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Loos Tsim Tsa Lub Zeem Muag—Tus Zauv Kaum Rau</w:t>
      </w:r>
    </w:p>
    <w:p>
      <w:pPr>
        <w:pStyle w:val="ArticleSubtitle"/>
        <w:jc w:val="left"/>
      </w:pPr>
      <w:r>
        <w:rPr>
          <w:rFonts w:ascii="Arial" w:hAnsi="Arial" w:eastAsia="Arial" w:cs="Arial"/>
        </w:rPr>
        <w:t>Qhov Kev Xeem Kawg: Kev To Taub Txog Lub Cim Piv Txwv Ntawm Loos thiab Kev Siv Lus Qhia Yav Tom Ntej Peb Txheej</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2024-09-04</w:t>
      </w:r>
    </w:p>
    <w:p>
      <w:pPr>
        <w:pStyle w:val="ArticleBody"/>
        <w:jc w:val="left"/>
      </w:pPr>
      <w:r>
        <w:rPr>
          <w:rFonts w:ascii="Times New Roman" w:hAnsi="Times New Roman" w:eastAsia="Times New Roman" w:cs="Times New Roman"/>
        </w:rPr>
        <w:t>Cov uas nyob sab tsis yog hauv qhov kev sib cav kawg no hais txog lub cim ntawm Loos vam khom rau ib txoj kev siv lus faj lem peb txheej uas tsis raug, thaum lawv hais tias peb Loos no raug txhais los ntawm peb txoj cai Hnub Caiv ntawm xyoo 321, 538, thiab txoj cai Hnub Caiv uas yuav los sai no hauv Tebchaws Meskas. Thaum ua li ntawd lawv muab ib qho kev txhais uas tsis raug rau txoj cai thiab rau keeb kwm lus faj lem uas lawv xaiv, ib yam li tau muaj nyob rau hauv qhov kev sib cav txog plaub hom kab hauv Joel. Plaub tiam neeg uas tom qab ntawd muaj plaub hom kab noj nqos hauv thawj rau nqe ntawm Joel hais txog qhov uas Vajtswv haiv neeg raug txo kom ploj zuj zus mus thoob plaws plaub tiam neeg, thiab tias qhov kev txo kom ploj ntawd tau raug ua tiav los ntawm Adventism txoj kev lees txais kev ntseeg txheej txheem ntawm Loos thiab Protestantism uas twb khiav dim lawm.</w:t>
      </w:r>
    </w:p>
    <w:p>
      <w:pPr>
        <w:pStyle w:val="ArticleBody"/>
        <w:jc w:val="left"/>
      </w:pPr>
      <w:r>
        <w:rPr>
          <w:rFonts w:ascii="Times New Roman" w:hAnsi="Times New Roman" w:eastAsia="Times New Roman" w:cs="Times New Roman"/>
        </w:rPr>
        <w:t>Hauv qhov kev sib cav tam sim no no, cov uas sim siv txoj cai Hnub Xya Hli los txhais kom meej txog peb lub Loos, zam qhov tseeb tias yeej muaj plaub txoj cai Hnub Xya Hli uas raug cim tseg nyob hauv Vajtswv Txojlus cev Vajtswv lus, thiab tias xyoo 321 sawv cev rau txoj cai Hnub Xya Hli uas tab tom yuav los sai sai hauv Tebchaws Meskas, hos txoj cai Hnub Xya Hli xyoo 538 yog tus qauv qhia ua ntej txog txoj cai Hnub Xya Hli uas raug yuam siv rau txhua haiv neeg hauv lub ntiajteb. Plaub txoj cai Hnub Xya Hli tsis qhia kom paub peb txoj cai Hnub Xya Hli, tshwj xeeb tshaj yog thaum qhov kev tshwm sim thib peb hauv ib daim ntawv thov cev Vajtswv lus peb npaug sawv cev rau qhov ua tiav kawg nkaus. Txoj cai Hnub Xya Hli uas tab tom yuav los sai sai hauv Tebchaws Meskas tsis yog txoj cai Hnub Xya Hli kawg, tiag tiag nws cim txog qhov pib ntawm ib kab kev txuas ntxiv ntawm ntau txoj cai Hnub Xya Hli raws li txhua lub tebchaws thoob plaws lub ntiajteb maj mam lees txais lub cim ntawm hwjchim kav ntawm papacy.</w:t>
      </w:r>
    </w:p>
    <w:p>
      <w:pPr>
        <w:pStyle w:val="ArticleBody"/>
        <w:jc w:val="left"/>
      </w:pPr>
      <w:r>
        <w:rPr>
          <w:rFonts w:ascii="Times New Roman" w:hAnsi="Times New Roman" w:eastAsia="Times New Roman" w:cs="Times New Roman"/>
        </w:rPr>
        <w:t>Cov uas tau raug tsa sawv thaum Lub Xya hli ntuj, 2023, raug hu kom nkag siab tias txoj kev xeem yaj saub uas ntsib lawv tshwm sim thaum lub sij hawm uas Vaj Ntsuj Plig Dawb Huv raug nchuav tawm, thiab tias nyob hauv qhov kev nchuav tawm ntawd ib pab neeg tab tom txais “roj,” hos lwm pab neeg tab tom txais “kev dag ntxias loj.” Tus qauv sawv cev tseem ceeb ntawm cov uas txais kev dag ntxias loj raug nthuav tawm nyob hauv tib tshooj uas muaj lo lus “kev dag ntxias loj” nyob ntawd, thiab hauv tshooj ntawd qhov tseeb uas ib tug yuav hlub lossis tsis lees txais yog qhov tseeb uas txhais txoj kev sib raug zoo yaj saub ntawm pagan Rome thiab papal Rome.</w:t>
      </w:r>
    </w:p>
    <w:p>
      <w:pPr>
        <w:pStyle w:val="ArticleBody"/>
        <w:jc w:val="left"/>
      </w:pPr>
      <w:r>
        <w:rPr>
          <w:rFonts w:ascii="Times New Roman" w:hAnsi="Times New Roman" w:eastAsia="Times New Roman" w:cs="Times New Roman"/>
        </w:rPr>
        <w:t>Kev sib raug zoo ntawm yav tom ntej hauv lus faj lem ntawm 321 thiab 538 raug qhia los ntawm kev sib raug zoo hauv lus faj lem ntawm pawg ntseeg Pergamos thiab pawg ntseeg Thyatira. Nyob rau hnub kawg, Loos kev pe dab pe mlom, uas 321 thiab Pergamos sawv cev rau, yog ib lub cim ntawm Tebchaws Meskas, thiab Loos papacy, uas 538 thiab Thyatira sawv cev rau, yog ib lub cim ntawm Loos Niaj Hnub No.</w:t>
      </w:r>
    </w:p>
    <w:p>
      <w:pPr>
        <w:pStyle w:val="ArticleBody"/>
        <w:jc w:val="left"/>
      </w:pPr>
      <w:r>
        <w:rPr>
          <w:rFonts w:ascii="Times New Roman" w:hAnsi="Times New Roman" w:eastAsia="Times New Roman" w:cs="Times New Roman"/>
        </w:rPr>
        <w:t>Lub Loos Xub Thawj xyoo 321 yog ib lub xeev hwjchim tshwj xeeb ib leeg xwb, thiab Lub Loos Xub Ob xyoo 538 yog ib lub hwjchim ob npaug sawv cev rau kev sib xyaw ntawm pawg ntseeg thiab lub xeev, uas pawg ntseeg yog tus tswj hwm txoj kev sib raug ntawd. Lub Loos Xub Peb thiab zaum kawg, uas yog Loos niaj hnub no, yog ib lub hwjchim peb npaug uas muaj tus zaj, tus tsiaj qus, thiab tus yaj saub cuav.</w:t>
      </w:r>
    </w:p>
    <w:p>
      <w:pPr>
        <w:pStyle w:val="ArticleBody"/>
        <w:jc w:val="left"/>
      </w:pPr>
      <w:r>
        <w:rPr>
          <w:rFonts w:ascii="Times New Roman" w:hAnsi="Times New Roman" w:eastAsia="Times New Roman" w:cs="Times New Roman"/>
        </w:rPr>
        <w:t>Povlauj tau hais qhia tias yog tsis to taub txog txoj kev sib raug zoo raws li yav tom ntej thiab raws keeb kwm ntawm Loos lwm haiv (tus zaj) thiab Loos papacy (tus tsiaj nyaum), ces yog tab tom qhia tawm ib txoj kev ntxub qhov tseeb uas ua rau muaj kev dag ntxias loj heev. Tag nrho cov yaj saub, Povlauj nrog rau hauv thiab, tau hais tshwj xeeb tshaj yog txog hnub kawg; yog li ntawd, txoj kev sib raug zoo ntawm ob lub hwj chim ntawd hauv Povlauj keeb kwm sawv cev rau txoj kev sib raug zoo ntawm peb lub hwj chim ntawm Loos Niaj Hnub hauv hnub kawg. Kev tsis lees txais txoj kev sib raug zoo raws yaj saub uas “tsim” kom muaj kev koom ua peb npaug ntawm tus zaj, tus tsiaj nyaum, thiab tus yaj saub cuav hauv hnub kawg, yog kev muab txoj kev dag ntxias loj heev ruaj rau koj tus kheej.</w:t>
      </w:r>
    </w:p>
    <w:p>
      <w:pPr>
        <w:pStyle w:val="ArticleBody"/>
        <w:jc w:val="left"/>
      </w:pPr>
      <w:r>
        <w:rPr>
          <w:rFonts w:ascii="Times New Roman" w:hAnsi="Times New Roman" w:eastAsia="Times New Roman" w:cs="Times New Roman"/>
        </w:rPr>
        <w:t>Uriah Smith txoj kev txhais ntiag tug hais txog vajntxwv sab qaum teb sawv cev rau ib qho “yam ua” uas tsim tawm ib qho “yam tshwm sim.” Tiamsis pawg uas nyob sab yuam kev hauv cov kev sib cav txog Loos raug txheeb meej tias yog cov tsis muaj peev xwm xav txiav txim ntawm yam ua mus rau yam tshwm sim. Smith tsis pom tias nws txoj kev siv tsis raug rau vajntxwv sab qaum teb yuav tsim tawm ib lub hauv paus yaj saub uas yuav coj nws mus rau qhov nws kuj yuav piav yuam kev txog lub phaum xwm txheej thib rau, qhov chaw uas muaj ib lo lus ceeb toom kom khaws lossis poob lub tsho ntawm Khetos txoj kev ncaj ncees.</w:t>
      </w:r>
    </w:p>
    <w:p>
      <w:pPr>
        <w:pStyle w:val="ArticleBody"/>
        <w:jc w:val="left"/>
      </w:pPr>
      <w:r>
        <w:rPr>
          <w:rFonts w:ascii="Times New Roman" w:hAnsi="Times New Roman" w:eastAsia="Times New Roman" w:cs="Times New Roman"/>
        </w:rPr>
        <w:t>Ib yam li Povlauj txoj kev hais txog qhov tseem ceeb hauv 2 Thexalaunikes, Yauhas hauv Tshwm Sim tshooj kaum rau thiab kev raug txim thib rau hais txog qhov yuav tsum nkag siab tias peb lub hwj chim uas coj lub ntiajteb mus rau Armageddon yog leejtwg. Smith txoj kev siv “vajntxwv sab qaum teb” uas yuam kev ua timkhawv txog qhov tsis muaj peevxwm los siv cov qauv cev lus yav tom ntej thiab yam uas yog kev ua tiav tiag raws li qhov raug.</w:t>
      </w:r>
    </w:p>
    <w:p>
      <w:pPr>
        <w:pStyle w:val="ArticleBody"/>
        <w:jc w:val="left"/>
      </w:pPr>
      <w:r>
        <w:rPr>
          <w:rFonts w:ascii="Times New Roman" w:hAnsi="Times New Roman" w:eastAsia="Times New Roman" w:cs="Times New Roman"/>
        </w:rPr>
        <w:t>Smith tsis muaj peev xwm, lossis tsis kam, siv lub hauv paus ntsiab cai uas tau muab hais tseg muaj zog heev hauv cov ntawv sau ntawm Povlauj tias yam cev nqaij daim tawv ua ntej lub sijhawm ntawm tus ntoo khaub lig yog tus sawv cev rau yam sab ntsuj plig tom qab lub sijhawm ntawm tus ntoo khaub lig. Thaum ua tib zoo thiab raug raws nraim ua raws li lub hauv paus ntsiab cai no, ces kuj yooj yim los qhia tau tias “vajntxwv qaum teb” yog ib qho ntawm ntau lub cim uas sawv cev rau tus “vajntxwv qaum teb” sab ntsuj plig hauv hnub kawg. Cov Seventh-day Adventists tshaj txhua haiv neeg lwm tus yuav tsum paub tias ib qho ntawm cov qauv tseem ceeb uas lus faj lem raug tsa rau saum yog txoj kev sib cav sib ceg ntawm Khetos thiab Xatas. Khetos yog tus Vajntxwv qaum teb uas muaj tseeb, hos Xatas tau sim ua kom nws tus kheej tshwm los ua tus vajntxwv qaum teb cuav.</w:t>
      </w:r>
    </w:p>
    <w:p>
      <w:pPr>
        <w:pStyle w:val="ArticleScripture"/>
        <w:jc w:val="left"/>
      </w:pPr>
      <w:r>
        <w:rPr>
          <w:rFonts w:ascii="Times New Roman" w:hAnsi="Times New Roman" w:eastAsia="Times New Roman" w:cs="Times New Roman"/>
        </w:rPr>
        <w:t>Ib Zaj Nkauj thiab Ntawv Nkauj rau cov tub ntawm Kora. Tus Tswv yog tus loj kawg nkaus, thiab tsim nyog txais kev qhuas loj kawg nkaus hauv lub nroog ntawm peb tus Vajtswv, saum nws lub roob dawb huv. Lub chaw ntawd zoo nkauj heev, yog txoj kev xyiv fab rau tag nrho lub ntiajteb; yog lub roob Xi-oos, nyob rau sab qaum teb, yog lub nroog ntawm tus Vajntxwv loj. Vajtswv raug paub nyob hauv nws tej vaj loog ua chaw nkaum ruaj khov. Ntawv Nkauj 48:1–3.</w:t>
      </w:r>
    </w:p>
    <w:p>
      <w:pPr>
        <w:pStyle w:val="ArticleBody"/>
        <w:jc w:val="left"/>
      </w:pPr>
      <w:r>
        <w:rPr>
          <w:rFonts w:ascii="Times New Roman" w:hAnsi="Times New Roman" w:eastAsia="Times New Roman" w:cs="Times New Roman"/>
        </w:rPr>
        <w:t>Dab Ntxwg txoj kev rau siab dag ntxias ua yam cuav piv txwv rau tus Vajntxwv tiag tiag ntawm sab qaum teb, muaj xws li siv tus txiv plig loj ntawm Loos ua nws tus sawv cev nyob ntiajteb no. Dab Ntxwg Nyoog yog antichrist, thiab tus txiv plig loj ntawm Loos kuj yog li ntawd thiab, tus uas yog Dab Ntxwg Nyoog tus neeg sawv cev hauv nws txoj haujlwm dag ntxias.</w:t>
      </w:r>
    </w:p>
    <w:p>
      <w:pPr>
        <w:pStyle w:val="ArticleScripture"/>
        <w:jc w:val="left"/>
      </w:pPr>
      <w:r>
        <w:rPr>
          <w:rFonts w:ascii="Times New Roman" w:hAnsi="Times New Roman" w:eastAsia="Times New Roman" w:cs="Times New Roman"/>
        </w:rPr>
        <w:t>“Kom txais tau tej txiaj ntsim thiab meej mom hauv ntiajteb no, pawg ntseeg thiaj raug coj mus nrhiav kev pom zoo thiab kev txhawb nqa ntawm cov neeg loj hauv ntiajteb; thiab thaum twb tau muab Khetos tso tseg li ntawd lawm, nws thiaj raug ntxias kom zwm rau tus sawv cev ntawm Xatas—tus npis sov ntawm Loos.” The Great Controversy, 50.</w:t>
      </w:r>
    </w:p>
    <w:p>
      <w:pPr>
        <w:pStyle w:val="ArticleBody"/>
        <w:jc w:val="left"/>
      </w:pPr>
      <w:r>
        <w:rPr>
          <w:rFonts w:ascii="Times New Roman" w:hAnsi="Times New Roman" w:eastAsia="Times New Roman" w:cs="Times New Roman"/>
        </w:rPr>
        <w:t>Thaum lub nceeg vaj ntawm Alexander tus Loj tawg ua ntu zus, Seleucus Nicator tau los ua thawj tus vaj ntxwv sab qaum teb hauv keeb kwm uas raug sawv cev hauv Daniel tshooj kaum ib. Nws txiv, Antiochus, tau yog ib tug thawj coj muaj hwj chim hauv Alexander lub nceeg vaj, thiab nws tus tub, Seleucus, raug tsa ua tus satrap ntawm Babylon. Ib tug “satrap” yog ib tug tswv xeev, thiab thaum Seleucus tau ruaj khov tuav tau peb ntawm plaub thaj chaw uas Alexander lub nceeg vaj tau muab faib ua, nws thiaj los ua tus vaj ntxwv sab qaum teb.</w:t>
      </w:r>
    </w:p>
    <w:p>
      <w:pPr>
        <w:pStyle w:val="ArticleBody"/>
        <w:jc w:val="left"/>
      </w:pPr>
      <w:r>
        <w:rPr>
          <w:rFonts w:ascii="Times New Roman" w:hAnsi="Times New Roman" w:eastAsia="Times New Roman" w:cs="Times New Roman"/>
        </w:rPr>
        <w:t>Kev txhais ntiag tug ntawm Smith thiab nws txoj kev zam tej cai ntawm qauv lus tau coj nws mus rau qhov xaus tias cov hwj chim kawg uas tsim ua Xatas txoj kev koom tes ntawm kev phem hauv hnub kawg raug sawv cev hauv yaj saub lus raws li hwj chim tiag tiag, tsis yog hwj chim sab ntsuj plig. Yog li ntawd, nws thiaj tsis pom tias Seleucus Nicator, uas yog thawj tus vaj ntxwv sab qaum teb, tus tswv xeev ntawm Npanpiloo, raws li qhov yuav tsum muaj ntawm yaj saub lus, yuav tsum sawv cev rau tus vaj ntxwv sab qaum teb kawg ntawm sab ntsuj plig, uas yog lub hwj chim tswj hwm Npanpiloo sab ntsuj plig niaj hnub no.</w:t>
      </w:r>
    </w:p>
    <w:p>
      <w:pPr>
        <w:pStyle w:val="ArticleScripture"/>
        <w:jc w:val="left"/>
      </w:pPr>
      <w:r>
        <w:rPr>
          <w:rFonts w:ascii="Times New Roman" w:hAnsi="Times New Roman" w:eastAsia="Times New Roman" w:cs="Times New Roman"/>
        </w:rPr>
        <w:t>Ces ib tug ntawm xya tug tim tswv uas tuav xya lub tais txawm los hais nrog kuv tias, “Los ntawm no; kuv yuav qhia rau koj pom txoj kev txiav txim rau tus poj niam deev hluas loj uas zaum saum ntau dej: cov vaj ntxwv hauv ntiaj teb tau nrog nws ua nkauj ua nraug, thiab cov neeg nyob hauv ntiaj teb tau qaug dej qaug cawv rau cawv txiv hmab ntawm nws txoj kev deev hluas.” Ces nws thiaj coj kuv mus rau hauv tus Ntsuj Plig mus rau tom roob moj sab qhua: thiab kuv pom ib tug poj niam zaum saum ib tug tsiaj qus uas muaj xim liab vog, puv npo tej npe hais lus thuam Vajtswv, muaj xya lub taub hau thiab kaum tug kub. Tus poj niam ntawd hnav ris tsho xim paj yeeb thiab xim liab vog, thiab raug ntxhias nrog kub thiab pob zeb muaj nqes thiab hlaws, tuav ib lub khob kub hauv nws txhais tes, puv npo tej yam qias vuab tsuab thiab tej kev qias tsis huv ntawm nws txoj kev deev hluas: Thiab saum nws lub hauv pliaj muaj ib lub npe sau tseg tias, KEV ZAIS NTXIV, NPAABILOO LUB NROOG LOJ, NIAM NTAWM COV POJ NIAM DEEV HLUAS THIAB COV KEV QIAS VUAB TSUAB HAUV NTIAJ TEB. Thiab kuv pom tus poj niam qaug cawv rau ntshav ntawm cov neeg dawb huv, thiab rau ntshav ntawm Yexus cov tim khawv tuag: thiab thaum kuv pom nws, kuv xav tsis thoob kawg li. Qhia Tshwm 17:1-6.</w:t>
      </w:r>
    </w:p>
    <w:p>
      <w:pPr>
        <w:pStyle w:val="ArticleBody"/>
        <w:jc w:val="left"/>
      </w:pPr>
      <w:r>
        <w:rPr>
          <w:rFonts w:ascii="Times New Roman" w:hAnsi="Times New Roman" w:eastAsia="Times New Roman" w:cs="Times New Roman"/>
        </w:rPr>
        <w:t>Lub hwj chim uas kav Npanpiloos nyob rau hnub kawg yog pawg ntseeg papacy, thiab vim li ntawd nws kuj yog tus vajntxwv sab qaum teb ntawm sab ntsuj plig thiab.</w:t>
      </w:r>
    </w:p>
    <w:p>
      <w:pPr>
        <w:pStyle w:val="ArticleScripture"/>
        <w:jc w:val="left"/>
      </w:pPr>
      <w:r>
        <w:rPr>
          <w:rFonts w:ascii="Times New Roman" w:hAnsi="Times New Roman" w:eastAsia="Times New Roman" w:cs="Times New Roman"/>
        </w:rPr>
        <w:t>“Tus pojniam (Npanpiloo) hauv Tshwmsim 17 raug piav tias yog ‘hnav tsoos tsho liab doog thiab liab plhu, thiab raug kho kom zoo nkauj nrog kub thiab tej pob zeb muaj nqis thiab hlaws, tuav ib lub khob kub hauv nws txhais tes puv npo tej yam qias vuab tsuab thiab kev tsis huv: … thiab saum nws lub hauv pliaj muaj ib lub npe sau tias, Tsis Pub Paub, Npanpiloo Loj, niam ntawm cov niam ntiav.’ Tus cev Vajtswv lus hais tias: ‘Kuv pom tus pojniam qaug cawv nrog cov ntshav ntawm cov neeg dawb huv, thiab nrog cov ntshav ntawm Yexus cov tim khawv tuag vim txoj kev ntseeg.’ Npanpiloo tseem raug tshaj tawm ntxiv tias yog ‘lub nroog loj ntawd, uas kav vajntxwv hauv ntiajteb no.’ Tshwmsim 17:4-6, 18. Lub hwjchim uas tau kav tswj hwm cov vajntxwv ntawm lub ntiajteb Khixatia los ntawm kev tswj fwm nruj ua tswv kav ntau pua xyoo yog Loos. Xim liab doog thiab liab plhu, kub thiab tej pob zeb muaj nqis thiab hlaws, qhia meej txog txoj kev ci ntsa iab thiab lub hwjchim muaj meej mom uas dhau li ntawm vajntxwv uas lub zwm txwv khav theeb ntawm Loos nyiam nthuav tawm. Thiab tsis muaj dua lwm lub hwjchim twg uas yuav raug hu tau tseeb ua ‘qaug cawv nrog cov ntshav ntawm cov neeg dawb huv’ ib yam li pawg ntseeg ntawd uas tau tsim txom Khetos cov thwjtim nrog kev lim hiam ua luaj. Npanpiloo kuj raug foob nrog txoj kev txhaum ntawm kev koom txoos txhaum cai nrog ‘cov vajntxwv hauv ntiajteb no.’ Yog vim kev tig nraub qaum ntawm tus Tswv thiab kev koom tes nrog cov neeg txawv tebchaws pe dab pe mlom uas pawg ntseeg Yudais thiaj los ua ib tug niam ntiav; thiab Loos, ua rau nws tus kheej qias los ntawm tib yam kev coj no hauv kev nrhiav kev txhawb nqa ntawm lub hwjchim ntiajteb, thiaj txais tib qho kev txiav txim ib yam nkaus.” The Great Controversy, 382.</w:t>
      </w:r>
    </w:p>
    <w:p>
      <w:pPr>
        <w:pStyle w:val="ArticleBody"/>
        <w:jc w:val="left"/>
      </w:pPr>
      <w:r>
        <w:rPr>
          <w:rFonts w:ascii="Times New Roman" w:hAnsi="Times New Roman" w:eastAsia="Times New Roman" w:cs="Times New Roman"/>
        </w:rPr>
        <w:t>Tus thawj xeev yog tus vajntxwv, thiab raws li Yaxayas hais, tus vajntxwv yog ib lub nceeg vaj thiab kuj yog lub nroog peev ntawm ib lub nceeg vaj thiab.</w:t>
      </w:r>
    </w:p>
    <w:p>
      <w:pPr>
        <w:pStyle w:val="ArticleScripture"/>
        <w:jc w:val="left"/>
      </w:pPr>
      <w:r>
        <w:rPr>
          <w:rFonts w:ascii="Times New Roman" w:hAnsi="Times New Roman" w:eastAsia="Times New Roman" w:cs="Times New Roman"/>
        </w:rPr>
        <w:t>Vim lub taub hau ntawm Syria yog Damascus, thiab lub taub hau ntawm Damascus yog Rezin; thiab tsis pub dhau rau caum tsib xyoos Efa-i yuav raug tawg kom tsis txhob ua ib haiv neeg lawm. Thiab lub taub hau ntawm Efa-i yog Samaria, thiab lub taub hau ntawm Samaria yog Remaliah tus tub. Yog nej tsis ntseeg, yeej muaj tseeb tias nej yuav tsis raug tsa kom ruaj khov. Yaxayas 7:8, 9.</w:t>
      </w:r>
    </w:p>
    <w:p>
      <w:pPr>
        <w:pStyle w:val="ArticleBody"/>
        <w:jc w:val="left"/>
      </w:pPr>
      <w:r>
        <w:rPr>
          <w:rFonts w:ascii="Times New Roman" w:hAnsi="Times New Roman" w:eastAsia="Times New Roman" w:cs="Times New Roman"/>
        </w:rPr>
        <w:t>Raws li Yesayas tej lus tim khawv, ib tug kawm txog tej lus faj lem uas sawv tsim los nyob rau lub Xya hli xyoo 2023 rau hauv ib txoj kev sim xyuas raws li yaj saub yuav tsum paub txog lub cim yaj saub ntawm “lub taub hau” yog nws xav kom raug tsa ruaj khov. Yog nws tsis lees paub thiab siv lub cim ntawm “ib lub taub hau” thaum raug hu kom ua li ntawd, ces nws tsis raug tsa ruaj khov. Cov uas tsis ntseeg tsis raug tsa ruaj khov, thiab yog li ntawd Yesayas tab tom txheeb ob pab neeg pe hawm hauv hnub kawg uas ib pab raug tsa ruaj khov hos ib pab tsis raug tsa ruaj khov. Lawv yog tib ob pab neeg ntawd uas ib pab muaj “roj,” hos ib pab tsis muaj “roj.”</w:t>
      </w:r>
    </w:p>
    <w:p>
      <w:pPr>
        <w:pStyle w:val="ArticleBody"/>
        <w:jc w:val="left"/>
      </w:pPr>
      <w:r>
        <w:rPr>
          <w:rFonts w:ascii="Times New Roman" w:hAnsi="Times New Roman" w:eastAsia="Times New Roman" w:cs="Times New Roman"/>
        </w:rPr>
        <w:t>Ib pab uas raug tsa ruaj khov thiab muaj roj, yuav txais zaj lus ntawm Kev Quaj Nruab Nrab Hmo Ntuj uas tau pib qhib tawm thaum Lub Xya Hli xyoo 2023, lossis lawv yuav txais txoj kev dag ntxias uas muaj hwj chim raws li 2 Thessalonians. Lawv txoj kev sim siab yog kev tsim daim duab ntawm tus tsiaj nyaum, thiab txoj kev uas tus tsiaj nyaum ntawd raug tsim, seb yog tus tsiaj nyaum ntawm papacy hauv Lub Sijhawm Tsaus Ntuj, lossis nws daim duab uas Tebchaws Meskas tsim, lossis kev koom siab peb ntu uas coj lub ntiaj teb mus rau Armageddon. Qhov no suav nrog qhov yuav tsum tau lees paub tias “lub taub hau,” “tus vajntxwv,” tus kav ob lub hwj chim ntxiv uas ua rau muaj kev koom siab peb ntu ntawd, yog lub hwj chim papal.</w:t>
      </w:r>
    </w:p>
    <w:p>
      <w:pPr>
        <w:pStyle w:val="ArticleBody"/>
        <w:jc w:val="left"/>
      </w:pPr>
      <w:r>
        <w:rPr>
          <w:rFonts w:ascii="Times New Roman" w:hAnsi="Times New Roman" w:eastAsia="Times New Roman" w:cs="Times New Roman"/>
        </w:rPr>
        <w:t>“Lub taub hau,” uas yog lub nroog peev ntawm Yudas, yog lub nroog Yeluxalees, lub nroog uas tus Tswv tau xaiv los muab Nws lub npe tso rau ntawd.</w:t>
      </w:r>
    </w:p>
    <w:p>
      <w:pPr>
        <w:pStyle w:val="ArticleScripture"/>
        <w:jc w:val="left"/>
      </w:pPr>
      <w:r>
        <w:rPr>
          <w:rFonts w:ascii="Times New Roman" w:hAnsi="Times New Roman" w:eastAsia="Times New Roman" w:cs="Times New Roman"/>
        </w:rPr>
        <w:t>Thiab Rehobo-as, Xalaumoo tus tub, tau ua vajntxwv kav hauv Yudas. Rehobo-as muaj plaub caug ib xyoos thaum nws pib ua vajntxwv kav, thiab nws kav tau kaum xya xyoos hauv Yeluxalees, lub nroog uas tus Tswv tau xaiv tawm hauv txhua xeem neeg Ixayees kom tso nws lub npe nyob ntawd. Thiab nws niam lub npe yog Na-amas, ib tug pojniam Amoos. 1 Vajntxwv 14:21.</w:t>
      </w:r>
    </w:p>
    <w:p>
      <w:pPr>
        <w:pStyle w:val="ArticleBody"/>
        <w:jc w:val="left"/>
      </w:pPr>
      <w:r>
        <w:rPr>
          <w:rFonts w:ascii="Times New Roman" w:hAnsi="Times New Roman" w:eastAsia="Times New Roman" w:cs="Times New Roman"/>
        </w:rPr>
        <w:t>Nyob hauv txoj kev sib ceg loj ntawm Khetos thiab Xatas, Khetos lub nroog peev, uas Nws tso Nws lub npe rau ntawd, yog Yeluxalees; thiab Xatas txoj kev cuav txeeg cuav teg yog lub nroog Npanpiloo tiag tiag, uas sawv cev rau Npanpiloo sab ntsuj plig, lub nroog loj ntawd hauv hnub kawg. Xatas muab nws lub npe tso rau saum hauv pliaj ua ib qho cuav raws li Vajtswv lub nroog thiab lub peev. Tus vajntxwv uas nyob ntawd yog leej niam ntawm cov niam ntiav, uas nrog cov vajntxwv hauv ntiajteb ua nkauj ua nraug. Leej niam ntawm cov niam ntiav yog lub hwjchim papacy, thiab nws cov ntxhais yog cov pawg ntseeg Protestant uas poob lawm; hauv lawv ntawd pawg ntseeg uas poob thiab thim txojkev ntseeg loj tshaj yog cov Protestant uas thim txojkev ntseeg hauv Tebchaws Meskas.</w:t>
      </w:r>
    </w:p>
    <w:p>
      <w:pPr>
        <w:pStyle w:val="ArticleBody"/>
        <w:jc w:val="left"/>
      </w:pPr>
      <w:r>
        <w:rPr>
          <w:rFonts w:ascii="Times New Roman" w:hAnsi="Times New Roman" w:eastAsia="Times New Roman" w:cs="Times New Roman"/>
        </w:rPr>
        <w:t>Cov Protestants uas thim rov qab ntawm txoj kev ntseeg ntawd sawv cev rau lub kub ntawm Protestant ntawm tus tsiaj qus hauv ntiajteb, thiab lawv txuas nrog lawv niam vim lawv tau tsis lees txais txoj xov yaj saub uas raug qhib lub cim tseg hauv xyoo 1798. Lawv tus khub, lub kub Republican, txuas nrog cov vajntxwv hauv ntiajteb los ntawm lawv txoj kev sib raug zoo nrog United Nations, uas yog kaum tug vajntxwv ntawm Tshwmsim kaum xya. Txoj kev koom ua peb fab uas coj lub ntiajteb mus rau Armageddon raug sawv cev los ntawm nws lub taubhau, qhov chaw uas nws lub npe raug muab tso cia, thiab Loos niaj hnub no ntawm sab ntsuj plig yog Npanpiloo niaj hnub no ntawm sab ntsuj plig. Nws lub “taubhau” yog lub hwjchim papal.</w:t>
      </w:r>
    </w:p>
    <w:p>
      <w:pPr>
        <w:pStyle w:val="ArticleBody"/>
        <w:jc w:val="left"/>
      </w:pPr>
      <w:r>
        <w:rPr>
          <w:rFonts w:ascii="Times New Roman" w:hAnsi="Times New Roman" w:eastAsia="Times New Roman" w:cs="Times New Roman"/>
        </w:rPr>
        <w:t>Tus thawj yog sawv cev rau tus kawg, thiab txawm koj siv Daniel tshooj ob raws li cov Millerites tau siv, uas sawv cev rau plaub lub nceeg vaj, los yog raws li tau raug qhib tawm nyob rau hnub kawg no tias nws sawv cev rau yim lub nceeg vaj, lub nceeg vaj thawj yog Babylon tiag tiag. Cov Millerites yuav qhia rau koj tias tus kawg yog Loos tiag tiag. Babylon thiab Loos yog cov cim uas siv sib pauv tau, rau qhov lawv yog tus thawj thiab tus kawg ntawm ib txoj kab lus cev Vajlugkub.</w:t>
      </w:r>
    </w:p>
    <w:p>
      <w:pPr>
        <w:pStyle w:val="ArticleBody"/>
        <w:jc w:val="left"/>
      </w:pPr>
      <w:r>
        <w:rPr>
          <w:rFonts w:ascii="Times New Roman" w:hAnsi="Times New Roman" w:eastAsia="Times New Roman" w:cs="Times New Roman"/>
        </w:rPr>
        <w:t>Nyob rau hauv tej hnub kawg no, thawj lub nceeg vaj Npanpiloo tiag sawv cev rau lub nceeg vaj thib yim thiab lub kawg, uas yog Npanpiloo sab ntsuj plig niaj hnub no, thiab kuj yog Loos sab ntsuj plig niaj hnub no thiab. Raws li ob tug timkhawv uas sawv cev rau hauv Daniyee tshooj ob, Npanpiloo thiab Loos yog tej cim uas siv hloov pauv sib luag tau.</w:t>
      </w:r>
    </w:p>
    <w:p>
      <w:pPr>
        <w:pStyle w:val="ArticleBody"/>
        <w:jc w:val="left"/>
      </w:pPr>
      <w:r>
        <w:rPr>
          <w:rFonts w:ascii="Times New Roman" w:hAnsi="Times New Roman" w:eastAsia="Times New Roman" w:cs="Times New Roman"/>
        </w:rPr>
        <w:t>Thaum tus niam ntiav papal raug piav qhia tias muaj ib lub npe sau rau ntawm nws lub hauv pliaj uas qhia tias yog “Mysteri Babylon,” ces qhov ntawd kuj tab tom txheeb qhia “mysterious Rome” thiab. Ib qho “mysterious” yav tom ntej sawv cev rau ib qhov tseeb uas tob kawg nkaus, txog npaum li tsis muaj peev xwm to taub tau qhov tob ntawm qhov tseeb uas raug sawv cev nyob hauv ntawd, tshwj xeeb yog tsis muaj tus Vaj Ntsuj Plig Dawb Huv txoj kev txhawb. Tiamsis ib qho “mysterious” hauv Vajlugkub kuj tseem yuam kom paub tias yam uas raug nthuav tawm cuam tshuam nrog qhov mysteri ntawd yog ib qho kev to taub uas yuav tsum muaj rau cov uas nrhiav kom dhau txoj kev xeem. Vim li no ob tug tim khawv hauv Phau Tshwm Sim thiaj hais kom meej txog qhov yuav tsum to taub Loos niaj hnub no.</w:t>
      </w:r>
    </w:p>
    <w:p>
      <w:pPr>
        <w:pStyle w:val="ArticleScripture"/>
        <w:jc w:val="left"/>
      </w:pPr>
      <w:r>
        <w:rPr>
          <w:rFonts w:ascii="Times New Roman" w:hAnsi="Times New Roman" w:eastAsia="Times New Roman" w:cs="Times New Roman"/>
        </w:rPr>
        <w:t>Nov yog kev txawj ntse nyob ntawm no. Tus uas muaj kev to taub, cia nws suav tus naj npawb ntawm tus tsiaj qus; rau qhov nws yog tus naj npawb ntawm ib tug neeg; thiab nws tus naj npawb yog Rau pua rau caum rau. Qhia Tshwm 13:18.</w:t>
      </w:r>
    </w:p>
    <w:p>
      <w:pPr>
        <w:pStyle w:val="ArticleBody"/>
        <w:jc w:val="left"/>
      </w:pPr>
      <w:r>
        <w:rPr>
          <w:rFonts w:ascii="Times New Roman" w:hAnsi="Times New Roman" w:eastAsia="Times New Roman" w:cs="Times New Roman"/>
        </w:rPr>
        <w:t>“Kev Txawj Ntse” nkag siab tus lej ntawm tus tsiaj qus, uas yog tus lej ntawm ib tug neeg, nws tus lej yog rau, rau, rau. Tus “neeg ntawm kev txhaum” yog lub taub hau ntawm tus tsiaj qus. Kev txawj ntse yog ib qho cwj pwm ntawm cov nkauj xwb muaj tswvyim nyob rau hnub kawg, thiab nws kuj yog ib lub cim ntawm cov uas nkag siab txog kev nce ntxiv ntawm kev paub nyob rau hnub kawg. Cov uas tsis nkag siab yog cov nkauj xwb ruam thiab yog cov neeg phem. “Kev txawj ntse” uas lawv tsis nkag siab ntawd, raws li qhov yuav tsum muaj ntawm lus faj lem, yuav tsum nyob hauv lub ntsiab lus ntawm qhov kev sim lus faj lem zaum kawg, vim qhov no yog lub sijhawm uas cov nkauj xwb muaj tswvyim thiab cov nkauj xwb ruam nyob. Lawv yuav tsum nkag siab “rau, rau, rau.” Lub siab uas muaj kev txawj ntse kuj yog Yauhas tau teeb chaw tseg rau hauv hnub kawg nyob hauv Tshwmsim tshooj kaum xya.</w:t>
      </w:r>
    </w:p>
    <w:p>
      <w:pPr>
        <w:pStyle w:val="ArticleScripture"/>
        <w:jc w:val="left"/>
      </w:pPr>
      <w:r>
        <w:rPr>
          <w:rFonts w:ascii="Times New Roman" w:hAnsi="Times New Roman" w:eastAsia="Times New Roman" w:cs="Times New Roman"/>
        </w:rPr>
        <w:t>Thiab ntawm no yog lub siab uas muaj tswvyim. Xya lub taubhau yog xya lub roob, saum tej uas tus pojniam zaum. Thiab muaj xya tug vajntxwv: tsib tug twb poob lawm, ib tug tseem nyob, thiab tus tod tseem tsis tau los; hos thaum nws los lawm, nws yuav tsum nyob ib ntus luv xwb. Thiab tus tsiaj qus uas yav tas los muaj, tiamsis nim no tsis muaj lawm, nws kuj yog tus yim, thiab yog ib tug ntawm xya tus ntawd, thiab nws mus rau txoj kev puastsuaj. Tshwmsim 17:9–11.</w:t>
      </w:r>
    </w:p>
    <w:p>
      <w:pPr>
        <w:pStyle w:val="ArticleBody"/>
        <w:jc w:val="left"/>
      </w:pPr>
      <w:r>
        <w:rPr>
          <w:rFonts w:ascii="Times New Roman" w:hAnsi="Times New Roman" w:eastAsia="Times New Roman" w:cs="Times New Roman"/>
        </w:rPr>
        <w:t>“Lub siab” uas muaj txojkev txawj ntse kom to taub tus lej “rau, rau, rau,” yog ib tug nkauj xwb muaj tswvyim uas twb tau txais “lub siab ntawm Khetos.”</w:t>
      </w:r>
    </w:p>
    <w:p>
      <w:pPr>
        <w:pStyle w:val="ArticleScripture"/>
        <w:jc w:val="left"/>
      </w:pPr>
      <w:r>
        <w:rPr>
          <w:rFonts w:ascii="Times New Roman" w:hAnsi="Times New Roman" w:eastAsia="Times New Roman" w:cs="Times New Roman"/>
        </w:rPr>
        <w:t>Vim leejtwg thiaj paub tau tus Tswv lub siab, kom nws txawj qhia Nws? Tiamsis peb muaj Khetos lub siab. 1 Khaulee 2:16.</w:t>
      </w:r>
    </w:p>
    <w:p>
      <w:pPr>
        <w:pStyle w:val="ArticleBody"/>
        <w:jc w:val="left"/>
      </w:pPr>
      <w:r>
        <w:rPr>
          <w:rFonts w:ascii="Times New Roman" w:hAnsi="Times New Roman" w:eastAsia="Times New Roman" w:cs="Times New Roman"/>
        </w:rPr>
        <w:t>Pawg ntawm cov ntxhais nkauj xwb uas txawj ntse muaj Khetos lub siab, thiab pawg ntawm cov ntxhais nkauj xwb ruam phem muaj tus yeeb ncuab ntawm Khetos lub siab.</w:t>
      </w:r>
    </w:p>
    <w:p>
      <w:pPr>
        <w:pStyle w:val="ArticleScripture"/>
        <w:jc w:val="left"/>
      </w:pPr>
      <w:r>
        <w:rPr>
          <w:rFonts w:ascii="Times New Roman" w:hAnsi="Times New Roman" w:eastAsia="Times New Roman" w:cs="Times New Roman"/>
        </w:rPr>
        <w:t>“Lub sijhawm twb los txog lawm rau qhov kaj tiag tiag ci ntsa iab nyob nruab nrab ntawm kev tsaus ntuj ntawm kev coj ncaj ncees. Txoj xov ntawm tus tim tswv thib peb tau raug xa tawm mus rau lub ntiajteb, ceeb toom tibneeg kom txhob txais lub cim ntawm tus tsiaj nyaum lossis ntawm nws tus mlom rau ntawm lawv lub hauv pliaj lossis rau hauv lawv txhais tes. Kev txais lub cim no txhais hais tias los txog rau tib txoj kev txiav txim uas tus tsiaj nyaum tau ua lawm, thiab txhawb nqa tib cov tswv yim ntawd, uas yog kev tawm tsam ncaj qha rau Vajtswv txoj lus.” Review and Herald, July 13, 1897.</w:t>
      </w:r>
    </w:p>
    <w:p>
      <w:pPr>
        <w:pStyle w:val="ArticleBody"/>
        <w:jc w:val="left"/>
      </w:pPr>
      <w:r>
        <w:rPr>
          <w:rFonts w:ascii="Times New Roman" w:hAnsi="Times New Roman" w:eastAsia="Times New Roman" w:cs="Times New Roman"/>
        </w:rPr>
        <w:t>Kev tsim tsa tus duab ntawm tus tsiaj qus yog qhov kev sim zaum kawg rau cov ntxhais nkauj xwb hauv zaj lus piv txwv, thiab cov ntse muaj Tswv Yexus Khetos lub siab, rau qhov lawv tau los txog rau tib qho kev txiav txim li Khetos, vim lawv tau tso lawv lub siab nyiam tseg rau txoj kev coj ntawm tus Vaj Ntsuj Plig Dawb Huv. Kev tsim tus duab ntawm Khetos hauv cov ntxhais nkauj xwb ntse sawv sib piv nrog kev tsim tus duab ntawm tus tsiaj qus hauv cov ntxhais nkauj xwb ruam. Cov ntxhais nkauj xwb ruam los txog rau tib qho kev txiav txim li tus tsiaj qus, vim lawv tau poob rau hauv kev ntxhov siab thaum ntsib lo lus nug ntawm txoj kev sim uas hais txog kev txheeb kom raug tus antichrist, tus uas yog vaj ntxwv cuav ntawm sab qaum teb thiab yog lub taub hau ntawm Loos niaj hnub no.</w:t>
      </w:r>
    </w:p>
    <w:p>
      <w:pPr>
        <w:pStyle w:val="ArticleScripture"/>
        <w:jc w:val="left"/>
      </w:pPr>
      <w:r>
        <w:rPr>
          <w:rFonts w:ascii="Times New Roman" w:hAnsi="Times New Roman" w:eastAsia="Times New Roman" w:cs="Times New Roman"/>
        </w:rPr>
        <w:t>“Cov uas poob rau hauv kev ntxhov siab hauv lawv txoj kev to taub txog lo lus, cov uas tsis pom lub ntsiab ntawm antichrist, yuav muaj tseeb tso lawv tus kheej rau ntawm antichrist sab.” Kress Collection, 105.</w:t>
      </w:r>
    </w:p>
    <w:p>
      <w:pPr>
        <w:pStyle w:val="ArticleBody"/>
        <w:jc w:val="left"/>
      </w:pPr>
      <w:r>
        <w:rPr>
          <w:rFonts w:ascii="Times New Roman" w:hAnsi="Times New Roman" w:eastAsia="Times New Roman" w:cs="Times New Roman"/>
        </w:rPr>
        <w:t>Cov nkauj xwb ruam nyob rau lub sijhawm sim siab uas raug sawv cev ua kev tsim tsa tus duab ntawm tus tsiaj nyaum, raug ntxhov siab hauv lawv txoj kev to taub txog Txojlus. Lawv txoj kev ntxhov siab ntawd yog tsa rau saum kev tsis to taub Vajtswv Txojlus yaj saub, thiab vim lawv tsis pom lub ntsiab tseeb ntawm Loos Niaj Hnub No, lawv thiaj txais kev dag ntxias muaj hwjchim loj, los txog rau tib qho kev txiav txim siab ib yam li tus tsiaj nyaum, thiab txhawb nqa tib yam tswv yim papal ntawd hauv kev tawm tsam ncaj qha rau Vajtswv Txojlus, thiab muab lawv tus kheej tso rau sab ntawm tus antichrist.</w:t>
      </w:r>
    </w:p>
    <w:p>
      <w:pPr>
        <w:pStyle w:val="ArticleBody"/>
        <w:jc w:val="left"/>
      </w:pPr>
      <w:r>
        <w:rPr>
          <w:rFonts w:ascii="Times New Roman" w:hAnsi="Times New Roman" w:eastAsia="Times New Roman" w:cs="Times New Roman"/>
        </w:rPr>
        <w:t>Peb yuav txuas ntxiv cov kev xav no hauv tsab xov xwm tom ntej hauv pawg no.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Loos Tsim Tsa Lub Zeem Muag—Tus Zauv Kaum Rau</dc:title>
  <dc:subject>Qhov Kev Xeem Kawg: Kev To Taub Txog Lub Cim Piv Txwv Ntawm Loos thiab Kev Siv Lus Qhia Yav Tom Ntej Peb Txheej</dc:subject>
  <dc:creator>Jeff Pippenger</dc:creator>
  <cp:keywords/>
  <dc:description>Generated by ArticleDigger from modern_rome\16_modern_rome.json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