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devedeset i tri</w:t>
      </w:r>
    </w:p>
    <w:p>
      <w:pPr>
        <w:pStyle w:val="ArticleSubtitle"/>
        <w:jc w:val="left"/>
      </w:pPr>
      <w:r>
        <w:rPr>
          <w:rFonts w:ascii="Arial" w:hAnsi="Arial" w:eastAsia="Arial" w:cs="Arial"/>
        </w:rPr>
        <w:t>Otkrivanje posljednjih vremena: od sudbine Rusije do Trumpova povratka i oblikovanja slike Zvijeri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U bliskoj budućnosti Rusija će završiti rat u Ukrajini pobjedom, a ta će se pobjeda pokazati kao početak kraja za Putina i Rusiju. Kao što je Gorbačov preustrojio (perestrojka) svoje carstvo, a zatim pobjegao u Ujedinjene narode, tako će politička Rusija biti dovedena pod vlast Ujedinjenih naroda, dok će vjerska Rusija biti stavljena pod nadzor papinstva. Trump će biti izabran 2024. godine te će nadvladati globalističke demokrate i deklarirane republikanske globaliste, i sklopit će savez s globalistima Ujedinjenih naroda radi rješavanja posljedica propasti Putina i Rusije. Tada će se bludnica iz Tira zauzeti u korist Rusije.</w:t>
      </w:r>
    </w:p>
    <w:p>
      <w:pPr>
        <w:pStyle w:val="ArticleBody"/>
        <w:jc w:val="left"/>
      </w:pPr>
      <w:r>
        <w:rPr>
          <w:rFonts w:ascii="Times New Roman" w:hAnsi="Times New Roman" w:eastAsia="Times New Roman" w:cs="Times New Roman"/>
        </w:rPr>
        <w:t>U bitci kod Panija ponavlja se povijest prve od triju bitaka iz četrdesetoga retka. U prvoj bitci, predstavljenoj slomom Sovjetskoga Saveza 1989. godine, prvi od posljednjih osam predsjednika služio je kao opunomoćena vojska papinstva. Taj je prvi predsjednik bio republikanac, što označuje da će i posljednji biti republikanski predsjednik. Prvi je predsjednik bio poznat po svojoj retorici glede zida željezne zavjese, koji je kao proročki putokaz pao kada je 9. studenoga 1989. pao Berlinski zid. Posljednji republikanski predsjednik bit će poznat po svojoj retorici glede zida na južnoj granici Sjedinjenih Država, a putokaz koji će obilježiti Trumpovo svjedočanstvo o izgradnji zida bit će nedjeljni zakon, pri čemu će simbolični „zid razdvajanja crkve i države“ biti uklonjen.</w:t>
      </w:r>
    </w:p>
    <w:p>
      <w:pPr>
        <w:pStyle w:val="ArticleBody"/>
        <w:jc w:val="left"/>
      </w:pPr>
      <w:r>
        <w:rPr>
          <w:rFonts w:ascii="Times New Roman" w:hAnsi="Times New Roman" w:eastAsia="Times New Roman" w:cs="Times New Roman"/>
        </w:rPr>
        <w:t>Taj prvi predsjednik bio je bivša medijska zvijezda, poznata po svojoj oštroj govorništvu i smislu za humor. Posljednji predsjednik bivša je medijska zvijezda, poznata po svojoj oštroj govorništvu i smislu za humor. Godina 1989. označila je raspad carstva poznatog kao Sovjetski Savez, a posljednja od triju bitaka iz četrdesetoga retka predstavlja raspad carstva poznatog kao Rusija.</w:t>
      </w:r>
    </w:p>
    <w:p>
      <w:pPr>
        <w:pStyle w:val="ArticleBody"/>
        <w:jc w:val="left"/>
      </w:pPr>
      <w:r>
        <w:rPr>
          <w:rFonts w:ascii="Times New Roman" w:hAnsi="Times New Roman" w:eastAsia="Times New Roman" w:cs="Times New Roman"/>
        </w:rPr>
        <w:t>Bitka kod Panija treća je i posljednja bitka četrdesetoga retka, a bila je predoznačena prvom bitkom. Kada je prva bitka završila, cijeli je svijet priznao da su jedina supersila na svijetu bile Sjedinjene Američke Države. Ta će se svjetska nadmoć ponoviti pri završetku posljednje bitke, jer će ondje, unatoč savezu sklopljenom između Antioha III. i Filipa Makedonskoga, (Sjedinjenih Američkih Država i Ujedinjenih naroda), Sjedinjene Američke Države (lažni prorok) biti uspostavljene kao vrhovni kralj desetorice kraljeva (zmaj — Ujedinjeni narodi).</w:t>
      </w:r>
    </w:p>
    <w:p>
      <w:pPr>
        <w:pStyle w:val="ArticleBody"/>
        <w:jc w:val="left"/>
      </w:pPr>
      <w:r>
        <w:rPr>
          <w:rFonts w:ascii="Times New Roman" w:hAnsi="Times New Roman" w:eastAsia="Times New Roman" w:cs="Times New Roman"/>
        </w:rPr>
        <w:t>Tri bitke iz četrdesetoga retka nose pečat „Istine“, jer prva predstavlja posljednju, a srednja bitka predstavlja pobunu. Prva i posljednja pobjednička posrednička vojska (Sjedinjene Američke Države) odnosi prevagu, ali druga posrednička vojska gubi, a ta druga posrednička vojska jest nacizam, svjetski simbol pobune.</w:t>
      </w:r>
    </w:p>
    <w:p>
      <w:pPr>
        <w:pStyle w:val="ArticleBody"/>
        <w:jc w:val="left"/>
      </w:pPr>
      <w:r>
        <w:rPr>
          <w:rFonts w:ascii="Times New Roman" w:hAnsi="Times New Roman" w:eastAsia="Times New Roman" w:cs="Times New Roman"/>
        </w:rPr>
        <w:t>Tri političke kampanje Donalda Trumpa nose pečat „Istine“, jer pobjeđuje na izborima u svojoj prvoj i posljednjoj kampanji, ali je u srednjoj kampanji poražen po zvijeri ateizma, koja je zmajeva sila, ponovno simbol pobune predstavljene trinaestim slovom hebrejskoga alfabeta koje, kada se stavi zajedno s prvim i posljednjim slovom, tvori hebrejsku riječ „Istina“.</w:t>
      </w:r>
    </w:p>
    <w:p>
      <w:pPr>
        <w:pStyle w:val="ArticleBody"/>
        <w:jc w:val="left"/>
      </w:pPr>
      <w:r>
        <w:rPr>
          <w:rFonts w:ascii="Times New Roman" w:hAnsi="Times New Roman" w:eastAsia="Times New Roman" w:cs="Times New Roman"/>
        </w:rPr>
        <w:t>Deseti redak Daniela jedanaest identificira vrijeme svršetka u 1989. godini, a šesnaesti redak identificira uskoro dolazeći nedjeljni zakon. Redci deset do petnaest predstavljaju skrivenu povijest četrdesetoga retka, koji je onaj dio Knjige proroka Daniela što je bio zapečaćen sve do posljednjih dana. Kada se redci deset do petnaest postave (redak na redak) u skrivenu povijest četrdesetoga retka, otpečaćuje se onaj dio Daniela koji se odnosi na posljednje dane. Taj se dio otpečaćuje neposredno prije nego što se zaključi vrijeme milosti za one koji drže subotu pri uskoro dolazećem nedjeljnom zakonu. Stoga on predstavlja posljednji, odnosno sedmi pečat.</w:t>
      </w:r>
    </w:p>
    <w:p>
      <w:pPr>
        <w:pStyle w:val="ArticleScripture"/>
        <w:jc w:val="left"/>
      </w:pPr>
      <w:r>
        <w:rPr>
          <w:rFonts w:ascii="Times New Roman" w:hAnsi="Times New Roman" w:eastAsia="Times New Roman" w:cs="Times New Roman"/>
        </w:rPr>
        <w:t>I kad je otvorio sedmi pečat, nastade tišina na nebu oko pola sata. I vidjeh sedam anđela koji stajahu pred Bogom; i dadoše im se sedam truba. I drugi anđeo dođe i stade kod žrtvenika, imajući zlatnu kadionicu; i dade mu se mnogo tamjana da ga prinese sa molitvama svih svetih na zlatni žrtvenik koji bijaše pred prijestoljem. I dim tamjana, koji uzlažaše s molitvama svetih, uzađe pred Boga iz anđelove ruke. I anđeo uze kadionicu, napuni je ognjem sa žrtvenika i baci na zemlju; i nastadoše glasovi, i gromovi, i munje, i potres. I sedam anđela koji imahu sedam truba pripraviše se da zatrube. Otkrivenje 8:1–6.</w:t>
      </w:r>
    </w:p>
    <w:p>
      <w:pPr>
        <w:pStyle w:val="ArticleBody"/>
        <w:jc w:val="left"/>
      </w:pPr>
      <w:r>
        <w:rPr>
          <w:rFonts w:ascii="Times New Roman" w:hAnsi="Times New Roman" w:eastAsia="Times New Roman" w:cs="Times New Roman"/>
        </w:rPr>
        <w:t>Sedam anđela sa sedam truba predstavljaju izvršnu osudu koja započinje zakonom o nedjelji u Sjedinjenim Državama, a također predstavljaju izvršnu osudu koja započinje kada Mihovil ustane i ljudsko vrijeme kušnje završi. U prvom razdoblju, od zakona o nedjelji do časa kada Mihovil ustane, Božji su sudovi pomiješani s milošću, no potom je sedam posljednjih zala Božji sudovi koji nisu pomiješani s milošću. Otvaranje sedmog pečata jest vrijeme kada se izvršni sudovi pripravljaju, kao što je prikazano sedmoricom anđela.</w:t>
      </w:r>
    </w:p>
    <w:p>
      <w:pPr>
        <w:pStyle w:val="ArticleBody"/>
        <w:jc w:val="left"/>
      </w:pPr>
      <w:r>
        <w:rPr>
          <w:rFonts w:ascii="Times New Roman" w:hAnsi="Times New Roman" w:eastAsia="Times New Roman" w:cs="Times New Roman"/>
        </w:rPr>
        <w:t>Drugo i deveto poglavlje Danielove knjige prepoznaju „molitve svetih” kao molitvu za razumijevanje događaja povezanih sa skrivenim Nabukodonozorovim snom o liku zvijeri, te pokajanje i ispovijed povezane sa „sedam vremena” iz dvadeset i šestog poglavlja Levitskog zakonika. Molitve koje su pomiješane s kadom u „zlatnoj kadionici” i koje se uzdižu pred Boga, uznose oni koji su pozvani biti među sto četrdeset i četiri tisuće, koji u to vrijeme primaju pečat Boga živoga, kada se oganj sa žrtvenika baca na zemlju.</w:t>
      </w:r>
    </w:p>
    <w:p>
      <w:pPr>
        <w:pStyle w:val="ArticleBody"/>
        <w:jc w:val="left"/>
      </w:pPr>
      <w:r>
        <w:rPr>
          <w:rFonts w:ascii="Times New Roman" w:hAnsi="Times New Roman" w:eastAsia="Times New Roman" w:cs="Times New Roman"/>
        </w:rPr>
        <w:t>U devetom poglavlju Ezekiela ti isti sveti uzdišu i viču zbog gadosti koje se čine u zemlji i u crkvi, i dok izražavaju svoje duboko žaljenje zbog grijeha, anđeo zapečaćenja stavlja znak na njihova čela. Kao i u osmom poglavlju Otkrivenja, sudovi koje predstavljaju anđeli zatirači stoje ondje u pozadini čekajući zapovijed da je zapečaćenje dovršeno.</w:t>
      </w:r>
    </w:p>
    <w:p>
      <w:pPr>
        <w:pStyle w:val="ArticleScripture"/>
        <w:jc w:val="left"/>
      </w:pPr>
      <w:r>
        <w:rPr>
          <w:rFonts w:ascii="Times New Roman" w:hAnsi="Times New Roman" w:eastAsia="Times New Roman" w:cs="Times New Roman"/>
        </w:rPr>
        <w:t>„S nepogrešivom točnošću Beskonačni još uvijek vodi račun sa svim narodima. Dok se Njegova milost nudi uz pozive na pokajanje, taj će račun ostati otvoren; ali kad brojke dosegnu određeni iznos koji je Bog odredio, započinje služba Njegova gnjeva. Račun je zaključen. Božansko strpljenje prestaje. Više nema zauzimanja milosti u njihovu korist.“</w:t>
      </w:r>
    </w:p>
    <w:p>
      <w:pPr>
        <w:pStyle w:val="ArticleScripture"/>
        <w:jc w:val="left"/>
      </w:pPr>
      <w:r>
        <w:rPr>
          <w:rFonts w:ascii="Times New Roman" w:hAnsi="Times New Roman" w:eastAsia="Times New Roman" w:cs="Times New Roman"/>
        </w:rPr>
        <w:t>„Proroku se, dok je pogledom prodirao kroz vjekove, pred njegovim viđenjem ukazalo ovo vrijeme. Narodi ovoga doba bili su primatelji neusporedivih milosti. Dani su im najizabraniji blagoslovi neba, ali protiv njih su zapisani rastuća oholost, lakomost, idolopoklonstvo, prijezir prema Bogu i niska nezahvalnost. Oni ubrzano privode svoj račun s Bogom kraju.</w:t>
      </w:r>
    </w:p>
    <w:p>
      <w:pPr>
        <w:pStyle w:val="ArticleScripture"/>
        <w:jc w:val="left"/>
      </w:pPr>
      <w:r>
        <w:rPr>
          <w:rFonts w:ascii="Times New Roman" w:hAnsi="Times New Roman" w:eastAsia="Times New Roman" w:cs="Times New Roman"/>
        </w:rPr>
        <w:t>„No ono što me navodi da dršćem jest činjenica da su oni koji su imali najveću svjetlost i prednosti postali onečišćeni prevladavajućom bezakonitošću. Pod utjecajem nepravednih koji ih okružuju, mnogi su, čak i među onima koji ispovijedaju istinu, ohladnjeli i bivaju nošeni snažnom strujom zla. Opći prezir koji se iskazuje prema istinskoj pobožnosti i svetosti navodi one koji se ne povezuju tijesno s Bogom da izgube svoje poštovanje prema Njegovu Zakonu. Kad bi slijedili svjetlost i slušali istinu iz srca, ovaj bi im sveti Zakon bio još dragocjeniji upravo onda kada ga se tako prezire i odbacuje. Što nepoštovanje prema Božjem Zakonu postaje očitije, to crta razgraničenja između njegovih obdržavatelja i svijeta postaje razgovjetnija. Ljubav prema božanskim propisima raste u jednoj skupini razmjerno tome kako prijezir prema njima raste u drugoj skupini.</w:t>
      </w:r>
    </w:p>
    <w:p>
      <w:pPr>
        <w:pStyle w:val="ArticleScripture"/>
        <w:jc w:val="left"/>
      </w:pPr>
      <w:r>
        <w:rPr>
          <w:rFonts w:ascii="Times New Roman" w:hAnsi="Times New Roman" w:eastAsia="Times New Roman" w:cs="Times New Roman"/>
        </w:rPr>
        <w:t>„Kriza se brzo približava. Brojke koje se naglo povećavaju pokazuju da je vrijeme Božjeg pohođenja gotovo došlo. Premda nerado kažnjava, ipak će kazniti, i to uskoro. Oni koji hode u svjetlu vidjet će znakove približavajuće pogibli; ali ne trebaju sjediti u mirnoj, bezbrižnoj očekivanosti propasti, tješeći se vjerovanjem da će Bog zakloniti svoj narod u dan pohođenja. Daleko od toga. Trebaju shvatiti da im je dužnost marljivo raditi na spašavanju drugih, gledajući snažnom vjerom na Boga za pomoć. ‘Mnogo može usrdna molitva pravednika.’“</w:t>
      </w:r>
    </w:p>
    <w:p>
      <w:pPr>
        <w:pStyle w:val="ArticleScripture"/>
        <w:jc w:val="left"/>
      </w:pPr>
      <w:r>
        <w:rPr>
          <w:rFonts w:ascii="Times New Roman" w:hAnsi="Times New Roman" w:eastAsia="Times New Roman" w:cs="Times New Roman"/>
        </w:rPr>
        <w:t>„Kvasac pobožnosti nije posve izgubio svoju snagu. U vrijeme kada su opasnost i potištenost crkve najveće, mala skupina onih koji stoje u svjetlu uzdisat će i vapiti zbog gadosti koje se čine u zemlji. No još će se osobitije njihove molitve uzdizati za crkvu, jer njezini članovi postupaju po običaju svijeta.</w:t>
      </w:r>
    </w:p>
    <w:p>
      <w:pPr>
        <w:pStyle w:val="ArticleScripture"/>
        <w:jc w:val="left"/>
      </w:pPr>
      <w:r>
        <w:rPr>
          <w:rFonts w:ascii="Times New Roman" w:hAnsi="Times New Roman" w:eastAsia="Times New Roman" w:cs="Times New Roman"/>
        </w:rPr>
        <w:t>Usrdne molitve te vjerne manjine neće biti uzaludne. Kada Gospodin izađe kao osvetnik, On će također doći kao zaštitnik svih onih koji su sačuvali vjeru u njezinoj čistoći i održali se neokaljanima od svijeta. Upravo je u to vrijeme Bog obećao osvetiti svoje izabranike, koji k Njemu vape dan i noć, premda ih dugo podnosi.</w:t>
      </w:r>
    </w:p>
    <w:p>
      <w:pPr>
        <w:pStyle w:val="ArticleScripture"/>
        <w:jc w:val="left"/>
      </w:pPr>
      <w:r>
        <w:rPr>
          <w:rFonts w:ascii="Times New Roman" w:hAnsi="Times New Roman" w:eastAsia="Times New Roman" w:cs="Times New Roman"/>
        </w:rPr>
        <w:t>„Zapovijed glasi: ‘Prođi posred grada, posred Jeruzalema, i stavi znak na čela ljudi koji uzdišu i plaču zbog svih gadosti što se čine posred njega.’ Ti koji su uzdisali i plakali iznosili su riječi života; ukoravali su, savjetovali i usrdno opominjali. Neki koji su obeščašćivali Boga pokajali su se i ponizili svoja srca pred Njim. Ali slava Gospodnja bijaše odstupila od Izraela; premda su mnogi još uvijek zadržavali oblike pobožnosti, nedostajale su Njegova sila i prisutnost.” Testimonies, svezak 5, 208–210.</w:t>
      </w:r>
    </w:p>
    <w:p>
      <w:pPr>
        <w:pStyle w:val="ArticleBody"/>
        <w:jc w:val="left"/>
      </w:pPr>
      <w:r>
        <w:rPr>
          <w:rFonts w:ascii="Times New Roman" w:hAnsi="Times New Roman" w:eastAsia="Times New Roman" w:cs="Times New Roman"/>
        </w:rPr>
        <w:t>Stihovi od desetoga do petnaestoga otpečaćuju skrivenu povijest četrdesetoga retka te pritom istodobno pokazuju da se pečaćenje sto četrdeset i četiri tisuće sada izvršava nad onima koji su ispunili zahtjeve molitava prikazanih po Danielu i trojici dostojnih u drugome poglavlju, te po Danielu u devetome poglavlju. Razlika između tih dviju molitava može se prepoznati kao molitva za razumijevanje vanjskih događaja proročanstva (Daniel 2) i molitva za ostvarenje unutarnjeg iskustva proročanstva (Daniel 9). Druga je razlika u tome što sveti kao tijelo zajednički nastoje razumjeti poruku kušnje o slici Zvijeri (Daniel 2), ali pojedinačno moraju izvršiti djelo potpunoga pokajanja (Daniel 9). Njihove molitve moraju biti u kontekstu Ezekiela 9, jer moraju tugovati zbog grijeha u zemlji i u crkvi.</w:t>
      </w:r>
    </w:p>
    <w:p>
      <w:pPr>
        <w:pStyle w:val="ArticleScripture"/>
        <w:jc w:val="left"/>
      </w:pPr>
      <w:r>
        <w:rPr>
          <w:rFonts w:ascii="Times New Roman" w:hAnsi="Times New Roman" w:eastAsia="Times New Roman" w:cs="Times New Roman"/>
        </w:rPr>
        <w:t>„U vrijeme kada Njegov gnjev bude izašao u sudovima, ovi ponizni, predani Kristovi sljedbenici razlikovat će se od ostatka svijeta po tjeskobi svoje duše, koja se izražava u naricanju i plaču, ukorima i opomenama. Dok drugi nastoje prekriti postojeće zlo i opravdati veliku opačinu koja posvuda prevladava, oni koji imaju revnost za Božju čast i ljubav prema dušama neće šutjeti kako bi zadobili ičiju naklonost. Njihove pravedne duše iz dana u dan muče se zbog nesvetih djela i govora nepravednika. Nemoćni su zaustaviti nadiruću bujicu bezakonja, te su stoga ispunjeni tugom i strahom. Tuguju pred Bogom kad vide da se religija prezire u samim domovima onih koji su imali veliko svjetlo. Jadikuju i muče svoje duše zato što su oholost, lakomost, sebičnost i prijevara gotovo svake vrste u crkvi. Duh Božji, koji potiče na ukor, gazi se pod nogama, dok sluge Sotone likuju. Bog se obeščašćuje, a istina se čini nedjelotvornom.״</w:t>
      </w:r>
    </w:p>
    <w:p>
      <w:pPr>
        <w:pStyle w:val="ArticleScripture"/>
        <w:jc w:val="left"/>
      </w:pPr>
      <w:r>
        <w:rPr>
          <w:rFonts w:ascii="Times New Roman" w:hAnsi="Times New Roman" w:eastAsia="Times New Roman" w:cs="Times New Roman"/>
        </w:rPr>
        <w:t>Oni koji ne osjećaju žalost zbog vlastitoga duhovnog opadanja niti tuguju zbog grijeha drugih bit će ostavljeni bez Božjega pečata. Gospodin daje nalog svojim vjesnicima, ljudima sa zatiračkim oružjem u rukama: „Pođite za njim kroz grad i ubijajte; neka vam oko ne štedi i ne imajte sažaljenja: pobijte do kraja starce i mladiće, i djevojke, i malu djecu, i žene; ali ne prilazite nijednomu čovjeku na kojemu je znak; i počnite od Mojega Svetišta. Tada počeše od starih ljudi koji bijahu pred Domom.“</w:t>
      </w:r>
    </w:p>
    <w:p>
      <w:pPr>
        <w:pStyle w:val="ArticleScripture"/>
        <w:jc w:val="left"/>
      </w:pPr>
      <w:r>
        <w:rPr>
          <w:rFonts w:ascii="Times New Roman" w:hAnsi="Times New Roman" w:eastAsia="Times New Roman" w:cs="Times New Roman"/>
        </w:rPr>
        <w:t>„Ovdje vidimo da je crkva — svetište Gospodnje — bila prva koja je osjetila udar gnjeva Božjega. Starješine, oni kojima je Bog dao veliku svjetlost i koji su stajali kao čuvari duhovnih interesa naroda, iznevjerili su svoje povjerenje. Zauzeli su stajalište da ne trebamo očekivati čudesa i osobito očitovanje Božje sile kao u prijašnjim danima. Vremena su se promijenila. Te riječi učvršćuju njihovu nevjeru, i oni govore: Gospodin neće učiniti dobro, niti će učiniti zlo. Previše je milosrdan da bi svoj narod pohodio sudom. Tako je ‘Mir i sigurnost’ poklič ljudi koji više nikada neće podići svoj glas kao trubu da pokažu Božjemu narodu njegove prijestupe i domu Jakovljevu njegove grijehe. Ti nijemi psi koji nisu htjeli lajati upravo su oni koji osjećaju pravednu osvetu uvrijeđenoga Boga. Muškarci, djevojke i mala djeca svi zajedno propadaju.” Testimonies, svezak 5, 210, 211.</w:t>
      </w:r>
    </w:p>
    <w:p>
      <w:pPr>
        <w:pStyle w:val="ArticleBody"/>
        <w:jc w:val="left"/>
      </w:pPr>
      <w:r>
        <w:rPr>
          <w:rFonts w:ascii="Times New Roman" w:hAnsi="Times New Roman" w:eastAsia="Times New Roman" w:cs="Times New Roman"/>
        </w:rPr>
        <w:t>Prvi i drugi redak jedanaestog poglavlja Daniela započinju u vremenu svršetka 1989. godine, kao i deseti redak. Drugi redak vodi povijest do prvoga mandata Donalda Trumpa, a zatim ostavlja skrivenu povijest od toga šestoga najbogatijeg predsjednika do sedmoga kraljevstva (Ujedinjeni narodi), koje predstavlja Aleksandar Veliki. Između Kserksa, bogatoga kralja iz drugoga retka, i Aleksandra Velikoga bilo je osam perzijskih kraljeva. Skrivena povijest od drugoga do trećega retka predstavlja osam kraljeva. Tako od završetka Trumpova prvoga mandata do sedmoga kraljevstva biblijskoga proročanstva postoji ukupno deset kraljeva koji obuhvaćaju skrivenu povijest od drugoga do trećega retka jedanaestoga poglavlja Daniela.</w:t>
      </w:r>
    </w:p>
    <w:p>
      <w:pPr>
        <w:pStyle w:val="ArticleBody"/>
        <w:jc w:val="left"/>
      </w:pPr>
      <w:r>
        <w:rPr>
          <w:rFonts w:ascii="Times New Roman" w:hAnsi="Times New Roman" w:eastAsia="Times New Roman" w:cs="Times New Roman"/>
        </w:rPr>
        <w:t>Broj deset simbol je kušnje, a kušnja koja se odvija upravo u toj povijesti jest oblikovanje slike Zvijeri. Šesti najbogatiji predsjednik uzburkava globaliste počevši od svoje prve kampanje 2015. godine te time označuje početak borbe između dva svjedoka iz jedanaestog poglavlja Otkrivenja i zmajske Zvijeri ateizma, koja ne prestaje sve do nedjeljnog zakona iz redaka šesnaest i četrdeset i jedan. Unutar toga ratovanja Donald Trump bio je prvi predsjednik koji je uzburkao zmaja, a on je također i posljednji. Trump je posljednji predsjednik Zvijeri iz zemlje, a Trump će postati prvi vođa sedmoga kraljevstva. Time Trump predstavlja prvoga i posljednjega od deset kraljeva, a deset predstavlja kušnju.</w:t>
      </w:r>
    </w:p>
    <w:p>
      <w:pPr>
        <w:pStyle w:val="ArticleBody"/>
        <w:jc w:val="left"/>
      </w:pPr>
      <w:r>
        <w:rPr>
          <w:rFonts w:ascii="Times New Roman" w:hAnsi="Times New Roman" w:eastAsia="Times New Roman" w:cs="Times New Roman"/>
        </w:rPr>
        <w:t>1776., 1789. i 1798. predstavljaju tri povijesti koje utvrđuju da je osmi predsjednik od sedmorice. Godina 1776. predstavlja objavu Deklaracije o neovisnosti te povijest Prvog i Drugog kontinentalnog kongresa. Godina 1789. predstavlja razdoblje povijesti u kojem su nastali Članci Konfederacije. To je razdoblje započelo 1781. i završilo objavom Ustava 1789. godine. Godina 1798. predstavlja objavu Zakona o strancima i pobuni te početak zemaljske zvijeri kao šestoga kraljevstva biblijskog proročanstva.</w:t>
      </w:r>
    </w:p>
    <w:p>
      <w:pPr>
        <w:pStyle w:val="ArticleBody"/>
        <w:jc w:val="left"/>
      </w:pPr>
      <w:r>
        <w:rPr>
          <w:rFonts w:ascii="Times New Roman" w:hAnsi="Times New Roman" w:eastAsia="Times New Roman" w:cs="Times New Roman"/>
        </w:rPr>
        <w:t>Kontinentalni kongresi podijeljeni su u dva proročka razdoblja: prvi kongres i posljednji kongres. Prvi kontinentalni kongres imao je dva predsjednika, a Peyton Randolph bio je prvi predsjednik. Drugi kontinentalni kongres imao je šest predsjednika. Peyton Randolph bio je prvi predsjednik i Prvoga i Drugoga kontinentalnog kongresa. Tijekom povijesti Prvoga i Drugoga kontinentalnog kongresa bilo je ukupno osam predsjednika. Peyton Randolph bio je prvi predsjednik i Prvoga i Drugoga kontinentalnog kongresa, proročkoga razdoblja u kojemu je bilo osam predsjednika, ali je prvi predsjednik svakoga od ta dva razdoblja bila ista osoba. Stoga, premda je bilo osam predsjedničkih mandata, zapravo je bilo samo sedam predsjednika. Prvi predsjednik bio je dvaput prvi predsjednik sedmorice osoba koje su bile predsjednici, te Randolph stoga predstavlja osmoga, koji bijaše od sedmorice, a na temelju dvojice svjedoka on predoznačuje prvoga stvarnog predsjednika, koji je bio George Washington.</w:t>
      </w:r>
    </w:p>
    <w:p>
      <w:pPr>
        <w:pStyle w:val="ArticleBody"/>
        <w:jc w:val="left"/>
      </w:pPr>
      <w:r>
        <w:rPr>
          <w:rFonts w:ascii="Times New Roman" w:hAnsi="Times New Roman" w:eastAsia="Times New Roman" w:cs="Times New Roman"/>
        </w:rPr>
        <w:t>Washington je predstavljen po Randolphu, i stoga Randolph, kao simbol Washingtona, prenosi i proročke značajke Randolpha kao prvoga predsjednika, kao i to da je Randolph bio osmi, koji bijaše od sedmorice. Tako je George Washington, kao prvi predsjednik i prvi vrhovni zapovjednik, također proročki bio osmi, i bijaše od sedmorice, a Trump će, kao posljednji predsjednik, također biti osmi, to jest od sedmorice.</w:t>
      </w:r>
    </w:p>
    <w:p>
      <w:pPr>
        <w:pStyle w:val="ArticleBody"/>
        <w:jc w:val="left"/>
      </w:pPr>
      <w:r>
        <w:rPr>
          <w:rFonts w:ascii="Times New Roman" w:hAnsi="Times New Roman" w:eastAsia="Times New Roman" w:cs="Times New Roman"/>
        </w:rPr>
        <w:t>Drugi predsjednik Drugoga kontinentalnog kongresa bio je John Hancock. Drugi kontinentalni kongres završio je 1781. godine. Razdoblje od 1781. do 1789. označava povijest Članaka konfederacije. To je razdoblje simbolizirano godinom 1789., objavljivanjem Ustava. U tom je razdoblju također bilo osam predsjednika. Članci konfederacije predstavljali su prvi Ustav, ali slabost Članaka konfederacije dovela je do njihove zamjene i do ratifikacije Ustava od strane trinaest kolonija 1789. godine.</w:t>
      </w:r>
    </w:p>
    <w:p>
      <w:pPr>
        <w:pStyle w:val="ArticleBody"/>
        <w:jc w:val="left"/>
      </w:pPr>
      <w:r>
        <w:rPr>
          <w:rFonts w:ascii="Times New Roman" w:hAnsi="Times New Roman" w:eastAsia="Times New Roman" w:cs="Times New Roman"/>
        </w:rPr>
        <w:t>U tom su razdoblju osmoricu predsjednika činila sedmorica predsjednika koji nisu bili predsjednici u povijesti razdoblja predstavljenoga prethodna dva Kontinentalna kongresa, te jedan koji je bio predsjednik u tom prvom proročkom razdoblju. John Hancock služio je i u Drugom kontinentalnom kongresu, a također i u razdoblju predstavljenom Člancima Konfederacije. Na proročkoj razini, bila su samo sedmorica ljudi koji su bili predsjednici tijekom dvaju Kontinentalnih kongresa; stoga je, proročki gledano, John Hancock bio jedan od osmorice u razdoblju Članaka Konfederacije, ali je također bio jedan od sedmorice ljudi iz prethodnoga razdoblja. On je stoga bio osmi, koji bijaše od sedmorice.</w:t>
      </w:r>
    </w:p>
    <w:p>
      <w:pPr>
        <w:pStyle w:val="ArticleBody"/>
        <w:jc w:val="left"/>
      </w:pPr>
      <w:r>
        <w:rPr>
          <w:rFonts w:ascii="Times New Roman" w:hAnsi="Times New Roman" w:eastAsia="Times New Roman" w:cs="Times New Roman"/>
        </w:rPr>
        <w:t>Drugo proročko razdoblje, predstavljeno razdobljem od 1781. do 1789., poput prvoga razdoblja, imalo je predsjednika (Hancocka) koji je bio osmi, a od sedmorice, kao što je to bio Randolph u prvom proročkom razdoblju predstavljenom 1776.</w:t>
      </w:r>
    </w:p>
    <w:p>
      <w:pPr>
        <w:pStyle w:val="ArticleBody"/>
        <w:jc w:val="left"/>
      </w:pPr>
      <w:r>
        <w:rPr>
          <w:rFonts w:ascii="Times New Roman" w:hAnsi="Times New Roman" w:eastAsia="Times New Roman" w:cs="Times New Roman"/>
        </w:rPr>
        <w:t>U oba razdoblja od osam predsjednika prikazana je zagonetka da je osmi od sedmorice. Ta dva razdoblja svjedoče da je i prvi istinski predsjednik (Washington) imao proročku zagonetku pridruženu svojoj simbolici, po svojoj tipifikaciji prikazanoj u Randolphu. Ta tri svjedoka odnose se na Trumpa. Trump, kako je prikazan u prvim i drugim redcima jedanaestoga poglavlja, oslikan je samo kroz svoj prvi mandat, koji je završio kada je drugi izbor bio ukraden od zvijeri iz bezdana.</w:t>
      </w:r>
    </w:p>
    <w:p>
      <w:pPr>
        <w:pStyle w:val="ArticleBody"/>
        <w:jc w:val="left"/>
      </w:pPr>
      <w:r>
        <w:rPr>
          <w:rFonts w:ascii="Times New Roman" w:hAnsi="Times New Roman" w:eastAsia="Times New Roman" w:cs="Times New Roman"/>
        </w:rPr>
        <w:t>Povijest koja je ispunila te retke uključuje skrivenu povijest između one točke najbogatijega kralja (Kserksa) i uvođenja Aleksandra Velikoga, što predstavlja nedjeljni zakon, kada deset kraljeva nakratko postaju sedmo kraljevstvo. Između bogatoga kralja i deset kraljeva koji se slože dati svoje sedmo kraljevstvo papinstvu, bilo je osam kraljeva. Tih osam kraljeva, koji čine skrivenu povijest od drugoga do trećega retka, nalaze dva svjedoka osam predsjednika u povijesti 1776., 1789. i 1798.</w:t>
      </w:r>
    </w:p>
    <w:p>
      <w:pPr>
        <w:pStyle w:val="ArticleBody"/>
        <w:jc w:val="left"/>
      </w:pPr>
      <w:r>
        <w:rPr>
          <w:rFonts w:ascii="Times New Roman" w:hAnsi="Times New Roman" w:eastAsia="Times New Roman" w:cs="Times New Roman"/>
        </w:rPr>
        <w:t>Ta povijest nosi simboliku dvadeset i dvije godine, označujući je kao povijest pečaćenja sto četrdeset i četiri tisuće kada se božanstvo sjedinjuje s čovještvom. Ona također nosi svjedočanstvo „Istine”, jer početak označava neovisnost, a završetak označava uklanjanje neovisnosti, dok je trinaest godina nakon 1776. trinaest kolonija ratificiralo Ustav. Ona također označava dva razdoblja od po osam kraljeva (predsjednika), koja oba sadrže zagonetku da je osmi od sedmorice.</w:t>
      </w:r>
    </w:p>
    <w:p>
      <w:pPr>
        <w:pStyle w:val="ArticleBody"/>
        <w:jc w:val="left"/>
      </w:pPr>
      <w:r>
        <w:rPr>
          <w:rFonts w:ascii="Times New Roman" w:hAnsi="Times New Roman" w:eastAsia="Times New Roman" w:cs="Times New Roman"/>
        </w:rPr>
        <w:t>Trump kao šesti predsjednik 2016. godine, i kao posljednji vođa šestoga kraljevstva, također predstavlja prvoga i posljednjega od deset uzastopnih kraljeva. Broj deset označava proces kušnje te povijesti, a kušnja koja prethodi nedjeljnom zakonu i njime se završava jest oblikovanje slike Zvijeri. Slika iz Nabukodonozorova sna o Zvijeri predstavlja osam kraljevstava te tako pruža svjedočanstvo da je kušnja slike Zvijeri predstavljena brojem „osam”.</w:t>
      </w:r>
    </w:p>
    <w:p>
      <w:pPr>
        <w:pStyle w:val="ArticleBody"/>
        <w:jc w:val="left"/>
      </w:pPr>
      <w:r>
        <w:rPr>
          <w:rFonts w:ascii="Times New Roman" w:hAnsi="Times New Roman" w:eastAsia="Times New Roman" w:cs="Times New Roman"/>
        </w:rPr>
        <w:t>U povijesti kušnje loze Makabejaca, koja predstavlja lozu roga otpalog protestantizma i lozu roga otpale republikanske vlasti, predstavljenih po Antiohu III., te se loze i rogovi sjedinjuju u jedan rog, koji je slika papinstva. U istoj se povijesti Božja slika potpuno i trajno reproducira u onima koji su predstavljeni kao sto četrdeset i četiri tisuće.</w:t>
      </w:r>
    </w:p>
    <w:p>
      <w:pPr>
        <w:pStyle w:val="ArticleBody"/>
        <w:jc w:val="left"/>
      </w:pPr>
      <w:r>
        <w:rPr>
          <w:rFonts w:ascii="Times New Roman" w:hAnsi="Times New Roman" w:eastAsia="Times New Roman" w:cs="Times New Roman"/>
        </w:rPr>
        <w:t>Skrivena povijest četrdesetoga retka otpečaćena je unutar skrivene povijesti od drugoga do trećega retka i povijesti od desetoga do petnaestoga retka. Kada Trump na svojoj inauguraciji 20. siječnja 2025. postane osmi predsjednik koji je od sedmorice, tada osam kraljeva između Kserksa i Aleksandra Velikoga označavaju dolazak oblikovanja slike Zvijeri, a Trump predstavlja prvoga i posljednjega od deset uzastopnih kraljeva.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I vidjeh u desnici Onoga koji sjedi na prijestolju knjigu ispisanu iznutra i izvana, zapečaćenu sa sedam pečata. I vidjeh anđela snažna gdje snažnim glasom proglašava: Tko je dostojan otvoriti knjigu i razlomiti njezine pečate? I nitko ni na nebu, ni na zemlji, ni pod zemljom, ne mogne otvoriti knjigu niti zaviriti u nju. I mnogo plakah, jer se ne nađe nitko dostojan otvoriti i čitati knjigu, niti zaviriti u nju. I jedan od starješina reče mi: Ne plači. Evo, pobijedio je Lav iz plemena Judina, Korijen Davidov, da otvori knjigu i razlomi njezinih sedam pečata. I pogledah, i gle: posred prijestolja i četiriju bića, i posred starješina, stajaše Jaganjac kao zaklan, sa sedam rogova i sedam očiju, koje su sedam Duhova Božjih poslanih po svoj zemlji. I pristupi te uze knjigu iz desnice Onoga koji sjedi na prijestolju. A kad uze knjigu, četiriju bića i dvadeset i četiri starješine padoše pred Jaganjcem; svaki od njih imaše citru i zlatne čaše pune kâda, koje su molitve svetih. I pjevahu pjesmu novu govoreći: Dostojan si uzeti knjigu i otvoriti njezine pečate, jer si bio zaklan i svojom si krvlju otkupio nas Bogu iz svakoga plemena i jezika i puka i naroda; i učinio si nas kraljevima i svećenicima Bogu našemu, i kraljevat ćemo na zemlji. Otkrivenje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devedeset i tri</dc:title>
  <dc:subject>Otkrivanje posljednjih vremena: od sudbine Rusije do Trumpova povratka i oblikovanja slike Zvijeri</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