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pedeset osam</w:t>
      </w:r>
    </w:p>
    <w:p>
      <w:pPr>
        <w:pStyle w:val="ArticleSubtitle"/>
        <w:jc w:val="left"/>
      </w:pPr>
      <w:r>
        <w:rPr>
          <w:rFonts w:ascii="Arial" w:hAnsi="Arial" w:eastAsia="Arial" w:cs="Arial"/>
        </w:rPr>
        <w:t>Otpečaćena mudrost: istraživanje trostrukoga jedinstva i zagonetke broja 666 u proročanstvu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Utvrđeno je na temelju nekoliko svjedoka da se u povijesti i u proročanstvu Rim uvijek pojavljuje kao osmi i da je od sedmorice. Proročanska zagonetka ovoga simbola dio je onoga što Lav iz plemena Judina otpečaćuje neposredno prije svršetka vremena milosti. Krist se nikada ne mijenja, i u Prvom i Velikom razočaranju mileritske povijesti otkrio je istinu koja je objasnila otajstvo razočaranja.</w:t>
      </w:r>
    </w:p>
    <w:p>
      <w:pPr>
        <w:pStyle w:val="ArticleBody"/>
        <w:jc w:val="left"/>
      </w:pPr>
      <w:r>
        <w:rPr>
          <w:rFonts w:ascii="Times New Roman" w:hAnsi="Times New Roman" w:eastAsia="Times New Roman" w:cs="Times New Roman"/>
        </w:rPr>
        <w:t>Nakon Prvog razočaranja u Milleritskoj povijesti, On je uklonio svoju ruku s pogreške u nekim brojkama prikazanima na karti iz 1843. godine. Ta je pogreška predstavljala proročko nerazumijevanje koje je proizvelo Razočaranje. Milleriti su naposljetku bili dovedeni do niza razumijevanja koja su čvrsto utvrdila početni datum dvije tisuće i tri stotine dana. Imajući čvrsto polazište, koje se ponajprije temeljilo na datumu križa, tada su uvidjeli da isti proročki dokazi kojima su se služili kako bi odredili 1843. godinu zapravo određuju ne samo 1844. godinu, nego i sam dan 22. listopada 1844. godine.</w:t>
      </w:r>
    </w:p>
    <w:p>
      <w:pPr>
        <w:pStyle w:val="ArticleBody"/>
        <w:jc w:val="left"/>
      </w:pPr>
      <w:r>
        <w:rPr>
          <w:rFonts w:ascii="Times New Roman" w:hAnsi="Times New Roman" w:eastAsia="Times New Roman" w:cs="Times New Roman"/>
        </w:rPr>
        <w:t>Nakon drugog i Velikog razočaranja, Gospodin je ponovno otkrio istinu koja je odgovorila na sve proročke nedoumice nastale njihovim pogrešnim proglašenjem da je 22. listopada 1844. bio Drugi Kristov dolazak. Gospodin je otvorio predmet Svetišta i s njime povezane istine, te je Veliko razočaranje bilo objašnjeno.</w:t>
      </w:r>
    </w:p>
    <w:p>
      <w:pPr>
        <w:pStyle w:val="ArticleScripture"/>
        <w:jc w:val="left"/>
      </w:pPr>
      <w:r>
        <w:rPr>
          <w:rFonts w:ascii="Times New Roman" w:hAnsi="Times New Roman" w:eastAsia="Times New Roman" w:cs="Times New Roman"/>
        </w:rPr>
        <w:t>„Kao narod, trebali bismo biti revni proučavatelji proročanstva; ne bismo se smjeli zaustaviti dok ne postanemo razboriti u pogledu predmeta Svetišta, koji je iznesen u viđenjima Daniela i Ivana. Ovaj predmet baca veliku svjetlost na naš sadašnji položaj i djelo te nam daje nedvojben dokaz da nas je Bog vodio u našem prošlom iskustvu. On objašnjava naše razočaranje 1844. godine, pokazujući nam da Svetište koje je trebalo biti očišćeno nije bila zemlja, kako smo pretpostavljali, nego da je Krist tada ušao u Presveti odjeljak nebeskoga Svetišta i da ondje obavlja završno djelo svoje svećeničke službe, u ispunjenju riječi anđela proroku Danielu: ‘Do dvije tisuće i tri stotine dana; tada će Svetište biti očišćeno.’”</w:t>
      </w:r>
    </w:p>
    <w:p>
      <w:pPr>
        <w:pStyle w:val="ArticleScripture"/>
        <w:jc w:val="left"/>
      </w:pPr>
      <w:r>
        <w:rPr>
          <w:rFonts w:ascii="Times New Roman" w:hAnsi="Times New Roman" w:eastAsia="Times New Roman" w:cs="Times New Roman"/>
        </w:rPr>
        <w:t>„Naša je vjera u odnosu na poruke prvoga, drugoga i trećega anđela bila ispravna. Veliki putokazi koje smo prošli nepomični su. Premda vojske pakla mogu nastojati otrgnuti ih od njihova temelja i likovati pri pomisli da su uspjele, ipak ne uspijevaju. Ti stupovi istine stoje čvrsto poput vječnih gora, nepokrenuti svim naporima ljudi udruženima s naporima Sotone i njegove vojske. Mnogo toga možemo naučiti i trebali bismo neprestano istraživati Pisma da vidimo je li to tako. Božji narod sada treba imati oči uprte u nebesko Svetište, gdje je u tijeku završna služba našega velikoga Velikog svećenika u djelu suda,—gdje on posreduje za svoj narod.” Review and Herald, 27. studenoga 1883.</w:t>
      </w:r>
    </w:p>
    <w:p>
      <w:pPr>
        <w:pStyle w:val="ArticleBody"/>
        <w:jc w:val="left"/>
      </w:pPr>
      <w:r>
        <w:rPr>
          <w:rFonts w:ascii="Times New Roman" w:hAnsi="Times New Roman" w:eastAsia="Times New Roman" w:cs="Times New Roman"/>
        </w:rPr>
        <w:t>Razočaranje učenika pri raspeću temeljilo se na pogrešnom razumijevanju kraljevstva koje je Krist trebao uspostaviti na križu. Službe Ivana Krstitelja i apostola Pavla uključivale su djelo prepoznavanja da je razdoblje doslovnog Izraela i doslovnoga zemaljskog svetišta prešlo u duhovni Izrael i duhovno nebesko svetište. Lav iz plemena Judina uvijek objašnjava razočaranje „mudrima“. Objašnjenje proročke zagonetke da je Rim „osmi, ali je od sedmorice“ dio je djela koje Lav Judin izvršava kako bi objasnio razočaranje od 18. srpnja 2020.</w:t>
      </w:r>
    </w:p>
    <w:p>
      <w:pPr>
        <w:pStyle w:val="ArticleBody"/>
        <w:jc w:val="left"/>
      </w:pPr>
      <w:r>
        <w:rPr>
          <w:rFonts w:ascii="Times New Roman" w:hAnsi="Times New Roman" w:eastAsia="Times New Roman" w:cs="Times New Roman"/>
        </w:rPr>
        <w:t>Mileriti su u Rimu vidjeli četvrto kraljevstvo biblijskog proroštva, i uviđali su razliku između poganstva i papizma, ali nisu mogli vidjeti papinski Rim kao peto kraljevstvo biblijskog proroštva. Ubrzo nakon 1844. godine pioniri su uvidjeli da su Sjedinjene Države sljedeće kraljevstvo biblijskog proroštva.</w:t>
      </w:r>
    </w:p>
    <w:p>
      <w:pPr>
        <w:pStyle w:val="ArticleBody"/>
        <w:jc w:val="left"/>
      </w:pPr>
      <w:r>
        <w:rPr>
          <w:rFonts w:ascii="Times New Roman" w:hAnsi="Times New Roman" w:eastAsia="Times New Roman" w:cs="Times New Roman"/>
        </w:rPr>
        <w:t>To je prepoznavanje prikazano na pionirskoj karti iz 1850., ali njihova sposobnost da prepoznaju potpun prikaz kraljevstava biblijskog proročanstva, kako je predstavljen u sedamnaestom poglavlju Otkrivenja, nadilazila je njihovu moć razumijevanja, jer su nakon svojega odbacivanja „sedam vremena” 1863. počeli lutati u laodicejskoj pustinji.</w:t>
      </w:r>
    </w:p>
    <w:p>
      <w:pPr>
        <w:pStyle w:val="ArticleScripture"/>
        <w:jc w:val="left"/>
      </w:pPr>
      <w:r>
        <w:rPr>
          <w:rFonts w:ascii="Times New Roman" w:hAnsi="Times New Roman" w:eastAsia="Times New Roman" w:cs="Times New Roman"/>
        </w:rPr>
        <w:t>„Povijest drevnoga Izraela upečatljiv je prikaz prošloga iskustva adventističkoga tijela. Bog je vodio svoj narod u adventnom pokretu, kao što je vodio sinove Izraelove iz Egipta. U velikom razočaranju njihova je vjera bila iskušana kao i vjera Hebreja kod Crvenoga mora. Da su i dalje imali povjerenja u ruku vodilju koja je bila s njima u njihovu prijašnjem iskustvu, vidjeli bi Božje spasenje. Da su svi koji su 1844. godine složno radili na tom djelu primili poruku trećega anđela i naviještali je u sili Duha Svetoga, Gospodin bi silno djelovao s njihovim naporima. Bujica svjetla izlila bi se na svijet. Stanovnici zemlje bili bi prije mnogo godina opomenuti, završno djelo bilo bi dovršeno, a Krist bi došao radi otkupljenja svojega naroda.“</w:t>
      </w:r>
    </w:p>
    <w:p>
      <w:pPr>
        <w:pStyle w:val="ArticleScripture"/>
        <w:jc w:val="left"/>
      </w:pPr>
      <w:r>
        <w:rPr>
          <w:rFonts w:ascii="Times New Roman" w:hAnsi="Times New Roman" w:eastAsia="Times New Roman" w:cs="Times New Roman"/>
        </w:rPr>
        <w:t>„Nije bila Božja volja da Izrael luta četrdeset godina po pustinji; želio ih je povesti izravno u kanaansku zemlju i ondje ih utvrditi kao svet i sretan narod. Ali ‘ne mogoše ući zbog nevjere’. Hebrejima 3,19. Zbog svojega otpada i odmetništva izginuli su u pustinji, a drugi su bili podignuti da uđu u Obećanu Zemlju. Na isti način, nije bila Božja volja da Kristov dolazak bude tako dugo odgođen i da Njegov narod ostane toliko godina u ovom svijetu grijeha i žalosti. Ali nevjera ih je odvojila od Boga. Budući da su odbili izvršiti djelo koje im je On odredio, drugi su bili podignuti da objavljuju poruku. Iz milosti prema svijetu, Isus odgađa svoj dolazak, kako bi grešnici imali priliku čuti upozorenje i u Njemu naći zaklon prije nego što se izlije Božji gnjev.” Velika borba, 458.</w:t>
      </w:r>
    </w:p>
    <w:p>
      <w:pPr>
        <w:pStyle w:val="ArticleBody"/>
        <w:jc w:val="left"/>
      </w:pPr>
      <w:r>
        <w:rPr>
          <w:rFonts w:ascii="Times New Roman" w:hAnsi="Times New Roman" w:eastAsia="Times New Roman" w:cs="Times New Roman"/>
        </w:rPr>
        <w:t>I Jakov i Ellen White utvrdili su da je pokret 1856. godine prešao u laodikejski pokret, a u prethodnom odlomku ona utvrđuje da bi, „kad bi svi koji su 1844. godine složno radili u djelu primili poruku trećeg anđela i objavili je u sili Duha Svetoga, Gospod moćno djelovao s njihovim naporima.” Zatim kaže: „Na isti način”, „otpad i apostazija” koje je očitovao drevni Izrael prouzročili su da drevni Izrael „propadne u pustinji.” Ovaj odlomak pokazuje da je laodikejski adventizam počeo lutati pustinjom u vremenskom razdoblju kada su oni koji su objavili poruku ponoćnog poklika još uvijek bili živi.</w:t>
      </w:r>
    </w:p>
    <w:p>
      <w:pPr>
        <w:pStyle w:val="ArticleBody"/>
        <w:jc w:val="left"/>
      </w:pPr>
      <w:r>
        <w:rPr>
          <w:rFonts w:ascii="Times New Roman" w:hAnsi="Times New Roman" w:eastAsia="Times New Roman" w:cs="Times New Roman"/>
        </w:rPr>
        <w:t>Danas teolozi (učeni) prepoznaju razne primjene Otkrivenja sedamnaestog poglavlja, koje su ili izvedene iz metodologije futurizma što su je izmislili isusovci, ili iz iskvarenih teoloških praksi otpala protestantizma. Simboli Otkrivenja sedamnaestog poglavlja vrlo su jednostavni. Prepoznali smo nužne simbole, pa ćemo se vratiti kraljevstvima koja su ondje predstavljena i uskladiti ih s kraljevstvima iz drugoga poglavlja Daniela, jer Isus uvijek kraj neke stvari prikazuje njezinim početkom.</w:t>
      </w:r>
    </w:p>
    <w:p>
      <w:pPr>
        <w:pStyle w:val="ArticleScripture"/>
        <w:jc w:val="left"/>
      </w:pPr>
      <w:r>
        <w:rPr>
          <w:rFonts w:ascii="Times New Roman" w:hAnsi="Times New Roman" w:eastAsia="Times New Roman" w:cs="Times New Roman"/>
        </w:rPr>
        <w:t>I ima sedam kraljeva: pet ih je palo, jedan jest, a drugi još nije došao; i kada dođe, mora ostati kratko vrijeme. A zvijer koja bijaše, a nije, upravo je ona osmi, i od sedmorice je, i odlazi u propast. I deset rogova koje si vidio jesu deset kraljeva, koji još nisu primili kraljevstvo; nego primaju vlast kao kraljevi jedan sat sa zvijeri. Otkrivenje 17:10–12.</w:t>
      </w:r>
    </w:p>
    <w:p>
      <w:pPr>
        <w:pStyle w:val="ArticleBody"/>
        <w:jc w:val="left"/>
      </w:pPr>
      <w:r>
        <w:rPr>
          <w:rFonts w:ascii="Times New Roman" w:hAnsi="Times New Roman" w:eastAsia="Times New Roman" w:cs="Times New Roman"/>
        </w:rPr>
        <w:t>U trećem retku Ivan je duhovno bio prenesen u 1798. godinu. S tog povijesnog gledišta bilo mu je rečeno da je već palo pet kraljevstava. Ta su kraljevstva bila Babilon, Medo-Perzija, Grčka, poganski Rim i papinski Rim. William Miller nije mogao razriješiti ovaj odlomak u sedamnaestom poglavlju, jer nije mogao prepoznati da je papinski Rim posebno kraljevstvo odvojeno od poganskog Rima. Ipak, taj je slijed izložen u dvanaestom i trinaestom poglavlju Otkrivenja, jer je zmaj u dvanaestom poglavlju predstavljao poganski Rim, zvijer koja je izišla iz mora u trinaestom poglavlju bila je papinstvo, a zemaljska zvijer jesu Sjedinjene Američke Države. Sestra White poistovjećuje sve tri ove zvijeri kao zmaja, zvijer i lažnoga proroka. Dajući svoje svjedočanstvo, ona utvrđuje slijed kraljevstava, a taj se slijed slaže s primjenom koju dajemo Otkrivenju sedamnaest.</w:t>
      </w:r>
    </w:p>
    <w:p>
      <w:pPr>
        <w:pStyle w:val="ArticleScripture"/>
        <w:jc w:val="left"/>
      </w:pPr>
      <w:r>
        <w:rPr>
          <w:rFonts w:ascii="Times New Roman" w:hAnsi="Times New Roman" w:eastAsia="Times New Roman" w:cs="Times New Roman"/>
        </w:rPr>
        <w:t>„Pod simbolima velike crvene aždaje, zvijeri slične leopardu i zvijeri s janjećim rogovima, Ivanu su bili prikazani zemaljski vladarski sustavi koji će se osobito zauzeti za gaženje Božjega zakona i progonstvo Njegova naroda. Rat se vodi sve do svršetka vremena. Božji narod, simboliziran svetom ženom i njezinom djecom, bio je prikazan kao znatno malobrojniji. U posljednjim danima postojao je još samo ostatak. O njima Ivan govori kao o onima „koji drže zapovijedi Božje i imaju svjedočanstvo Isusa Krista.”</w:t>
      </w:r>
    </w:p>
    <w:p>
      <w:pPr>
        <w:pStyle w:val="ArticleScripture"/>
        <w:jc w:val="left"/>
      </w:pPr>
      <w:r>
        <w:rPr>
          <w:rFonts w:ascii="Times New Roman" w:hAnsi="Times New Roman" w:eastAsia="Times New Roman" w:cs="Times New Roman"/>
        </w:rPr>
        <w:t>„Kroz poganstvo, a zatim kroz Papinstvo, Sotona je tijekom mnogih stoljeća provodio svoju moć u nastojanju da sa zemlje izbriše Božje vjerne svjedoke. Pogani i papisti bili su pokretani istim zmajskim duhom. Razlikovali su se samo po tome što je Papinstvo, pretvarajući se da služi Bogu, bilo opasniji i okrutniji neprijatelj. Posredovanjem rimokatolicizma Sotona je zarobio svijet. Nazovna Božja crkva bila je pometena u redove te zablude, i više od tisuću godina Božji je narod trpio pod gnjevom zmaja. A kada je Papinstvo, lišeno svoje snage, bilo prisiljeno odustati od progonstva, Ivan je ugledao novu silu kako se podiže da odjekne glas zmaja i nastavi isto okrutno i bogohulno djelo. Ta sila, posljednja koja će zaratiti protiv crkve i Božjega zakona, bila je simbolizirana zvijeri s janjećim rogovima.“</w:t>
      </w:r>
    </w:p>
    <w:p>
      <w:pPr>
        <w:pStyle w:val="ArticleScripture"/>
        <w:jc w:val="left"/>
      </w:pPr>
      <w:r>
        <w:rPr>
          <w:rFonts w:ascii="Times New Roman" w:hAnsi="Times New Roman" w:eastAsia="Times New Roman" w:cs="Times New Roman"/>
        </w:rPr>
        <w:t>„Ali strogo ocrtavanje proročkoga pera otkriva promjenu u ovom miroljubivom prizoru. Zvijer s janjećim rogovima govori glasom zmaja i ‘vrši svu vlast prve zvijeri pred njom’. Proročanstvo izjavljuje da će reći stanovnicima zemlje da načine sliku zvijeri te da ‘čini da svi, mali i veliki, bogati i siromašni, slobodni i robovi, prime žig na svoju desnu ruku ili na svoja čela; i da nitko ne može ni kupovati ni prodavati osim onoga koji ima žig, ili ime zvijeri, ili broj njezina imena.’ Tako protestantizam ide stopama papinstva.” Signs of the Times, November 1, 1899.</w:t>
      </w:r>
    </w:p>
    <w:p>
      <w:pPr>
        <w:pStyle w:val="ArticleBody"/>
        <w:jc w:val="left"/>
      </w:pPr>
      <w:r>
        <w:rPr>
          <w:rFonts w:ascii="Times New Roman" w:hAnsi="Times New Roman" w:eastAsia="Times New Roman" w:cs="Times New Roman"/>
        </w:rPr>
        <w:t>U prvom odlomku posljednjeg ulomka sestra White poistovjećuje poganski Rim, papinski Rim i Sjedinjene Države kao „zemaljske vladavine”. U drugom odlomku ona utvrđuje da su te vladavine bile uzastopne kada kaže: „through paganism, and then through the Papacy,” i „when the Papacy, robbed of its strength, was forced to desist from persecution, John beheld a new power coming up to echo the dragon’s voice, and carry forward the same cruel and blasphemous work.” No tu se ne zaustavlja, jer u trećem odlomku utvrđuje da će Sjedinjene Države nametnuti drugo kraljevstvo čitavome svijetu. Ona kaže: „The beast with lamblike horns speaks with the voice of a dragon, and ‘exerciseth all the power of the first beast before him.’ Prophecy declares that he will say to them that dwell on the earth that they should make an image to the beast.”</w:t>
      </w:r>
    </w:p>
    <w:p>
      <w:pPr>
        <w:pStyle w:val="ArticleBody"/>
        <w:jc w:val="left"/>
      </w:pPr>
      <w:r>
        <w:rPr>
          <w:rFonts w:ascii="Times New Roman" w:hAnsi="Times New Roman" w:eastAsia="Times New Roman" w:cs="Times New Roman"/>
        </w:rPr>
        <w:t>Otkrivenje u dvanaestom i trinaestom poglavlju prepoznaje poganski Rim, papinski Rim, Sjedinjene Američke Države i svjetsku sliku Zvijeri, koju uspostavljaju Sjedinjene Američke Države. Definicija „slike Zvijeri” jest spoj Crkve i Države, a da bi cijeli svijet uspostavio sliku Zvijeri, po samoj definiciji to označuje da će u posljednjim danima cijeloj zemlji biti nametnuta jedna svjetska vlada. To će kraljevstvo biti sastavljeno od Države i Crkve, pri čemu će Crkva vladati tim odnosom. Otkrivenje u dvanaestom i trinaestom poglavlju prepoznaje četiri uzastopna kraljevstva, a ta ista kraljevstva prikazana su u sedamnaestom poglavlju, kao i u drugom poglavlju Danielove knjige.</w:t>
      </w:r>
    </w:p>
    <w:p>
      <w:pPr>
        <w:pStyle w:val="ArticleBody"/>
        <w:jc w:val="left"/>
      </w:pPr>
      <w:r>
        <w:rPr>
          <w:rFonts w:ascii="Times New Roman" w:hAnsi="Times New Roman" w:eastAsia="Times New Roman" w:cs="Times New Roman"/>
        </w:rPr>
        <w:t>Godine 1798. Ivan je vidio da je prvih pet kraljevstava biblijskog proročanstva već palo te da je 1798. tada postojalo jedno kraljevstvo. Kraljevstvo biblijskog proročanstva koje je započelo 1798. bilo je zemaljska zvijer iz trinaestog poglavlja Otkrivenja, koja je započela kao janje, ali na kraju progovara kao zmaj. Sjedinjene Američke Države jesu dvorožno šesto kraljevstvo biblijskog proročanstva, koje slijedi peto kraljevstvo duhovnog Babilona, koje je zadobilo smrtonosnu ranu. Peto kraljevstvo bilo je duhovni Babilon, koji je bio predočen prvim kraljevstvom doslovnog Babilona. Šesto kraljevstvo s dva roga bilo je predočeno dvjema rukama od srebra.</w:t>
      </w:r>
    </w:p>
    <w:p>
      <w:pPr>
        <w:pStyle w:val="ArticleBody"/>
        <w:jc w:val="left"/>
      </w:pPr>
      <w:r>
        <w:rPr>
          <w:rFonts w:ascii="Times New Roman" w:hAnsi="Times New Roman" w:eastAsia="Times New Roman" w:cs="Times New Roman"/>
        </w:rPr>
        <w:t>Godine 1798. trebalo je postojati kraljevstvo koje je još bilo u budućnosti, jer 1798. godine „drugi još nije došao“. Kada je to sedmo kraljevstvo stupilo u povijest, trebalo je „ostati kratko vrijeme“. Peto kraljevstvo zadobilo je smrtonosnu ranu, šesto kraljevstvo imalo je dva roga, a sedmo kraljevstvo traje samo kratko razdoblje. Kontekst odlomka pokazuje da je sedmo kraljevstvo predstavljeno „deset kraljeva“, jer kada „deset kraljeva“ postanu kraljevstvo, oni vladaju samo „jedan sat“, a jedan „sat“ kratko je „vrijeme“. Kada „deset kraljeva“ doista zavladaju, oni zajedno vladaju tijekom toga „jednog sata“ sa Zvijeri.</w:t>
      </w:r>
    </w:p>
    <w:p>
      <w:pPr>
        <w:pStyle w:val="ArticleScripture"/>
        <w:jc w:val="left"/>
      </w:pPr>
      <w:r>
        <w:rPr>
          <w:rFonts w:ascii="Times New Roman" w:hAnsi="Times New Roman" w:eastAsia="Times New Roman" w:cs="Times New Roman"/>
        </w:rPr>
        <w:t>I deset rogova koje si vidio deset su kraljeva koji još ne primiše kraljevstvo; ali primaju vlast kao kraljevi za jedan sat sa Zvijeri. Otkrivenje 17,12.</w:t>
      </w:r>
    </w:p>
    <w:p>
      <w:pPr>
        <w:pStyle w:val="ArticleBody"/>
        <w:jc w:val="left"/>
      </w:pPr>
      <w:r>
        <w:rPr>
          <w:rFonts w:ascii="Times New Roman" w:hAnsi="Times New Roman" w:eastAsia="Times New Roman" w:cs="Times New Roman"/>
        </w:rPr>
        <w:t>„Deset rogova“ su sedmo kraljevstvo, ali vladaju zajedno sa Zvijeri „jedan sat“. „Jedan sat“ jest razdoblje krize zakona o nedjelji koje započinje uskoro nadolazećim zakonom o nedjelji u Sjedinjenim Državama. Oni pristaju vladati sa Zvijeri, jer su na to prisiljeni od strane glavnog kralja, a to su Sjedinjene Države. Sestra White u odlomku koji smo upravo naveli utvrđuje da je posljednja sila koja progoni Božji narod zvijer iz zemlje.</w:t>
      </w:r>
    </w:p>
    <w:p>
      <w:pPr>
        <w:pStyle w:val="ArticleScripture"/>
        <w:jc w:val="left"/>
      </w:pPr>
      <w:r>
        <w:rPr>
          <w:rFonts w:ascii="Times New Roman" w:hAnsi="Times New Roman" w:eastAsia="Times New Roman" w:cs="Times New Roman"/>
        </w:rPr>
        <w:t>„Ivan je ugledao novu silu kako ustaje da odjekuje zmajevim glasom i nastavi isto okrutno i bogohulno djelo. Ta sila, posljednja koja treba zaratiti protiv crkve i Zakona Božjega, bila je simbolizirana zvijeri s janjećim rogovima.“ Signs of the Times, 1. studenoga 1899.</w:t>
      </w:r>
    </w:p>
    <w:p>
      <w:pPr>
        <w:pStyle w:val="ArticleBody"/>
        <w:jc w:val="left"/>
      </w:pPr>
      <w:r>
        <w:rPr>
          <w:rFonts w:ascii="Times New Roman" w:hAnsi="Times New Roman" w:eastAsia="Times New Roman" w:cs="Times New Roman"/>
        </w:rPr>
        <w:t>Posljednje kraljevstvo biblijskog proroštva uspostavlja se prijevarom koju ostvaruju Sjedinjene Američke Države kao Lažni Prorok. To je kraljevstvo započelo kao janje 1798. godine, ali u posljednjim danima prisiljava svijet da prihvati sveopću sliku Zvijeri, koja je po definiciji spoj Crkve i Države, pri čemu Crkva upravlja tim odnosom. To je kraljevstvo također označeno kao trostruki savez.</w:t>
      </w:r>
    </w:p>
    <w:p>
      <w:pPr>
        <w:pStyle w:val="ArticleScripture"/>
        <w:jc w:val="left"/>
      </w:pPr>
      <w:r>
        <w:rPr>
          <w:rFonts w:ascii="Times New Roman" w:hAnsi="Times New Roman" w:eastAsia="Times New Roman" w:cs="Times New Roman"/>
        </w:rPr>
        <w:t>„Protestanti Sjedinjenih Država bit će prvi koji će pružiti ruke preko ponora da uhvate ruku spiritizma; pružit će se preko bezdana da se rukuju s rimskom vlašću; i pod utjecajem ovoga trostrukog saveza, ova će zemlja slijediti stope Rima gazeći prava savjesti.“ The Great Controversy, 588.</w:t>
      </w:r>
    </w:p>
    <w:p>
      <w:pPr>
        <w:pStyle w:val="ArticleBody"/>
        <w:jc w:val="left"/>
      </w:pPr>
      <w:r>
        <w:rPr>
          <w:rFonts w:ascii="Times New Roman" w:hAnsi="Times New Roman" w:eastAsia="Times New Roman" w:cs="Times New Roman"/>
        </w:rPr>
        <w:t>Trostruki savez jest savez zmaja, zvijeri i lažnoga proroka, koji u šesnaestom poglavlju Otkrivenja izlaze k kraljevima zemlje i vode svijet k Armagedonu.</w:t>
      </w:r>
    </w:p>
    <w:p>
      <w:pPr>
        <w:pStyle w:val="ArticleScripture"/>
        <w:jc w:val="left"/>
      </w:pPr>
      <w:r>
        <w:rPr>
          <w:rFonts w:ascii="Times New Roman" w:hAnsi="Times New Roman" w:eastAsia="Times New Roman" w:cs="Times New Roman"/>
        </w:rPr>
        <w:t>I vidjeh tri nečista duha, kao žabe, gdje izlaze iz usta zmaja i iz usta Zvijeri i iz usta lažnoga proroka. Jer to su duhovi đavolski, koji čine čudesa, te izlaze k kraljevima zemlje i svega svijeta da ih skupe na boj onoga velikoga dana Boga Svemogućega. Otkrivenje 16:13, 14.</w:t>
      </w:r>
    </w:p>
    <w:p>
      <w:pPr>
        <w:pStyle w:val="ArticleBody"/>
        <w:jc w:val="left"/>
      </w:pPr>
      <w:r>
        <w:rPr>
          <w:rFonts w:ascii="Times New Roman" w:hAnsi="Times New Roman" w:eastAsia="Times New Roman" w:cs="Times New Roman"/>
        </w:rPr>
        <w:t>„Rimska sila” jest papinstvo, zvijer i peto kraljevstvo biblijskog proroštva koje je zadobilo smrtonosnu ranu. „Protestanti” predstavljaju Sjedinjene Američke Države, lažnog proroka, šesto i posljednje kraljevstvo biblijskog proroštva. „Spiritualizam” je Ujedinjeni narodi, zmaj i kraljevstvo koje pristaje kraljevati jedan sat sa zvijeri. Trostruko jedinstvo ostvaruje se tijekom „jednoga sata”, koji je „sat” „velikoga potresa” iz Otkrivenja jedanaest, a to je uskoro dolazeći zakon o nedjelji.</w:t>
      </w:r>
    </w:p>
    <w:p>
      <w:pPr>
        <w:pStyle w:val="ArticleScripture"/>
        <w:jc w:val="left"/>
      </w:pPr>
      <w:r>
        <w:rPr>
          <w:rFonts w:ascii="Times New Roman" w:hAnsi="Times New Roman" w:eastAsia="Times New Roman" w:cs="Times New Roman"/>
        </w:rPr>
        <w:t>„Dekretom kojim se nameće uspostava Papinstva, kršeći Božji zakon, naša će se nacija potpuno odvojiti od pravednosti. Kad protestantizam pruži svoju ruku preko ponora da uhvati ruku rimske sile, kad posegne preko bezdana da se rukuje sa spiritizmom, kad se, pod utjecajem ovoga trostrukog saveza, naša zemlja odrekne svakoga načela svojega Ustava kao protestantske i republikanske vlasti te osigura uvjete za širenje papinskih zabluda i obmana, tada ćemo moći znati da je došlo vrijeme za čudesno Sotonino djelovanje i da je kraj blizu.” Testimonies, svezak 5, 451.</w:t>
      </w:r>
    </w:p>
    <w:p>
      <w:pPr>
        <w:pStyle w:val="ArticleBody"/>
        <w:jc w:val="left"/>
      </w:pPr>
      <w:r>
        <w:rPr>
          <w:rFonts w:ascii="Times New Roman" w:hAnsi="Times New Roman" w:eastAsia="Times New Roman" w:cs="Times New Roman"/>
        </w:rPr>
        <w:t>U drugom poglavlju Daniela Babilon, prvo kraljevstvo biblijskog proročanstva, predstavljeno zlatnom glavom, predočuje duhovni Babilon, peto kraljevstvo biblijskog proročanstva. Dvojno kraljevstvo Medijaca i Perzijanaca, srebrna prsa i ruke, drugo kraljevstvo biblijskog proročanstva u Danielu 2, predstavlja dvorožnu zvijer iz zemlje, Sjedinjene Američke Države, šesto kraljevstvo biblijskog proročanstva. Mjed od lika iz Daniela 2, koji predstavlja Grčku, treće kraljevstvo biblijskog proročanstva, predstavlja Ujedinjene narode, sedmu glavu koja traje „jedan sat” i koja pristaje prihvatiti položaj u trojnom savezu zmaja, zvijeri i lažnog proroka.</w:t>
      </w:r>
    </w:p>
    <w:p>
      <w:pPr>
        <w:pStyle w:val="ArticleBody"/>
        <w:jc w:val="left"/>
      </w:pPr>
      <w:r>
        <w:rPr>
          <w:rFonts w:ascii="Times New Roman" w:hAnsi="Times New Roman" w:eastAsia="Times New Roman" w:cs="Times New Roman"/>
        </w:rPr>
        <w:t>Željezno kraljevstvo iz drugoga poglavlja Danielove knjige, četvrto kraljevstvo biblijskoga proroštva, predstavlja osmo kraljevstvo, koje je od sedmorice. Doslovni poganski Rim, četvrto kraljevstvo, predstavlja suvremeni Rim, koji je kraljevstvo ustrojeno spojem Crkve i države, pri čemu Crkva vlada tim odnosom. To je kraljevstvo po svojoj naravi trostruko, jer je glavni kralj „deset kraljeva“ šesto kraljevstvo, koje je zvijer iz zemlje. Šesto je kraljevstvo Ahab, koji je bio oženjen Jezabelom. Šesto kraljevstvo, kada je predstavljeno u svojem trostrukom savezu, jest suvremeni Rim, kojemu je prethodilo peto kraljevstvo, a to je bio papinski Rim, kojemu je prethodilo četvrto kraljevstvo poganskoga Rima.</w:t>
      </w:r>
    </w:p>
    <w:p>
      <w:pPr>
        <w:pStyle w:val="ArticleBody"/>
        <w:jc w:val="left"/>
      </w:pPr>
      <w:r>
        <w:rPr>
          <w:rFonts w:ascii="Times New Roman" w:hAnsi="Times New Roman" w:eastAsia="Times New Roman" w:cs="Times New Roman"/>
        </w:rPr>
        <w:t>Mileriti su vidjeli samo Rim kao četvrto i posljednje kraljevstvo. Prepoznali su da je po svojoj naravi bilo dvojako, ali nisu mogli vidjeti nijedno drugo zemaljsko kraljevstvo koje bi slijedilo. Četvrto kraljevstvo bio je poganski Rim, kojemu je prethodio papski Rim, peto kraljevstvo, a za njim slijedi moderni Rim, šesto kraljevstvo. Šesto kraljevstvo treća je od triju rimskih očitovanja.</w:t>
      </w:r>
    </w:p>
    <w:p>
      <w:pPr>
        <w:pStyle w:val="ArticleBody"/>
        <w:jc w:val="left"/>
      </w:pPr>
      <w:r>
        <w:rPr>
          <w:rFonts w:ascii="Times New Roman" w:hAnsi="Times New Roman" w:eastAsia="Times New Roman" w:cs="Times New Roman"/>
        </w:rPr>
        <w:t>Trostruko jedinstvo zmaja, zvijeri i lažnog proroka jest i suvremeni Rim, a također i Babilon Veliki, čija je smrtonosna rana izliječena. Sjedinjene Američke Države, Ujedinjeni narodi i bludnica iz Tira predstavljaju osmo i posljednje kraljevstvo, ali su sve troje saveznici u trostrukom jedinstvu šestoga kraljevstva, koje je posljednja sila „da ratuje protiv crkve i Zakona Božjega.”</w:t>
      </w:r>
    </w:p>
    <w:p>
      <w:pPr>
        <w:pStyle w:val="ArticleBody"/>
        <w:jc w:val="left"/>
      </w:pPr>
      <w:r>
        <w:rPr>
          <w:rFonts w:ascii="Times New Roman" w:hAnsi="Times New Roman" w:eastAsia="Times New Roman" w:cs="Times New Roman"/>
        </w:rPr>
        <w:t>Sjedinjene Države jedna su trećina šestoga kraljevstva. Ujedinjeni narodi, kao dio trostruke unije, također su jedna trećina šestoga kraljevstva, a papinstvo je također jedna trećina šestoga kraljevstva. Na ovoj je razini broj za Sjedinjene Države ŠEST, a broj za Ujedinjene narode ŠEST i broj papinstva ŠEST. Trostruka unija predstavlja broj čovjeka, „čovjeka grijeha“, i njegov je broj ŠEST-ŠEST-ŠEST.</w:t>
      </w:r>
    </w:p>
    <w:p>
      <w:pPr>
        <w:pStyle w:val="ArticleScripture"/>
        <w:jc w:val="left"/>
      </w:pPr>
      <w:r>
        <w:rPr>
          <w:rFonts w:ascii="Times New Roman" w:hAnsi="Times New Roman" w:eastAsia="Times New Roman" w:cs="Times New Roman"/>
        </w:rPr>
        <w:t>Ovdje je mudrost. Tko ima razum, neka izračuna broj Zvijeri, jer to je broj čovjekov; i broj joj je šest stotina šezdeset i šest. Otkrivenje 13:18.</w:t>
      </w:r>
    </w:p>
    <w:p>
      <w:pPr>
        <w:pStyle w:val="ArticleBody"/>
        <w:jc w:val="left"/>
      </w:pPr>
      <w:r>
        <w:rPr>
          <w:rFonts w:ascii="Times New Roman" w:hAnsi="Times New Roman" w:eastAsia="Times New Roman" w:cs="Times New Roman"/>
        </w:rPr>
        <w:t>Šesto i posljednje zasebno kraljevstvo jesu Sjedinjene Američke Države, ali ono obmanjuje svijet, jer je Lažni prorok.</w:t>
      </w:r>
    </w:p>
    <w:p>
      <w:pPr>
        <w:pStyle w:val="ArticleScripture"/>
        <w:jc w:val="left"/>
      </w:pPr>
      <w:r>
        <w:rPr>
          <w:rFonts w:ascii="Times New Roman" w:hAnsi="Times New Roman" w:eastAsia="Times New Roman" w:cs="Times New Roman"/>
        </w:rPr>
        <w:t>I izvršuje svu vlast prve Zvijeri pred njom te navodi zemlju i one koji na njoj prebivaju da se klanjaju prvoj Zvijeri, kojoj je bila iscijeljena smrtna rana. I čini velika čudesa, tako da i oganj spušta s neba na zemlju naočigled ljudima. I zavodi one koji prebivaju na zemlji pomoću onih čudesa koja joj je dano činiti pred Zvijeri, govoreći onima koji prebivaju na zemlji da načine lik Zvijeri koja bijaše ranjena mačem, a osta živa. Otkrivenje 13:12–14.</w:t>
      </w:r>
    </w:p>
    <w:p>
      <w:pPr>
        <w:pStyle w:val="ArticleBody"/>
        <w:jc w:val="left"/>
      </w:pPr>
      <w:r>
        <w:rPr>
          <w:rFonts w:ascii="Times New Roman" w:hAnsi="Times New Roman" w:eastAsia="Times New Roman" w:cs="Times New Roman"/>
        </w:rPr>
        <w:t>„Moć prve Zvijeri pred njim“ predstavlja moć koja je papinstvu dana od kraljeva Europe, počevši s Klodvigom godine 496. Sjedinjene Američke Države koriste svoju vojnu silu, popraćenu svojom gospodarskom moći, kako bi obmanule i prisilile svijet. Sjedinjene Američke Države primoravaju svijet da se klanja papinstvu provođenjem svetkovanja nedjelje. Sjedinjene Američke Države čine velika čudesa time što daju da oganj, (simbol poruke), siđe s neba, što se treba ostvariti putem informacijske superautoceste, koja predstavlja potpuni razvoj ispiranja mozga i propagande, što je suvremeno očitovanje hipnoze. Zbog sve veće krize koju na zemlju navlači islam, dok ispunjava svoju ulogu u razjarivanju narodâ, svijet je zaveden da prihvati svjetski sustav saveza Crkve i Države koji se sastoji od zmaja, Zvijeri i lažnog proroka.</w:t>
      </w:r>
    </w:p>
    <w:p>
      <w:pPr>
        <w:pStyle w:val="ArticleBody"/>
        <w:jc w:val="left"/>
      </w:pPr>
      <w:r>
        <w:rPr>
          <w:rFonts w:ascii="Times New Roman" w:hAnsi="Times New Roman" w:eastAsia="Times New Roman" w:cs="Times New Roman"/>
        </w:rPr>
        <w:t>Kad osamnaesti redak trinaestog poglavlja Otkrivenja kaže: izračunaj broj Zvijeri, taj broj označava tri sile koje se udružuju kako bi sačinile šesto i posljednje kraljevstvo. Kad se uspostavi to kraljevstvo 666, bit će to ispunjenje proročanske zagonetke da je osmi kralj od sedmorice. Ta proročanska zagonetka dio je istine koja se otpečaćuje kada Lav iz plemena Judina otvori pečate Otkrivenja Isusa Krista.</w:t>
      </w:r>
    </w:p>
    <w:p>
      <w:pPr>
        <w:pStyle w:val="ArticleBody"/>
        <w:jc w:val="left"/>
      </w:pPr>
      <w:r>
        <w:rPr>
          <w:rFonts w:ascii="Times New Roman" w:hAnsi="Times New Roman" w:eastAsia="Times New Roman" w:cs="Times New Roman"/>
        </w:rPr>
        <w:t>Zbog toga je zagonetka posljednjega kraljevstva, koje je trostruko šesto kraljevstvo, koje je ujedno i duhovni Babilon koji je bio zaboravljen sedamdeset simboličnih godina, i koje je suvremeni Rim, i koje je također svjetska slika Zvijeri, koja je bila predočena prvim kraljevstvom Babilona i četvrtim kraljevstvom poganskoga Rima, dvostruko posvjedočena određenjem da će „mudri” razumjeti ovu istinu, jer se zagonetka broja 666 temelji na onima koji imaju mudrost, kao i zagonetka da je osmi kralj od sedmorice.</w:t>
      </w:r>
    </w:p>
    <w:p>
      <w:pPr>
        <w:pStyle w:val="ArticleScripture"/>
        <w:jc w:val="left"/>
      </w:pPr>
      <w:r>
        <w:rPr>
          <w:rFonts w:ascii="Times New Roman" w:hAnsi="Times New Roman" w:eastAsia="Times New Roman" w:cs="Times New Roman"/>
        </w:rPr>
        <w:t>Ovdje je mudrost. Tko ima razum, neka izračuna broj Zvijeri, jer je to broj čovjeka; i broj joj je šest stotina šezdeset i šest. Otkrivenje 13,18.</w:t>
      </w:r>
    </w:p>
    <w:p>
      <w:pPr>
        <w:pStyle w:val="ArticleScripture"/>
        <w:jc w:val="left"/>
      </w:pPr>
      <w:r>
        <w:rPr>
          <w:rFonts w:ascii="Times New Roman" w:hAnsi="Times New Roman" w:eastAsia="Times New Roman" w:cs="Times New Roman"/>
        </w:rPr>
        <w:t>I ovdje je um koji ima mudrost. Sedam glava jesu sedam gora, na kojima sjedi žena. Otkrivenje 17,9.</w:t>
      </w:r>
    </w:p>
    <w:p>
      <w:pPr>
        <w:pStyle w:val="ArticleBody"/>
        <w:jc w:val="left"/>
      </w:pPr>
      <w:r>
        <w:rPr>
          <w:rFonts w:ascii="Times New Roman" w:hAnsi="Times New Roman" w:eastAsia="Times New Roman" w:cs="Times New Roman"/>
        </w:rPr>
        <w:t>Otpečaćenje Otkrivenja Isusa Krista razumiju „mudri”, a ne opaki. Obje reference na mudrost u knjizi Otkrivenja odnose se na one koji imaju „razum”, a ono što „mudri” razumiju jest „umnoženje znanja”. „Umnoženje znanja”, koje je Otkrivenje Isusa Krista, jest otkrivenje da je osmo kraljevstvo, koje je trostruko kraljevstvo 666, također prikazano u drugom poglavlju Daniela, jer dragulji iz Millerova sna trebaju sjati deset puta jače u posljednjim danima.</w:t>
      </w:r>
    </w:p>
    <w:p>
      <w:pPr>
        <w:pStyle w:val="ArticleBody"/>
        <w:jc w:val="left"/>
      </w:pPr>
      <w:r>
        <w:rPr>
          <w:rFonts w:ascii="Times New Roman" w:hAnsi="Times New Roman" w:eastAsia="Times New Roman" w:cs="Times New Roman"/>
        </w:rPr>
        <w:t>Ovo ćemo proučavanje nastaviti u sljedećem članku.</w:t>
      </w:r>
    </w:p>
    <w:p>
      <w:pPr>
        <w:pStyle w:val="ArticleScripture"/>
        <w:jc w:val="left"/>
      </w:pPr>
      <w:r>
        <w:rPr>
          <w:rFonts w:ascii="Times New Roman" w:hAnsi="Times New Roman" w:eastAsia="Times New Roman" w:cs="Times New Roman"/>
        </w:rPr>
        <w:t>„U Otkrivenju su prikazane duboke Božje stvari. Sam naziv dan njegovim nadahnutim stranicama, ‘Otkrivenje’, proturječi tvrdnji da je to zapečaćena knjiga. Otkrivenje je nešto što je objavljeno. Sam Gospodin otkrio je svome sluzi tajne sadržane u ovoj knjizi i On određuje da one budu otvorene za proučavanje svima. Njezine su istine upućene onima koji žive u posljednjim danima povijesti ove zemlje, kao i onima koji su živjeli u Ivanovo vrijeme. Neki od prizora prikazanih u ovom proročanstvu pripadaju prošlosti, neki se zbivaju sada; neki predočuju završetak velikoga sukoba između sila tame i Kneza neba, a neki otkrivaju pobjede i radosti otkupljenih na zemlji obnovljenoj.“</w:t>
      </w:r>
    </w:p>
    <w:p>
      <w:pPr>
        <w:pStyle w:val="ArticleScripture"/>
        <w:jc w:val="left"/>
      </w:pPr>
      <w:r>
        <w:rPr>
          <w:rFonts w:ascii="Times New Roman" w:hAnsi="Times New Roman" w:eastAsia="Times New Roman" w:cs="Times New Roman"/>
        </w:rPr>
        <w:t>„Neka nitko ne misli da mu je, zato što ne može objasniti značenje svakoga simbola u Otkrivenju, beskorisno istraživati ovu knjigu nastojeći upoznati značenje istine koju ona sadrži. Onaj koji je Ivanu otkrio ove tajne dat će marljivu istraživaču istine predokus nebeskih stvarnosti. Oni čija su srca otvorena za primanje istine bit će osposobljeni razumjeti njezina učenja te će im biti darovan blagoslov obećan onima koji ‘slušaju riječi ovoga proroštva i drže ono što je u njemu napisano.’”</w:t>
      </w:r>
    </w:p>
    <w:p>
      <w:pPr>
        <w:pStyle w:val="ArticleScripture"/>
        <w:jc w:val="left"/>
      </w:pPr>
      <w:r>
        <w:rPr>
          <w:rFonts w:ascii="Times New Roman" w:hAnsi="Times New Roman" w:eastAsia="Times New Roman" w:cs="Times New Roman"/>
        </w:rPr>
        <w:t>„U Otkrivenju se susreću i završavaju sve knjige Biblije. Ovdje je dopuna knjige proroka Daniela. Jedna je proročanstvo; druga je otkrivenje. Knjiga koja je bila zapečaćena nije Otkrivenje, nego onaj dio Danielova proročanstva koji se odnosi na posljednje dane. Anđeo je zapovjedio: ‘A ti, Daniele, zatvori ove riječi i zapečati knjigu do vremena svršetka.’ Daniel 12:4.” Djela apostolska,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pedeset osam</dc:title>
  <dc:subject>Otpečaćena mudrost: istraživanje trostrukoga jedinstva i zagonetke broja 666 u proročanstvu</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