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jedanaest</w:t>
      </w:r>
    </w:p>
    <w:p>
      <w:pPr>
        <w:pStyle w:val="ArticleSubtitle"/>
        <w:jc w:val="left"/>
      </w:pPr>
      <w:r>
        <w:rPr>
          <w:rFonts w:ascii="Arial" w:hAnsi="Arial" w:eastAsia="Arial" w:cs="Arial"/>
        </w:rPr>
        <w:t>Lik Zvijeri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I pojavi se drugo čudo na nebu; i gle, velik crveni zmaj, sa sedam glava i deset rogova, i sedam kruna na svojim glavama. I rep njegov povuče trećinu zvijezda nebeskih i obori ih na zemlju; i zmaj stade pred ženu koja bijaše spremna roditi, da proždre njezino dijete čim se rodi. I ona rodi muško dijete, koje će vladati svim narodima palicom željeznom; i dijete njezino bi uzeto k Bogu i k prijestolju njegovu. A žena pobježe u pustinju, gdje ima mjesto pripravljeno od Boga, da je ondje hrane tisuću dvjesto i šezdeset dana. I nastade rat na nebu: Mihael i anđeli njegovi zaratiše protiv zmaja; i zmaj zarati i anđeli njegovi, ali ne nadvladaše; niti se više nađe mjesta za njih na nebu. I zbačen bi veliki zmaj, ona stara zmija, zvana Đavao i Sotona, koji zavodi sav svijet: zbačen bi na zemlju, i anđeli njegovi bijahu zbačeni s njime. I začuh jak glas na nebu kako govori: Sada dođe spasenje i sila i kraljevstvo Boga našega i vlast Krista njegova, jer je zbačen tužitelj braće naše, koji ih je optuživao pred Bogom našim dan i noć. I oni ga nadvladaše krvlju Jaganjčevom i riječju svoga svjedočanstva; i nisu ljubili života svojega sve do smrti. Zato se veselite, nebesa, i vi koji prebivate u njima. Jao stanovnicima zemlje i mora! jer đavao siđe k vama s velikim gnjevom, znajući da ima malo vremena. A kad zmaj vidje da je zbačen na zemlju, stade progoniti ženu koja rodi muško dijete. I ženi biše dana dva krila velikoga orla, da odleti u pustinju, na svoje mjesto, gdje se hrani vrijeme, vremena i pola vremena, daleko od lica zmijina. I zmija izbaci iz svojih usta za ženom vodu kao rijeku, da je rijeka odnese. Ali zemlja pomože ženi: zemlja otvori svoja usta i proguta rijeku koju zmaj izbaci iz svojih usta. I zmaj se razgnjevi na ženu te ode zaratiti s ostatkom njezina potomstva, s onima koji drže zapovijedi Božje i imaju svjedočanstvo Isusa Krista. Otkrivenje 12:1–17.</w:t>
      </w:r>
    </w:p>
    <w:p>
      <w:pPr>
        <w:pStyle w:val="ArticleBody"/>
        <w:jc w:val="left"/>
      </w:pPr>
      <w:r>
        <w:rPr>
          <w:rFonts w:ascii="Times New Roman" w:hAnsi="Times New Roman" w:eastAsia="Times New Roman" w:cs="Times New Roman"/>
        </w:rPr>
        <w:t>Prva bitka u velikoj borbi između Krista i Sotone započela je na trećem nebu Luciferovom pobunom, i ta prva bitka predoznačuje posljednju bitku na prvom nebu. Postoji još ratovanja, jer na kraju tisućgodišnjega milenija Sotona biva pušten na kratko vrijeme te podiže napad protiv Jeruzalema, ali ta bitka nema nikakve mogućnosti pobjede. Bitka na trećem nebu na početku, koja predstavlja bitku na prvom nebu na svršetku, vodila se dok je vrijeme milosti još trajalo.</w:t>
      </w:r>
    </w:p>
    <w:p>
      <w:pPr>
        <w:pStyle w:val="ArticleBody"/>
        <w:jc w:val="left"/>
      </w:pPr>
      <w:r>
        <w:rPr>
          <w:rFonts w:ascii="Times New Roman" w:hAnsi="Times New Roman" w:eastAsia="Times New Roman" w:cs="Times New Roman"/>
        </w:rPr>
        <w:t>„Žena” koja je trudna predstavlja Božju crkvu kroz povijest, a u povijesti Krista bila je pred porodom muškoga djeteta Isusa. U posljednjim danima rađa blizance. Neposredno prije nedjeljnog zakona rađa sto četrdeset i četiri tisuće iz sedmoga poglavlja Otkrivenja, a na nedjeljni zakon započinje porođajne muke rađanja velikoga mnoštva iz sedmoga poglavlja Otkrivenja. Njezini blizanci nisu jednojajčani, ali jesu blizanci, i prvorođenac je Ilija, a mlađi sin je Mojsije.</w:t>
      </w:r>
    </w:p>
    <w:p>
      <w:pPr>
        <w:pStyle w:val="ArticleBody"/>
        <w:jc w:val="left"/>
      </w:pPr>
      <w:r>
        <w:rPr>
          <w:rFonts w:ascii="Times New Roman" w:hAnsi="Times New Roman" w:eastAsia="Times New Roman" w:cs="Times New Roman"/>
        </w:rPr>
        <w:t>Na početku duhovnoga Izraela, zmaj poganskoga Rima čekao je da proždre muško dijete Isusa, a zmaj suvremenoga Rima sada čeka da proždre muško dijete od sto četrdeset i četiri tisuće. Kao što je poganski Rim progonio ranu kršćansku crkvu, tako će suvremeni Rim ponoviti progonstvo tijekom krize nedjeljnoga zakona. U ranoj kršćanskoj crkvi žena je pobjegla u pustinju na tisuću dvjesto šezdeset doslovnih godina, a progonstvo tijekom krize nedjeljnoga zakona simbolizirano je četrdeset i dvama mjesecima iz Otkrivenja trinaest, redak pet. U pustinji Božji narod ima mjesto pripravljeno za njih gdje su hranjeni i njegovani.</w:t>
      </w:r>
    </w:p>
    <w:p>
      <w:pPr>
        <w:pStyle w:val="ArticleBody"/>
        <w:jc w:val="left"/>
      </w:pPr>
      <w:r>
        <w:rPr>
          <w:rFonts w:ascii="Times New Roman" w:hAnsi="Times New Roman" w:eastAsia="Times New Roman" w:cs="Times New Roman"/>
        </w:rPr>
        <w:t>U Otkrivenju, u osmom poglavlju i trinaestom retku, posljednje tri trube označene su kao tri jao. Jaoi u Otkrivenju predstavljaju islamske sudove truba protiv sila koje donose nedjeljne zakone. U ratovanju koje je prikazano u dvanaestom poglavlju, uloga islama prepoznaje se kada se kaže: „Jao stanovnicima zemlje i mora! jer je đavao sišao k vama s velikim gnjevom, znajući da ima samo malo vremena.” Progonstvo koje Jezabela provodi preko svojega otpala muža Ahaba usmjereno je protiv zvijeri iz „zemlje” i zvijeri iz „mora”.</w:t>
      </w:r>
    </w:p>
    <w:p>
      <w:pPr>
        <w:pStyle w:val="ArticleBody"/>
        <w:jc w:val="left"/>
      </w:pPr>
      <w:r>
        <w:rPr>
          <w:rFonts w:ascii="Times New Roman" w:hAnsi="Times New Roman" w:eastAsia="Times New Roman" w:cs="Times New Roman"/>
        </w:rPr>
        <w:t>Kretanje silnoga anđela iz Otkrivenja osamnaest, kao i svaki reformni pokret, ima četiri glavne oznake puta koje vode do suda i uključuju ga. Za pokret prvoga anđela, te četiri oznake puta bile su 11. kolovoza 1840., prvo razočaranje u proljeće 1843., dolazak poruke Ponoćnoga poklika od 12. do 17. kolovoza 1844. i otvaranje suda 22. listopada 1844. Svaka od te četiri oznake puta imala je istu nadređenu temu „vremena“. Dana 11. kolovoza 1840. ispunilo se vremensko proročanstvo iz devetoga poglavlja Otkrivenja, petnaestoga retka. Prvo razočaranje 1843. predstavljalo je neuspjelo vremensko predviđanje. Poruka Ponoćnoga poklika bila je ispravak prethodno neuspjeloga vremenskog predviđanja, a 22. listopada 1844. bilo je ispunjenje predviđenoga vremena poruke Ponoćnoga poklika.</w:t>
      </w:r>
    </w:p>
    <w:p>
      <w:pPr>
        <w:pStyle w:val="ArticleBody"/>
        <w:jc w:val="left"/>
      </w:pPr>
      <w:r>
        <w:rPr>
          <w:rFonts w:ascii="Times New Roman" w:hAnsi="Times New Roman" w:eastAsia="Times New Roman" w:cs="Times New Roman"/>
        </w:rPr>
        <w:t>Pokret trećega anđela ima ista ta četiri putokaza, jer oni postoje u svakoj reformskoj liniji, i kao sa sva ta četiri putokaza svake reformske linije, svaki putokaz posjeduje istu proročku temu. Islam trećega jao jest tema četiriju putokaza u pokretu sto četrdeset i četiri tisuće. Dana 11. rujna 2001. islam trećega jao bio je pušten, a zatim obuzdan. Neuspjelo predviđanje od 18. srpnja 2020. označilo je islamski napad na Nashville, Tennessee, i predstavljalo je islam trećega jao. Poruka koja budi mrtve suhe kosti što leže na ulici iz Otkrivenja jedanaest savršeno je i konačno ispunjenje poruke Ponoćnoga poklika te predstavlja ispravak predviđanja o Nashvilleu (bez vremenskoga elementa). Ona će se ispuniti na četvrtome putokazu, a to je nedjeljni zakon, kada će islam trećega jao udariti na Sjedinjene Američke Države zbog njegove provedbe uskoro nadolazećega nedjeljnog zakona.</w:t>
      </w:r>
    </w:p>
    <w:p>
      <w:pPr>
        <w:pStyle w:val="ArticleBody"/>
        <w:jc w:val="left"/>
      </w:pPr>
      <w:r>
        <w:rPr>
          <w:rFonts w:ascii="Times New Roman" w:hAnsi="Times New Roman" w:eastAsia="Times New Roman" w:cs="Times New Roman"/>
        </w:rPr>
        <w:t>Kada se ta istina prepozna, zajedno s činjenicom da je silni pokret trećega anđela upozorenje na nadolazeći sud, islamski sud prikazan trećim jaojem može se lako razumjeti kao „jao” koji dolazi na „zemlju” i „more”.</w:t>
      </w:r>
    </w:p>
    <w:p>
      <w:pPr>
        <w:pStyle w:val="ArticleBody"/>
        <w:jc w:val="left"/>
      </w:pPr>
      <w:r>
        <w:rPr>
          <w:rFonts w:ascii="Times New Roman" w:hAnsi="Times New Roman" w:eastAsia="Times New Roman" w:cs="Times New Roman"/>
        </w:rPr>
        <w:t>Sud živima započeo je 11. rujna 2001., i od toga trenutka pa sve do uskoro nadolazećega nedjeljnog zakona, u Sjedinjenim Američkim Državama odvija se kušnja oblikovanja slike Zvijeri. Od nedjeljnoga zakona pa sve dok Mihael ne ustane i ljudsko vrijeme milosti ne završi, tada će ostatak svijeta biti kušan oblikovanjem slike Zvijeri. Bilo da su adventisti sedmoga dana u Sjedinjenim Američkim Državama na kušnji, ili da je cijeli svijet nakon nedjeljnoga zakona na kušnji, ta se kušnja određuje kao kušnja u kojoj će biti odlučena naša vječna sudbina. To je ujedno i kušnja koju moramo proći prije nego što se vrijeme milosti završi kod nedjeljnoga zakona. Proročki fenomen kušnje slike Zvijeri, najprije u Sjedinjenim Američkim Državama, a zatim ponovno u svijetu, od ključne je važnosti ispravno razumjeti.</w:t>
      </w:r>
    </w:p>
    <w:p>
      <w:pPr>
        <w:pStyle w:val="ArticleScripture"/>
        <w:jc w:val="left"/>
      </w:pPr>
      <w:r>
        <w:rPr>
          <w:rFonts w:ascii="Times New Roman" w:hAnsi="Times New Roman" w:eastAsia="Times New Roman" w:cs="Times New Roman"/>
        </w:rPr>
        <w:t>„Kad se Amerika, zemlja vjerske slobode, ujedini s Papinstvom u prisiljavanju savjesti i primoravanju ljudi da odaju čast lažnoj suboti, narod svake zemlje na kugli zemaljskoj bit će naveden da slijedi njezin primjer.” Testimonies, volume 6, 18.</w:t>
      </w:r>
    </w:p>
    <w:p>
      <w:pPr>
        <w:pStyle w:val="ArticleBody"/>
        <w:jc w:val="left"/>
      </w:pPr>
      <w:r>
        <w:rPr>
          <w:rFonts w:ascii="Times New Roman" w:hAnsi="Times New Roman" w:eastAsia="Times New Roman" w:cs="Times New Roman"/>
        </w:rPr>
        <w:t>Kada se simboli razumiju, tada se odlomak u trinaestom poglavlju Otkrivenja, koji govori o tim dvjema uzastopnim, ali istovjetnim kušnjama slike Zvijeri, može lako prepoznati. To je važno iz različitih razloga. Jedan je razlog taj što iskrivljena sredstva priopćavanja kojima se Lucifer služio u prvom ratu na trećem nebu predočuju kako će se Sotonina iskrivljena sredstva priopćavanja ponovno očitovati u posljednjem ratu na prvom nebu.</w:t>
      </w:r>
    </w:p>
    <w:p>
      <w:pPr>
        <w:pStyle w:val="ArticleBody"/>
        <w:jc w:val="left"/>
      </w:pPr>
      <w:r>
        <w:rPr>
          <w:rFonts w:ascii="Times New Roman" w:hAnsi="Times New Roman" w:eastAsia="Times New Roman" w:cs="Times New Roman"/>
        </w:rPr>
        <w:t>Rat prvoga neba koji započinje pri nedjeljnom zakonu dovršava se tijekom razdoblja kušnje slike Zvijeri za čitav svijet. Od 11. rujna 2001. u Sjedinjenim Američkim Državama odvija se razdoblje kušnje slike Zvijeri. Kada ta dva razdoblja kušnje prepoznamo kao uzastopna, počevši sa Sjedinjenim Američkim Državama, a zatim sa svijetom, tada možemo uzeti u obzir istine koje su prikazane u ratu iz 12. poglavlja Otkrivenja i primijeniti ih natrag na povijest od 2001. godine pa sve do nedjeljnoga zakona. Kao primjer, iskvarene Luciferove komunikacije, koje se definiraju kao hipnoza, bit će upotrijebljene u suvremenoj primjeni od strane zmajeve sile tijekom bitke prvoga neba iz 12. poglavlja Otkrivenja. Hipnoza koju zmaj primjenjuje u toj povijesti ima svrhu umorstva onih koje je Izebela označila kao heretike.</w:t>
      </w:r>
    </w:p>
    <w:p>
      <w:pPr>
        <w:pStyle w:val="ArticleBody"/>
        <w:jc w:val="left"/>
      </w:pPr>
      <w:r>
        <w:rPr>
          <w:rFonts w:ascii="Times New Roman" w:hAnsi="Times New Roman" w:eastAsia="Times New Roman" w:cs="Times New Roman"/>
        </w:rPr>
        <w:t>U povijesti od 2001. do nedjeljnog zakona, dva su svjedoka bila ubijena na ulici Sodome i Egipta. U prvom ispunjenju jedanaestog poglavlja Otkrivenja, narod predstavljen Sodomom i Egiptom bila je Francuska. Francuska je proročki narod koji se sastoji od dviju sila, kao što je to bilo s Medo-Perzijskim Carstvom, kao što je to bilo s drevnim Izraelom u njegovim podijeljenim kraljevstvima, i kao što je to bilo s dvama Judinim plemenima predstavljenima Judom i Benjaminom. Svi narodi s dva roga simbolično predstavljaju dvorožnu naciju Sjedinjenih Država.</w:t>
      </w:r>
    </w:p>
    <w:p>
      <w:pPr>
        <w:pStyle w:val="ArticleBody"/>
        <w:jc w:val="left"/>
      </w:pPr>
      <w:r>
        <w:rPr>
          <w:rFonts w:ascii="Times New Roman" w:hAnsi="Times New Roman" w:eastAsia="Times New Roman" w:cs="Times New Roman"/>
        </w:rPr>
        <w:t>Grad Sodoma i narod Egipta predstavljaju dva roga republikanizma (Egipat) i protestantizma (Sodoma). Dva su roga bila ubijena 2020. godine, rog republikanizma i rog protestantizma. Hipnotizam kojim su se služile globalističke zmajske sile, posredstvom svjetske mreže, tada je bio primijenjen na isti način na koji će biti primijenjen u nadolazećem ratu prvoga neba. Kontroliranjem poruke koju je svjetska mreža proizvodila, izbori 2020. godine bili su znanstveno izmanipulirani kako bi proizveli ishod koji je bio u skladu s filozofijom globalizma. To je jednostavno primjer nužnosti razumijevanja da se kušnja slike zvijeri najprije izvršava u Sjedinjenim Državama, a zatim u svijetu.</w:t>
      </w:r>
    </w:p>
    <w:p>
      <w:pPr>
        <w:pStyle w:val="ArticleScripture"/>
        <w:jc w:val="left"/>
      </w:pPr>
      <w:r>
        <w:rPr>
          <w:rFonts w:ascii="Times New Roman" w:hAnsi="Times New Roman" w:eastAsia="Times New Roman" w:cs="Times New Roman"/>
        </w:rPr>
        <w:t>„Gospodin mi je jasno pokazao da će se slika Zvijeri oblikovati prije nego što završi vrijeme kušnje; jer ona treba biti velika kušnja za Božji narod, po kojoj će se odlučiti njegova vječna sudbina. Vaše je stajalište takva zbrka nedosljednosti da će njime tek malobrojni biti zavedeni.״</w:t>
      </w:r>
    </w:p>
    <w:p>
      <w:pPr>
        <w:pStyle w:val="ArticleScripture"/>
        <w:jc w:val="left"/>
      </w:pPr>
      <w:r>
        <w:rPr>
          <w:rFonts w:ascii="Times New Roman" w:hAnsi="Times New Roman" w:eastAsia="Times New Roman" w:cs="Times New Roman"/>
        </w:rPr>
        <w:t>„U Otkrivenju 13 ovaj je predmet jasno izložen; [Otkrivenje 13,11–17, citirano].“</w:t>
      </w:r>
    </w:p>
    <w:p>
      <w:pPr>
        <w:pStyle w:val="ArticleScripture"/>
        <w:jc w:val="left"/>
      </w:pPr>
      <w:r>
        <w:rPr>
          <w:rFonts w:ascii="Times New Roman" w:hAnsi="Times New Roman" w:eastAsia="Times New Roman" w:cs="Times New Roman"/>
        </w:rPr>
        <w:t>„Ovo je kušnja koju Božji narod mora proći prije nego što bude zapečaćen. Svi koji su dokazali svoju odanost Bogu držeći Njegov zakon i odbijajući prihvatiti lažnu subotu, stat će pod stijeg Gospoda Boga Jehove i primit će pečat živoga Boga. Oni koji napuste istinu nebeskoga podrijetla i prihvate nedjeljnu subotu, primit će žig zvijeri.“ Manuscript Releases, svezak 15, 15.</w:t>
      </w:r>
    </w:p>
    <w:p>
      <w:pPr>
        <w:pStyle w:val="ArticleBody"/>
        <w:jc w:val="left"/>
      </w:pPr>
      <w:r>
        <w:rPr>
          <w:rFonts w:ascii="Times New Roman" w:hAnsi="Times New Roman" w:eastAsia="Times New Roman" w:cs="Times New Roman"/>
        </w:rPr>
        <w:t>Vrijeme milosti za adventiste sedmoga dana završava stupanjem na snagu zakona o nedjelji. One zemlje koje slijede primjer Sjedinjenih Država završit će svoje vrijeme milosti kao što su to učinile Sjedinjene Države.</w:t>
      </w:r>
    </w:p>
    <w:p>
      <w:pPr>
        <w:pStyle w:val="ArticleScripture"/>
        <w:jc w:val="left"/>
      </w:pPr>
      <w:r>
        <w:rPr>
          <w:rFonts w:ascii="Times New Roman" w:hAnsi="Times New Roman" w:eastAsia="Times New Roman" w:cs="Times New Roman"/>
        </w:rPr>
        <w:t>„Strani narodi slijedit će primjer Sjedinjenih Država. Premda ona predvodi, ipak će ista kriza doći na naš narod u svim dijelovima svijeta.” Testimonies, sv. 6, 395.</w:t>
      </w:r>
    </w:p>
    <w:p>
      <w:pPr>
        <w:pStyle w:val="ArticleBody"/>
        <w:jc w:val="left"/>
      </w:pPr>
      <w:r>
        <w:rPr>
          <w:rFonts w:ascii="Times New Roman" w:hAnsi="Times New Roman" w:eastAsia="Times New Roman" w:cs="Times New Roman"/>
        </w:rPr>
        <w:t>Završni pokreti odvijaju se brzo.</w:t>
      </w:r>
    </w:p>
    <w:p>
      <w:pPr>
        <w:pStyle w:val="ArticleScripture"/>
        <w:jc w:val="left"/>
      </w:pPr>
      <w:r>
        <w:rPr>
          <w:rFonts w:ascii="Times New Roman" w:hAnsi="Times New Roman" w:eastAsia="Times New Roman" w:cs="Times New Roman"/>
        </w:rPr>
        <w:t>„Sile zla udružuju svoje snage i učvršćuju se. One se jačaju za posljednju veliku krizu. Velike će se promjene uskoro zbiti u našem svijetu, a završni će se događaji odvijati ubrzano.” Testimonies, sv. 9, 11.</w:t>
      </w:r>
    </w:p>
    <w:p>
      <w:pPr>
        <w:pStyle w:val="ArticleBody"/>
        <w:jc w:val="left"/>
      </w:pPr>
      <w:r>
        <w:rPr>
          <w:rFonts w:ascii="Times New Roman" w:hAnsi="Times New Roman" w:eastAsia="Times New Roman" w:cs="Times New Roman"/>
        </w:rPr>
        <w:t>Da bi se razumio ispit slike zvijeri, potrebna je određena mjera tehničke proročke primjene. Za početak, žig zvijeri i slika zvijeri dva su različita simbola.</w:t>
      </w:r>
    </w:p>
    <w:p>
      <w:pPr>
        <w:pStyle w:val="ArticleScripture"/>
        <w:jc w:val="left"/>
      </w:pPr>
      <w:r>
        <w:rPr>
          <w:rFonts w:ascii="Times New Roman" w:hAnsi="Times New Roman" w:eastAsia="Times New Roman" w:cs="Times New Roman"/>
        </w:rPr>
        <w:t>„‘Slika Zvijeri’ predstavlja onaj oblik otpaloga protestantizma koji će se razviti kada protestantske crkve budu zatražile pomoć građanske vlasti radi nametanja svojih dogmi. ‘Žig Zvijeri’ još uvijek ostaje za definirati.“ Velika borba, 445.</w:t>
      </w:r>
    </w:p>
    <w:p>
      <w:pPr>
        <w:pStyle w:val="ArticleBody"/>
        <w:jc w:val="left"/>
      </w:pPr>
      <w:r>
        <w:rPr>
          <w:rFonts w:ascii="Times New Roman" w:hAnsi="Times New Roman" w:eastAsia="Times New Roman" w:cs="Times New Roman"/>
        </w:rPr>
        <w:t>Žig Zvijeri jest svetkovanje nedjelje, a slika Zvijeri jest crkva koja se služi građanskom vlašću kako bi nametnula svoja vjerska učenja.</w:t>
      </w:r>
    </w:p>
    <w:p>
      <w:pPr>
        <w:pStyle w:val="ArticleScripture"/>
        <w:jc w:val="left"/>
      </w:pPr>
      <w:r>
        <w:rPr>
          <w:rFonts w:ascii="Times New Roman" w:hAnsi="Times New Roman" w:eastAsia="Times New Roman" w:cs="Times New Roman"/>
        </w:rPr>
        <w:t>„Nametanje svetkovanja nedjelje od strane protestantskih crkava jest nametanje štovanja papinstva — zvijeri. Oni koji, razumijevajući zahtjeve četvrte zapovijedi, izaberu svetkovati lažnu umjesto istinske subote, time odaju počast onoj vlasti po kojoj je jedino to zapovjeđeno. No samim činom nametanja vjerske dužnosti svjetovnom vlašću, crkve bi same načinile sliku zvijeri; stoga bi nametanje svetkovanja nedjelje u Sjedinjenim Državama bilo nametanje štovanja zvijeri i njezine slike.” The Great Controversy, 448, 449.</w:t>
      </w:r>
    </w:p>
    <w:p>
      <w:pPr>
        <w:pStyle w:val="ArticleBody"/>
        <w:jc w:val="left"/>
      </w:pPr>
      <w:r>
        <w:rPr>
          <w:rFonts w:ascii="Times New Roman" w:hAnsi="Times New Roman" w:eastAsia="Times New Roman" w:cs="Times New Roman"/>
        </w:rPr>
        <w:t>Slika zvijeri predstavlja spoj crkve i države, pri čemu crkva upravlja tim odnosom. Jezabela je vladala nad Ahabom, kao što je Herodijada vladala nad Herodom. Žig zvijeri jest svetkovanje nedjelje. Slika zvijeri razvija se tijekom određenog vremenskog razdoblja. Žig zvijeri predstavlja određenu točku u vremenu. Slika zvijeri postupno se razvija, ali svoju punu zrelost doseže tek kada ima moć prisiliti državu da donese njezine vjerske dogme. Kušnja je povezana s „oblikovanjem“ slike.</w:t>
      </w:r>
    </w:p>
    <w:p>
      <w:pPr>
        <w:pStyle w:val="ArticleScripture"/>
        <w:jc w:val="left"/>
      </w:pPr>
      <w:r>
        <w:rPr>
          <w:rFonts w:ascii="Times New Roman" w:hAnsi="Times New Roman" w:eastAsia="Times New Roman" w:cs="Times New Roman"/>
        </w:rPr>
        <w:t>„Ali što je ‘slika Zvijeri’? i kako treba biti načinjena? Sliku stvara Zvijer s dva roga, i ona je slika Zvijeri. Također se naziva i kipom Zvijeri. Da bismo, dakle, saznali kakva je ta slika i kako treba biti načinjena, moramo proučiti obilježja same Zvijeri — papinstva.</w:t>
      </w:r>
    </w:p>
    <w:p>
      <w:pPr>
        <w:pStyle w:val="ArticleScripture"/>
        <w:jc w:val="left"/>
      </w:pPr>
      <w:r>
        <w:rPr>
          <w:rFonts w:ascii="Times New Roman" w:hAnsi="Times New Roman" w:eastAsia="Times New Roman" w:cs="Times New Roman"/>
        </w:rPr>
        <w:t>„Kad je rana crkva postala iskvarena odstupivši od jednostavnosti evanđelja i prihvativši poganske obrede i običaje, izgubila je Duha i silu Božju; a da bi upravljala savješću naroda, potražila je potporu svjetovne vlasti. Rezultat je bilo papinstvo, crkva koja je nadzirala moć države i služila se njome za promicanje vlastitih ciljeva, osobito za kažnjavanje ‘krivovjerja’. Da bi Sjedinjene Američke Države načinile sliku Zvijeri, vjerska sila mora u tolikoj mjeri nadzirati građansku vlast da će se i državna vlast crkvi staviti na raspolaganje radi ostvarenja njezinih vlastitih ciljeva.” Velika borba, 443.</w:t>
      </w:r>
    </w:p>
    <w:p>
      <w:pPr>
        <w:pStyle w:val="ArticleBody"/>
        <w:jc w:val="left"/>
      </w:pPr>
      <w:r>
        <w:rPr>
          <w:rFonts w:ascii="Times New Roman" w:hAnsi="Times New Roman" w:eastAsia="Times New Roman" w:cs="Times New Roman"/>
        </w:rPr>
        <w:t>Razlikovanje između slike Zvijeri i žiga Zvijeri prilično je tradicionalno adventističko razumijevanje. Ondje gdje adventizam općenito gubi pravi smjer u vezi s ovom temom jest u trinaestom poglavlju Otkrivenja. Oni na neki način miješaju djelovanje Sjedinjenih Američkih Država nakon nedjeljnog zakona, kada prisiljavaju svijet da postavi sliku Zvijeri, s postavljanjem slike Zvijeri u Sjedinjenim Američkim Državama. To su dva različita proročka razdoblja.</w:t>
      </w:r>
    </w:p>
    <w:p>
      <w:pPr>
        <w:pStyle w:val="ArticleBody"/>
        <w:jc w:val="left"/>
      </w:pPr>
      <w:r>
        <w:rPr>
          <w:rFonts w:ascii="Times New Roman" w:hAnsi="Times New Roman" w:eastAsia="Times New Roman" w:cs="Times New Roman"/>
        </w:rPr>
        <w:t>Krist je došao potvrditi savez s mnogima za jedan tjedan, a usred tjedna bio je razapet. Stoga taj tjedan predoznačuje dva vremenska razdoblja kada se oblikuje slika Zvijeri. Kristov je tjedan bio podijeljen na dva istovjetna razdoblja, predstavljajući Kristovu sliku. Dva vremenska razdoblja kušnje u posljednjim danima predstavljaju sliku antikrista.</w:t>
      </w:r>
    </w:p>
    <w:p>
      <w:pPr>
        <w:pStyle w:val="ArticleBody"/>
        <w:jc w:val="left"/>
      </w:pPr>
      <w:r>
        <w:rPr>
          <w:rFonts w:ascii="Times New Roman" w:hAnsi="Times New Roman" w:eastAsia="Times New Roman" w:cs="Times New Roman"/>
        </w:rPr>
        <w:t>U prvom razdoblju od tisuću dvjesto šezdeset dana Krist je nosio vlastito svjedočanstvo, a zatim je umro na križu. Potom je uslijedilo isto takvo razdoblje od tisuću dvjesto šezdeset dana tijekom kojega su učenici svjedočili, sve dok Mihael nije ustao prilikom Stjepanova kamenovanja. Križ predoznačuje nedjeljni zakon. Dva razdoblja kušnje u vezi s oblikovanjem slike Zvijeri identificiraju prvo razdoblje u vezi sa sto četrdeset i četiri tisuće, koji su predoznačeni Kristom, a to razdoblje završava nedjeljnim zakonom, koji je predoznačen križem. Posljednje istovjetno razdoblje kušnje, koje je bilo predstavljeno djelom učenika u Kristovo vrijeme, usredotočuje se na veliko mnoštvo i završava kada Mihael ustaje, ne pri Stjepanovu kamenovanju, nego pri završetku ljudske kušnje u Danielu 12,1.</w:t>
      </w:r>
    </w:p>
    <w:p>
      <w:pPr>
        <w:pStyle w:val="ArticleBody"/>
        <w:jc w:val="left"/>
      </w:pPr>
      <w:r>
        <w:rPr>
          <w:rFonts w:ascii="Times New Roman" w:hAnsi="Times New Roman" w:eastAsia="Times New Roman" w:cs="Times New Roman"/>
        </w:rPr>
        <w:t>Neki ne uspijevaju uočiti stvarni slijed događaja u Otkrivenju, trinaestom poglavlju, od jedanaestoga retka nadalje, zbog onoga što se često čini kao namjerna nespremnost da se prizna kako, kada Sjedinjene Američke Države govore kao zmaj, to predstavlja potpuno oblikovanje slike Zvijeri u Sjedinjenim Američkim Državama. Da bi Sjedinjene Američke Države donijele nedjeljni zakon, slika Zvijeri u Sjedinjenim Američkim Državama mora biti oblikovana prije nedjeljnog zakona. Pročitajte ponovno nekoliko prethodnih upravo navedenih odlomaka iz Velike borbe ako ne razumijete ovu poantu.</w:t>
      </w:r>
    </w:p>
    <w:p>
      <w:pPr>
        <w:pStyle w:val="ArticleBody"/>
        <w:jc w:val="left"/>
      </w:pPr>
      <w:r>
        <w:rPr>
          <w:rFonts w:ascii="Times New Roman" w:hAnsi="Times New Roman" w:eastAsia="Times New Roman" w:cs="Times New Roman"/>
        </w:rPr>
        <w:t>Kada Sjedinjene Države u jedanaestom retku trinaestog poglavlja govore kao zmaj, to predstavlja djelovanje zakonodavnih i sudbenih vlasti koje, po nalogu otpalih crkava u Sjedinjenim Državama, donose nedjeljni zakon. Dekret o nedjeljnom zakonu izlazi iz usta Sjedinjenih Država.</w:t>
      </w:r>
    </w:p>
    <w:p>
      <w:pPr>
        <w:pStyle w:val="ArticleScripture"/>
        <w:jc w:val="left"/>
      </w:pPr>
      <w:r>
        <w:rPr>
          <w:rFonts w:ascii="Times New Roman" w:hAnsi="Times New Roman" w:eastAsia="Times New Roman" w:cs="Times New Roman"/>
        </w:rPr>
        <w:t>„Vidjela sam da je dvorožna zvijer imala zmajeva usta, da je njegova sila bila u njegovoj glavi i da će dekret izići iz njegovih usta.“ Spalding and Magan, 1.</w:t>
      </w:r>
    </w:p>
    <w:p>
      <w:pPr>
        <w:pStyle w:val="ArticleBody"/>
        <w:jc w:val="left"/>
      </w:pPr>
      <w:r>
        <w:rPr>
          <w:rFonts w:ascii="Times New Roman" w:hAnsi="Times New Roman" w:eastAsia="Times New Roman" w:cs="Times New Roman"/>
        </w:rPr>
        <w:t>Uvijek me iznova zadivljuje što adventizam s mukom prepoznaje da, kada dvorožna zvijer iz zemlje progovori kao zmaj, time se ne označava samo nedjeljni zakon u Sjedinjenim Državama, nego se također označava da je slika papinske morske zvijeri u potpunosti razvijena. Da bi Sjedinjene Države donijele nedjeljni zakon, spoj crkve i države najprije mora biti u potpunosti razvijen. Otpadničke crkve u Sjedinjenim Državama ne okupe se jednostavno u ponedjeljak, pa zatim u utorak ne odu u Kongres i ne kažu Kongresu da žele da se do srijede izglasa nedjeljno zakonodavstvo. Proces sjedinjenja koji se odvija između crkve i države prikazan je kao „oblikovanje” slike zvijeri, poput „oblikovanja” zlatnog kipa u Danielu 3; za njegovu će izgradnju trebati neko vrijeme. Slika zvijeri jest sustav kojim se papinstvo služilo da ubije milijune mučenika u mračnom srednjem vijeku, i potrebni su društveni, politički, vjerski i gospodarski razvoji kako bi se stvorilo društveno okružje i pravni presedani nužni da bi se nedjeljni zakon mogao provoditi. Ti razvoji predstavljaju kušnju slike zvijeri, po „kojoj će se odlučiti o našoj vječnoj sudbini”, i predstavljaju kušnju koju moramo proći „prije nego što budemo zapečaćeni.”</w:t>
      </w:r>
    </w:p>
    <w:p>
      <w:pPr>
        <w:pStyle w:val="ArticleScripture"/>
        <w:jc w:val="left"/>
      </w:pPr>
      <w:r>
        <w:rPr>
          <w:rFonts w:ascii="Times New Roman" w:hAnsi="Times New Roman" w:eastAsia="Times New Roman" w:cs="Times New Roman"/>
        </w:rPr>
        <w:t>„Gospodin mi je jasno pokazao da će se lik Zvijeri oblikovati prije nego što se završi vrijeme milosti; jer to treba biti velika kušnja za Božji narod, po kojoj će se odlučiti njihova vječna sudbina.... To je kušnja koju Božji narod mora proći prije nego što bude zapečaćen.“ Manuscript Releases, svezak 15, 15.</w:t>
      </w:r>
    </w:p>
    <w:p>
      <w:pPr>
        <w:pStyle w:val="ArticleBody"/>
        <w:jc w:val="left"/>
      </w:pPr>
      <w:r>
        <w:rPr>
          <w:rFonts w:ascii="Times New Roman" w:hAnsi="Times New Roman" w:eastAsia="Times New Roman" w:cs="Times New Roman"/>
        </w:rPr>
        <w:t>Zakon o nedjelji jest kriza u ponoć, koja nalazi svoje konačno savršeno ispunjenje u prispodobi o deset djevica. U toj ponoćnoj krizi očitovat će se jesmo li mudre filadelfijske ili lude laodicejske djevice. Lude primaju žig zvijeri, a mudre primaju pečat Božji. Svatko tko se ikada pridružio Crkvi adventista sedmoga dana, pristao na popis doktrinarnih istina prije nego što je postao članom, i stoga je svakomu adventistu sedmoga dana bilo predočeno svjetlo istine o suboti.</w:t>
      </w:r>
    </w:p>
    <w:p>
      <w:pPr>
        <w:pStyle w:val="ArticleScripture"/>
        <w:jc w:val="left"/>
      </w:pPr>
      <w:r>
        <w:rPr>
          <w:rFonts w:ascii="Times New Roman" w:hAnsi="Times New Roman" w:eastAsia="Times New Roman" w:cs="Times New Roman"/>
        </w:rPr>
        <w:t>„Ako vam je izneseno svjetlo istine koje otkriva subotu iz četvrte zapovijedi i pokazuje da u Božjoj Riječi nema nikakva temelja za svetkovanje nedjelje, a vi se ipak i dalje držite lažne subote, odbijajući svetkovati subotu koju Bog naziva ‘mojim svetim danom’, primate žig Zvijeri. Kada se to događa? — Kada se pokoravate odredbi koja vam nalaže da prestanete s radom u nedjelju i štujete Boga, premda znate da u Bibliji nema ni jedne riječi koja bi pokazivala da je nedjelja išta drugo osim običnoga radnog dana, vi pristajete primiti žig Zvijeri i odbijate Božji pečat. Ako primimo taj žig na svoja čela ili na svoje ruke, sudovi izrečeni nad neposlušnima moraju pasti na nas. Ali pečat živoga Boga stavlja se na one koji savjesno drže subotu Gospodnju.” Review and Herald, 27. travnja 1911.</w:t>
      </w:r>
    </w:p>
    <w:p>
      <w:pPr>
        <w:pStyle w:val="ArticleBody"/>
        <w:jc w:val="left"/>
      </w:pPr>
      <w:r>
        <w:rPr>
          <w:rFonts w:ascii="Times New Roman" w:hAnsi="Times New Roman" w:eastAsia="Times New Roman" w:cs="Times New Roman"/>
        </w:rPr>
        <w:t>Oblikovanje slike Zvijeri u Sjedinjenim Američkim Državama proročki je započelo 11. rujna 2001. Postoji nekoliko proročkih svjedoka koji potvrđuju tu činjenicu. Od toga trenutka pa sve do uskoro dolazećega nedjeljnog zakona, adventisti sedmoga dana određuju svoju vječnu sudbinu, na temelju toga prolaze li ispit slike Zvijeri ili padaju na ispitu slike Zvijeri. Tvrdio bih da vrlo malo adventista sedmoga dana uopće zna da je slika Zvijeri ispit. Malo ih, ako ih uopće ima, zna kako ona može biti ispit, a što je još važnije, ne znaju što je potrebno da bi se ispit položio. Sudi nam se ne samo prema svjetlu koje posjedujemo, nego i prema svjetlu koje smo mogli posjedovati, kad bismo se bili posvetili razumijevanju porasta znanja. Laodicejska sljepoća stoga je najveća sljepoća u šest tisuća godina grijeha.</w:t>
      </w:r>
    </w:p>
    <w:p>
      <w:pPr>
        <w:pStyle w:val="ArticleScripture"/>
        <w:jc w:val="left"/>
      </w:pPr>
      <w:r>
        <w:rPr>
          <w:rFonts w:ascii="Times New Roman" w:hAnsi="Times New Roman" w:eastAsia="Times New Roman" w:cs="Times New Roman"/>
        </w:rPr>
        <w:t>Moj narod propada zbog nedostatka znanja; budući da si ti odbacio znanje, i ja ću odbaciti tebe da mi više ne budeš svećenik; budući da si zaboravio Zakon Boga svojega, i ja ću zaboraviti tvoju djecu. Hošea 4,6.</w:t>
      </w:r>
    </w:p>
    <w:p>
      <w:pPr>
        <w:pStyle w:val="ArticleBody"/>
        <w:jc w:val="left"/>
      </w:pPr>
      <w:r>
        <w:rPr>
          <w:rFonts w:ascii="Times New Roman" w:hAnsi="Times New Roman" w:eastAsia="Times New Roman" w:cs="Times New Roman"/>
        </w:rPr>
        <w:t>Ispit oblikovanja slike Zvijeri završava pri uskoro nadolazećem nedjeljnom zakonu, i ako taj ispit ne prođemo, primit ćemo žig Zvijeri zajedno sa svim drugim ludim laodicejskim djevicama koje su odbile pribaviti ulje. Ovdje nisam da bih branio zašto smatram da je ispit slike Zvijeri započeo 11. rujna 2001. i završava pri nedjeljnom zakonu. Ja jednostavno utvrđujem proročku logiku nužnu za razumijevanje uloge Sjedinjenih Država, kako su prepoznate u trinaestom poglavlju Otkrivenja, nakon što donesu nedjeljni zakon. U jedanaestom retku govori kao zmaj, i od te je točke nadalje važno pratiti riječ „on”. Slika Zvijeri koju Sjedinjene Države tada prisiljavaju svijet da uspostavi nije slika Zvijeri u Sjedinjenim Državama, jer je to već prošlost.</w:t>
      </w:r>
    </w:p>
    <w:p>
      <w:pPr>
        <w:pStyle w:val="ArticleScripture"/>
        <w:jc w:val="left"/>
      </w:pPr>
      <w:r>
        <w:rPr>
          <w:rFonts w:ascii="Times New Roman" w:hAnsi="Times New Roman" w:eastAsia="Times New Roman" w:cs="Times New Roman"/>
        </w:rPr>
        <w:t>I vidjeh drugu Zvijer gdje izlazi iz zemlje; i imala je dva roga kao janje, a govorila je kao zmaj. I izvršava svu vlast prve Zvijeri pred njom i čini da se zemlja i oni koji prebivaju na njoj klanjaju prvoj Zvijeri, kojoj je smrtonosna rana bila izliječena. I čini velika čudesa, tako da i oganj spušta s neba na zemlju pred očima ljudi, te zavodi one koji prebivaju na zemlji pomoću onih čudesa koja joj je bilo dano činiti pred Zvijeri; govoreći onima koji prebivaju na zemlji da načine lik Zvijeri koja je imala ranu od mača i oživjela. I bijaše joj dano da udahne život liku Zvijeri, da lik Zvijeri i progovori i učini da budu pobijeni svi koji se ne bi klanjali liku Zvijeri. I prisiljava sve, male i velike, bogate i siromašne, slobodne i robove, da prime žig na svoju desnu ruku ili na svoja čela, te da nitko ne može ni kupovati ni prodavati osim onoga koji ima žig, ili ime Zvijeri, ili broj njezina imena. Otkrivenje 13:11–17.</w:t>
      </w:r>
    </w:p>
    <w:p>
      <w:pPr>
        <w:pStyle w:val="ArticleBody"/>
        <w:jc w:val="left"/>
      </w:pPr>
      <w:r>
        <w:rPr>
          <w:rFonts w:ascii="Times New Roman" w:hAnsi="Times New Roman" w:eastAsia="Times New Roman" w:cs="Times New Roman"/>
        </w:rPr>
        <w:t>U tih sedam redaka riječ „on” pojavljuje se osam puta. Svaki put kada se rabi riječ „on”, ona se odnosi na prvotni „onaj” koji je „govorio kao zmaj”, pri nedjeljnom zakonu u Sjedinjenim Državama. Kušnja slike Zvijeri koju su adventisti u Sjedinjenim Državama ili prošli ili pali, kada su Sjedinjene Države govorile kao zmaj, zatim se ponavlja za adventiste u drugim narodima svijeta, a također i za drugu Božju djecu koja su još uvijek u Babilonu. U sljedećem ćemo članku nastaviti naše razmatranje Sjedinjenih Država u trinaestom poglavlju Otkrivenja, ali dopustite mi da vas podsjetim zašto upravo u ovo vrijeme razmatramo ovu istinu.</w:t>
      </w:r>
    </w:p>
    <w:p>
      <w:pPr>
        <w:pStyle w:val="ArticleBody"/>
        <w:jc w:val="left"/>
      </w:pPr>
      <w:r>
        <w:rPr>
          <w:rFonts w:ascii="Times New Roman" w:hAnsi="Times New Roman" w:eastAsia="Times New Roman" w:cs="Times New Roman"/>
        </w:rPr>
        <w:t>Rat koji je započeo s Luciferom na trećem nebu predočuje rat koji započinje na prvom nebu u vrijeme nedjeljnog zakona. Iskvarene komunikacije zmaja prikazane su u obje bitke. Suvremena manifestacija Sotoninih iskvarenih komunikacija predstavlja hipnotički trans kojemu planet Zemlja podliježe u povijesti nakon uskoro dolazećega nedjeljnog zakona. Ta se obmana ostvaruje putem nadzora svjetske mreže nad onim što se naziva „informacijskom superautocestom“. Ti različiti putovi „informacijske superautoceste“ jesu društveni, gospodarski, vjerski, takozvana znanost, zabava i, što je još važnije, put medija vijesti.</w:t>
      </w:r>
    </w:p>
    <w:p>
      <w:pPr>
        <w:pStyle w:val="ArticleBody"/>
        <w:jc w:val="left"/>
      </w:pPr>
      <w:r>
        <w:rPr>
          <w:rFonts w:ascii="Times New Roman" w:hAnsi="Times New Roman" w:eastAsia="Times New Roman" w:cs="Times New Roman"/>
        </w:rPr>
        <w:t>Kada se prepozna istina da je „informacijska superautocesta” suvremena manifestacija sotonskih hipnotičkih komunikacija, a također i suptilne hipnoze kojom se Sotona poslužio u bitci anđela na trećem nebu, možemo ustanoviti da je „informacijska superautocesta” sastavni dio „posljednjega” ispita slike Zvijeri za svijet, koji se odvija nakon nedjeljnoga zakona. Tada će biti lako prepoznati da „prvi” ispit slike Zvijeri za Sjedinjene Države mora posjedovati iste iskvarene sotonske komunikacije kao i posljednji. Svjedočanstvo o Sotoninu djelu kvarenja „informacijske superautoceste”, od nedjeljnoga zakona pa sve do završetka vremena milosti, pruža dokaz o tome kako je ubojstvo dvaju rogova republikanizma i ostatka istinskoga protestantizma na zvijeri iz zemlje bilo izvršeno 2020. godine. Bilo je izvršeno putem „informacijske superautoceste”, koju Ivan u jedanaestom poglavlju Otkrivenja naziva „ulicom”.</w:t>
      </w:r>
    </w:p>
    <w:p>
      <w:pPr>
        <w:pStyle w:val="ArticleBody"/>
        <w:jc w:val="left"/>
      </w:pPr>
      <w:r>
        <w:rPr>
          <w:rFonts w:ascii="Times New Roman" w:hAnsi="Times New Roman" w:eastAsia="Times New Roman" w:cs="Times New Roman"/>
        </w:rPr>
        <w:t>Otkrivanje ovih proročkih činjenica dio je onoga što se mora razumjeti od strane onih koji namjeravaju proći kušnju slike zvijeri, za koju je proročica jasno vidjela da će biti uspostavljena prije nego što se zaključi vrijeme milosti i prije nego što bude zapečaćeno sto četrdeset i četiri tisuće.</w:t>
      </w:r>
    </w:p>
    <w:p>
      <w:pPr>
        <w:pStyle w:val="ArticleScripture"/>
        <w:jc w:val="left"/>
      </w:pPr>
      <w:r>
        <w:rPr>
          <w:rFonts w:ascii="Times New Roman" w:hAnsi="Times New Roman" w:eastAsia="Times New Roman" w:cs="Times New Roman"/>
        </w:rPr>
        <w:t>„Kad dekret stupi na snagu i pečat bude utisnut, njihov će karakter ostati čist i bez ljage kroz svu vječnost.” Svjedočanstva, svezak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jedanaest</dc:title>
  <dc:subject>Lik Zvijeri</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