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san senkant-sèt</w:t>
      </w:r>
    </w:p>
    <w:p>
      <w:pPr>
        <w:pStyle w:val="ArticleSubtitle"/>
        <w:jc w:val="left"/>
      </w:pPr>
      <w:r>
        <w:rPr>
          <w:rFonts w:ascii="Arial" w:hAnsi="Arial" w:eastAsia="Arial" w:cs="Arial"/>
        </w:rPr>
        <w:t>Dévoilement du symbolisme prophétique de Cyrus dans le livre de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Nan vèsè premye chapit dis la, yo fè nou konnen se te twazyèm ane Siris; men, nan chapit premye a, yo fè nou konnen Danyèl te viv sèlman, oswa te kontinye, jouk premye ane Siris.</w:t>
      </w:r>
    </w:p>
    <w:p>
      <w:pPr>
        <w:pStyle w:val="ArticleScripture"/>
        <w:jc w:val="left"/>
      </w:pPr>
      <w:r>
        <w:rPr>
          <w:rFonts w:ascii="Times New Roman" w:hAnsi="Times New Roman" w:eastAsia="Times New Roman" w:cs="Times New Roman"/>
        </w:rPr>
        <w:t>Epi Danyèl te kontinye jouk nan premye ane wa Siris la. Danyèl 1:21.</w:t>
      </w:r>
    </w:p>
    <w:p>
      <w:pPr>
        <w:pStyle w:val="ArticleBody"/>
        <w:jc w:val="left"/>
      </w:pPr>
      <w:r>
        <w:rPr>
          <w:rFonts w:ascii="Times New Roman" w:hAnsi="Times New Roman" w:eastAsia="Times New Roman" w:cs="Times New Roman"/>
        </w:rPr>
        <w:t>Pandan dezan, Siris te esansyèlman ko-renyen avèk Dariyis, Mèd la; konsa, se te twazyèm ane li, men se te tou premye ane li.</w:t>
      </w:r>
    </w:p>
    <w:p>
      <w:pPr>
        <w:pStyle w:val="ArticleScripture"/>
        <w:jc w:val="left"/>
      </w:pPr>
      <w:r>
        <w:rPr>
          <w:rFonts w:ascii="Times New Roman" w:hAnsi="Times New Roman" w:eastAsia="Times New Roman" w:cs="Times New Roman"/>
        </w:rPr>
        <w:t>Nan twazyèm lanne rèy Siris, wa peyi Pès la, yon bagay te revele bay Danyèl, yo te rele non li Beltchaza; e bagay la te vre, men tan ki te fikse a te long; epi li te konprann bagay la, e li te gen entèlijans sou vizyon an. Danyèl 10:1.</w:t>
      </w:r>
    </w:p>
    <w:p>
      <w:pPr>
        <w:pStyle w:val="ArticleBody"/>
        <w:jc w:val="left"/>
      </w:pPr>
      <w:r>
        <w:rPr>
          <w:rFonts w:ascii="Times New Roman" w:hAnsi="Times New Roman" w:eastAsia="Times New Roman" w:cs="Times New Roman"/>
        </w:rPr>
        <w:t>Nan yon sans pwofetik, Siris parèt nan premye ak nan dènye vizyon Danyèl yo. Danyèl chapit youn, jan sa deja te prezante nan atik anvan yo, reprezante premye zanj la nan Revelasyon chapit katòz. Lè premye zanj la idantifye nan pwofesi a, li genyen tout karakteristik pwofetik twa zanj Revelasyon katòz yo. Twa etap levanjil etènèl la ki reprezante nan premye zanj la se: “gen lakrentif pou Bondye,” “bay Li glwa,” paske “lè jijman Li a rive.”</w:t>
      </w:r>
    </w:p>
    <w:p>
      <w:pPr>
        <w:pStyle w:val="ArticleBody"/>
        <w:jc w:val="left"/>
      </w:pPr>
      <w:r>
        <w:rPr>
          <w:rFonts w:ascii="Times New Roman" w:hAnsi="Times New Roman" w:eastAsia="Times New Roman" w:cs="Times New Roman"/>
        </w:rPr>
        <w:t>Paske Danyèl ak twa jenn gason yo te “gen krentif pou Bondye,” yo te chwazi rejte rejim Babilòn nan, epi rete vejetaryen. Nan tès vizyèl ki te vin apre a, Danyèl ak twa jenn gason yo te “bay Bondye glwa” nan aparans an sante yo, an kontrast ak moun ki te manje rejim Babilòn nan. Apre twa ane, “lè jijman an” te rive, lè Nebikadneza te teste yo epi li te jwenn yo dis fwa pi saj pase tout saj Babilòn yo.</w:t>
      </w:r>
    </w:p>
    <w:p>
      <w:pPr>
        <w:pStyle w:val="ArticleBody"/>
        <w:jc w:val="left"/>
      </w:pPr>
      <w:r>
        <w:rPr>
          <w:rFonts w:ascii="Times New Roman" w:hAnsi="Times New Roman" w:eastAsia="Times New Roman" w:cs="Times New Roman"/>
        </w:rPr>
        <w:t>Twa etap levanjil etènèl la reprezante tou nan dènye chapit Dànyèl la kòm pwosesis kote ogmantasyon konesans la pirifye, blanchi, epi pase anba eprèv sila yo ki rann kont devan limyè ki sele a louvri nan tan lafen an. Nan premye chapit Dànyèl la, menm jan ak nan dènye a, twa etap premye zanj lan, ki gen ladan yo tout twa zanj yo, idantifye. Paske chapit premye a se levanjil etènèl premye zanj lan, chapit de Dànyèl la reprezante dezyèm zanj Revelasyon katòz la, kote eprèv imaj bèt la oswa imaj Kris la reprezante, menm jan sa te ye nan dezyèm eprèv la nan twa etap chapit premye a.</w:t>
      </w:r>
    </w:p>
    <w:p>
      <w:pPr>
        <w:pStyle w:val="ArticleBody"/>
        <w:jc w:val="left"/>
      </w:pPr>
      <w:r>
        <w:rPr>
          <w:rFonts w:ascii="Times New Roman" w:hAnsi="Times New Roman" w:eastAsia="Times New Roman" w:cs="Times New Roman"/>
        </w:rPr>
        <w:t>Paske chapit youn ak de nan Danyèl reprezante premye ak dezyèm zanj yo nan Revelasyon katòz, chapit twa a ansanm ak eprèv ki te fèt sou Plenn Dura a, reprezante mesaj twazyèm zanj lan, avèk avètisman li pou yo pa resevwa mak bèt la. Nan chapit youn nan Danyèl, yo mansyone premye ane Siris la; epi nan chapit dis, ki se dènye vizyon Danyèl la, Siris parèt avèk twazyèm ane li; men nou konnen twazyèm ane sa a se premye ane li, paske Danyèl pa t kontinye pi lwen pase premye ane Siris la.</w:t>
      </w:r>
    </w:p>
    <w:p>
      <w:pPr>
        <w:pStyle w:val="ArticleBody"/>
        <w:jc w:val="left"/>
      </w:pPr>
      <w:r>
        <w:rPr>
          <w:rFonts w:ascii="Times New Roman" w:hAnsi="Times New Roman" w:eastAsia="Times New Roman" w:cs="Times New Roman"/>
        </w:rPr>
        <w:t>Se poutèt sa, Siris se yon senbòl yon premye ane ki gen ladan twa ane. Li se yon senbòl mesaj premye zanj lan. Premye ane Siris la mansyone nan dènye vèsè premye vizyon Danyèl la, epi apre sa ankò nan premye vèsè dènye vizyon Danyèl la. Li enpòtan pou rekonèt senbolis pwofetik Siris la, e nou ap premye idantifye ke li reprezante mesaj premye zanj lan. Sa kapab detèmine pwofetikman grasa lefèt ke Danyèl idantifye twazyèm ane li kòm premye ane li; men, pi enpòtan toujou, sa idantifye pa premye dekrè li te pwoklame a.</w:t>
      </w:r>
    </w:p>
    <w:p>
      <w:pPr>
        <w:pStyle w:val="ArticleBody"/>
        <w:jc w:val="left"/>
      </w:pPr>
      <w:r>
        <w:rPr>
          <w:rFonts w:ascii="Times New Roman" w:hAnsi="Times New Roman" w:eastAsia="Times New Roman" w:cs="Times New Roman"/>
        </w:rPr>
        <w:t>Lit Gabriyèl t ap mennen ak wa Pès yo nan chapit dis la, te konsène mennen Siris rive nan pwen kote li t ap egzekite epi pwoklame premye nan twa dekrè yo, ki t ap pèmèt Jwif yo retounen epi rebati Jerizalèm ak tanp lan. Twazyèm dekrè a t ap make kòmansman pwofesi de mil twasan ane a, ki te fini lè twazyèm zanj lan te rive 22 oktòb 1844. Twazyèm dekrè a te reprezante twazyèm zanj lan, e se poutèt sa premye dekrè Siris la te reprezante arive premye zanj lan an 1798. Siris reprezante premye zanj lan, e se poutèt rezon sa a, nan liv Danyèl la premye ane li a te reprezante twa ane.</w:t>
      </w:r>
    </w:p>
    <w:p>
      <w:pPr>
        <w:pStyle w:val="ArticleBody"/>
        <w:jc w:val="left"/>
      </w:pPr>
      <w:r>
        <w:rPr>
          <w:rFonts w:ascii="Times New Roman" w:hAnsi="Times New Roman" w:eastAsia="Times New Roman" w:cs="Times New Roman"/>
        </w:rPr>
        <w:t>Kidonk, Siris la reprezante “tan lafen an,” paske se lè premye zanj lan (Siris) te rive an 1798, “tan lafen an” te rive e liv Danyèl la te de sele. Yo kwè non Siris la sòti nan ansyen mo Pès “Kūruš,” ki vle di “solèy,” ansanm ak mo Elamit “kursh,” ki vle di “twòn,” sa ki endike yon lyen ak otorite wayal oswa wayote. Ezayi adrese karakteristik sa yo nan Siris tou.</w:t>
      </w:r>
    </w:p>
    <w:p>
      <w:pPr>
        <w:pStyle w:val="ArticleScripture"/>
        <w:jc w:val="left"/>
      </w:pPr>
      <w:r>
        <w:rPr>
          <w:rFonts w:ascii="Times New Roman" w:hAnsi="Times New Roman" w:eastAsia="Times New Roman" w:cs="Times New Roman"/>
        </w:rPr>
        <w:t>Men sa Kires: Li se bèje pa mwen, e li pral akonpli tout volonte mwen; menm lè l ap di Jerizalèm: W’a rebati; epi tanp lan: Fondasyon ou va poze. Men sa Seyè a di a moun li chwazi a, a Kires, mwen kenbe men dwat li, pou soumèt nasyon yo devan li; e m’ap lage senti wa yo, pou louvri devan li pòtay doub yo; e pòtay yo p’ap fèmen; m’a mache devan ou, e m’a fè chemen kwochi yo vin dwat; m’a kraze pòtay an bwonz yo an miyèt moso, e m’a koupe ba an fè yo an de; E m’a ba ou trezò ki nan fènwa, ak richès kache ki nan kote sekrè yo, pou ou ka konnen se mwen menm, Seyè a, ki rele ou pa non ou, mwen se Bondye Izrayèl la. Pou dedomajman Jakòb, sèvitè mwen an, ak Izrayèl, eli mwen an, menm ou menm, mwen rele ou pa non ou: mwen ba ou yon non, byenke ou pa t konnen mwen. Se mwen menm ki Seyè a, e pa gen lòt; pa gen Bondye apa de mwen: mwen mare ren ou, byenke ou pa t konnen mwen: Pou yo ka konnen depi kote solèy la leve, ak depi nan lwès, pa gen okenn apa de mwen. Se mwen menm ki Seyè a, e pa gen lòt. Ezayi 44:28–45:6.</w:t>
      </w:r>
    </w:p>
    <w:p>
      <w:pPr>
        <w:pStyle w:val="ArticleBody"/>
        <w:jc w:val="left"/>
      </w:pPr>
      <w:r>
        <w:rPr>
          <w:rFonts w:ascii="Times New Roman" w:hAnsi="Times New Roman" w:eastAsia="Times New Roman" w:cs="Times New Roman"/>
        </w:rPr>
        <w:t>Siris te prefigire Kris la, paske li te “wen Bondye chwazi a” pa Senyè a, e yo te rele l “bèje” Bondye a, li menm ki bati Jerizalèm epi ki poze fondasyon tanp lan. Se li menm ki gen rapò ak ouvèti pòtay ki te fèmen yo, menm jan Kris se Sila a ki louvri epi pèsonn pa fèmen, epi ki fèmen epi pèsonn pa louvri. Epi yo bay Siris “trezò fènwa yo, ak richès kache nan kote sekrè yo.” Siris akonpli plizyè repè sou liy mouvman refòm yo.</w:t>
      </w:r>
    </w:p>
    <w:p>
      <w:pPr>
        <w:pStyle w:val="ArticleBody"/>
        <w:jc w:val="left"/>
      </w:pPr>
      <w:r>
        <w:rPr>
          <w:rFonts w:ascii="Times New Roman" w:hAnsi="Times New Roman" w:eastAsia="Times New Roman" w:cs="Times New Roman"/>
        </w:rPr>
        <w:t>Li make tan lafen an, lè premye zanj lan rive, lè liv Dànyèl la vin louvri, epi lè sa a gen yon ogmantasyon konesans ki soti nan “trezò fènwa yo ak richès kache nan kote sekrè yo.” “Trezò fènwa yo ak richès kache nan kote sekrè yo” sa yo fòme “fondasyon” ki “bati” a, ak “tanp” la, ki dwe “poze”. Kris la, ki te prefigire pa Siris, se “moun Bondye chwazi pou resevwa onksyon” Senyè a, menm jan Kris la te resevwa onksyon nan batèm li. Se poutèt sa, Siris pa sèlman rive kòm premye zanj lan; li se tou dezyèm zanj lan ki bay premye zanj lan pouvwa lè li desann, menm jan Sentespri a te desann lè Kris la te resevwa onksyon. Nan 22 oktòb 1844, Kris la te louvri pòt la oswa “pòtay” la pou antre nan Kote ki Pi Sen an, yon pòtay ki te fèmen. Siris make tou rive twazyèm zanj lan.</w:t>
      </w:r>
    </w:p>
    <w:p>
      <w:pPr>
        <w:pStyle w:val="ArticleBody"/>
        <w:jc w:val="left"/>
      </w:pPr>
      <w:r>
        <w:rPr>
          <w:rFonts w:ascii="Times New Roman" w:hAnsi="Times New Roman" w:eastAsia="Times New Roman" w:cs="Times New Roman"/>
        </w:rPr>
        <w:t>Siris se premye zanj lan, e premye zanj lan genyen tout eleman tout twa zanj yo. Siris se tan lafen an nan 1798, lè premye zanj lan te rive. Siris reprezante 11 dawou 1840, lè mesaj premye zanj lan te resevwa pouvwa (onksyon). Li reprezante travay pou poze fondasyon yo, jan sa te montre nan pwodiksyon tablo 1843 a nan mwa me 1842. Li reprezante konstriksyon tanp lan, paske de klas yo te separe nan premye desepsyon an nan 19 avril 1844, epi li reprezante dezyèm separasyon an nan gwo desepsyon 22 oktòb 1844.</w:t>
      </w:r>
    </w:p>
    <w:p>
      <w:pPr>
        <w:pStyle w:val="ArticleBody"/>
        <w:jc w:val="left"/>
      </w:pPr>
      <w:r>
        <w:rPr>
          <w:rFonts w:ascii="Times New Roman" w:hAnsi="Times New Roman" w:eastAsia="Times New Roman" w:cs="Times New Roman"/>
        </w:rPr>
        <w:t>Tout repè mouvman refòm Millerit yo te senbolize pa Siris; kidonk, repè sa yo tou ap senbolize repè mouvman san karannkat mil yo. Mouvman Millerit la te vini apre siy Kris te idantifye kòm sa ki t ap vini anvan istwa Millerit yo.</w:t>
      </w:r>
    </w:p>
    <w:p>
      <w:pPr>
        <w:pStyle w:val="ArticleScripture"/>
        <w:jc w:val="left"/>
      </w:pPr>
      <w:r>
        <w:rPr>
          <w:rFonts w:ascii="Times New Roman" w:hAnsi="Times New Roman" w:eastAsia="Times New Roman" w:cs="Times New Roman"/>
        </w:rPr>
        <w:t>“Pwofesi pa sèlman anonse davans fason ak objektif vini Kris la, men li prezante tou siy pa ki lèzòm dwe konnen lè li pre. Jezi te di: ‘Gen va gen siy nan solèy la, nan lalin nan, ak nan zetwal yo.’ Lik 21:25. ‘Solèy la va fè nwa, lalin nan p ap bay limyè li, zetwal syèl yo va tonbe, epi pisans ki nan syèl yo va souke. Epi lè sa a, y ap wè Pitit Lòm nan k ap vini sou nyaj yo avèk gwo puisans ak glwa.’ Mak 13:24–26. Revelatè a dekri konsa premye nan siy ki dwe vini anvan dezyèm avènman an: ‘Te gen yon gwo tranblemanntè; solèy la te vin nwa tankou yon sak cheve, epi lalin nan te vin tankou san.’ Revelasyon 6:12.”</w:t>
      </w:r>
    </w:p>
    <w:p>
      <w:pPr>
        <w:pStyle w:val="ArticleScripture"/>
        <w:jc w:val="left"/>
      </w:pPr>
      <w:r>
        <w:rPr>
          <w:rFonts w:ascii="Times New Roman" w:hAnsi="Times New Roman" w:eastAsia="Times New Roman" w:cs="Times New Roman"/>
        </w:rPr>
        <w:t>“Siy sa yo te temwen anvan ouvèti diznevyèm syèk la. Nan akonplisman pwofesi sa a, te rive, nan ane 1755 la, tranblemanntè ki pi terib yo te janm anrejistre.” The Great Controversy, 304.</w:t>
      </w:r>
    </w:p>
    <w:p>
      <w:pPr>
        <w:pStyle w:val="ArticleBody"/>
        <w:jc w:val="left"/>
      </w:pPr>
      <w:r>
        <w:rPr>
          <w:rFonts w:ascii="Times New Roman" w:hAnsi="Times New Roman" w:eastAsia="Times New Roman" w:cs="Times New Roman"/>
        </w:rPr>
        <w:t>Siy ki te anonse Dezyèm Vini an te kòmanse yon ti tan anvan 1798, an 1755. Ane 1798 la te make fen kaptivite Izrayèl espirityèl la nan Babilòn espirityèl la, sa Sè White anseye ki te reprezante pa kaptivite literal Izrayèl literal la nan Babilòn literal la, ki te rive nan bout swasanndizan kaptivite a, lè Siris te antre pa pòt yo ki te louvri yo, li pran Babilòn, epi li touye Belchaza.</w:t>
      </w:r>
    </w:p>
    <w:p>
      <w:pPr>
        <w:pStyle w:val="ArticleScripture"/>
        <w:jc w:val="left"/>
      </w:pPr>
      <w:r>
        <w:rPr>
          <w:rFonts w:ascii="Times New Roman" w:hAnsi="Times New Roman" w:eastAsia="Times New Roman" w:cs="Times New Roman"/>
        </w:rPr>
        <w:t>“Jodi a legliz Bondye a lib pou l kontinye mennen rive nan akonplisman plan diven an pou delivrans yon ras ki pèdi. Pandan anpil syèk, pèp Bondye a te soufri anba restriksyon sou libète yo. Yo te entèdi predikasyon levanjil la nan pite li, e yo te fè moun ki te oze dezobeyi manda lèzòm yo sibi pinisyon ki te pi sevè yo. Kòm konsekans, gran jaden rezen moral Senyè a te prèske rete nèt san moun pou travay ladan l. Pèp la te prive de limyè pawòl Bondye a. Fènwa erè ak sipèstisyon te menase efase konesans vrè relijyon an. Legliz Bondye a sou tè a te vrèman an kaptivite pandan tout long peryòd pèsekisyon san relach sa a, menm jan ak pitit Izrayèl yo ki te kenbe an kaptivite nan Babilòn pandan tan ekzil la.” Prophets and Kings, 714.</w:t>
      </w:r>
    </w:p>
    <w:p>
      <w:pPr>
        <w:pStyle w:val="ArticleBody"/>
        <w:jc w:val="left"/>
      </w:pPr>
      <w:r>
        <w:rPr>
          <w:rFonts w:ascii="Times New Roman" w:hAnsi="Times New Roman" w:eastAsia="Times New Roman" w:cs="Times New Roman"/>
        </w:rPr>
        <w:t>Fen swasanndizan an Babilòn te prefigire 1798, e te ena bann sign avan 1798, ki te anonse ki retour Kris la ti pros.</w:t>
      </w:r>
    </w:p>
    <w:p>
      <w:pPr>
        <w:pStyle w:val="ArticleScripture"/>
        <w:jc w:val="left"/>
      </w:pPr>
      <w:r>
        <w:rPr>
          <w:rFonts w:ascii="Times New Roman" w:hAnsi="Times New Roman" w:eastAsia="Times New Roman" w:cs="Times New Roman"/>
        </w:rPr>
        <w:t>“Lè lame Siris la te parèt devan miray Babilòn yo, sa te yon siy pou Jwif yo ke delivrans yo anba kaptivite a t ap pwoche. Plis pase yon syèk anvan nesans Siris, Enspirasyon te mansyone l pa non, e li te fè ekri sa konsènan vrè travay li t ap gen pou l fè a lè li ta pran vil Babilòn nan san yo pa t atann sa, epi lè li ta prepare chemen an pou lage pitit kaptivite yo.” Prophets and Kings, 551.</w:t>
      </w:r>
    </w:p>
    <w:p>
      <w:pPr>
        <w:pStyle w:val="ArticleBody"/>
        <w:jc w:val="left"/>
      </w:pPr>
      <w:r>
        <w:rPr>
          <w:rFonts w:ascii="Times New Roman" w:hAnsi="Times New Roman" w:eastAsia="Times New Roman" w:cs="Times New Roman"/>
        </w:rPr>
        <w:t>Siris tou te prefigire siy ki te vini anvan 1798. Istoryen yo pa twò presi konsènan rèy Daryis ak Siris, men Pawòl Bondye a klè. Anpi Medo-Pès la te swiv Anpi Babilòn nan, e premye wa Medo-Pès la te Daryis, byenke se neve li a, Siris, ki te jeneral ki te pran Babilòn, nan nwit dènye fèt Belchaza a. Ni Siris ni Daryis toude prefigire tan ki te vini nan fen kaptivite swasanndizan an, ki reprezante tan lafen an an 1798, e ki prefigire tou tan lafen an an 1989.</w:t>
      </w:r>
    </w:p>
    <w:p>
      <w:pPr>
        <w:pStyle w:val="ArticleBody"/>
        <w:jc w:val="left"/>
      </w:pPr>
      <w:r>
        <w:rPr>
          <w:rFonts w:ascii="Times New Roman" w:hAnsi="Times New Roman" w:eastAsia="Times New Roman" w:cs="Times New Roman"/>
        </w:rPr>
        <w:t>Tan lafen nan istwa Moyiz la te make pa nesans Arawon ak Moyiz, avèk twa ane ant yo. Istwa sa a te prefigire, nan fason ki pi pafè, istwa Kris la, epi tan lafen nan istwa sa a te make pa nesans Jan, epi sis mwa apre pa nesans Jezi, kouzen li. Tan lafen an gen de pwen-repè, e Daryis ansanm ak Siris toulede make fen kaptivite swasanndizan an, ki te prefigire fen kaptivite mil desan swasant ane a. Blesi mòtèl bèt papal la an 1798 te swiv, ane apre a, pa lanmò sila a ki te monte sou li epi ki te gouvène sou bèt sa a. An 1989, Reagan ak Bush premye a, te toulede prezidan.</w:t>
      </w:r>
    </w:p>
    <w:p>
      <w:pPr>
        <w:pStyle w:val="ArticleBody"/>
        <w:jc w:val="left"/>
      </w:pPr>
      <w:r>
        <w:rPr>
          <w:rFonts w:ascii="Times New Roman" w:hAnsi="Times New Roman" w:eastAsia="Times New Roman" w:cs="Times New Roman"/>
        </w:rPr>
        <w:t>Siris make siy ki anonse tan lafen an, e li make tan lafen an. Li make ogmantasyon konesans lan, ak puisans premye mesaj la lè yon zanj desann, epi li make travay ki lè sa a pran an chaj pou poze fondasyon yo, travay pou bati tanp lan, ak rive twazyèm zanj lan lè Mesaje Alyans lan vini toudenkou nan tanp Li a.</w:t>
      </w:r>
    </w:p>
    <w:p>
      <w:pPr>
        <w:pStyle w:val="ArticleScripture"/>
        <w:jc w:val="left"/>
      </w:pPr>
      <w:r>
        <w:rPr>
          <w:rFonts w:ascii="Times New Roman" w:hAnsi="Times New Roman" w:eastAsia="Times New Roman" w:cs="Times New Roman"/>
        </w:rPr>
        <w:t>Nan twazyèm lanne rèy Siris, wa Pès la, yon bagay te revele bay Danyèl, yo te rele l Beltechaza; epi bagay la te veritab, men tan ki te fikse a te long; e li te konprann bagay la, e li te resevwa entèlijans vizyon an. Nan jou sa yo, mwen menm Danyèl, mwen te nan lapenn pandan twa semèn antye. Mwen pa t manje okenn pen délisye, ni vyann ni diven pa t antre nan bouch mwen; ni mwen pa t wen tèt mwen ditou, jouk twa semèn antye yo te fin pase. E nan vennkatriyèm jou premye mwa a, pandan mwen te bò gwo larivyè a, ki se Idèkèl. Danyèl 10:1–4.</w:t>
      </w:r>
    </w:p>
    <w:p>
      <w:pPr>
        <w:pStyle w:val="ArticleBody"/>
        <w:jc w:val="left"/>
      </w:pPr>
      <w:r>
        <w:rPr>
          <w:rFonts w:ascii="Times New Roman" w:hAnsi="Times New Roman" w:eastAsia="Times New Roman" w:cs="Times New Roman"/>
        </w:rPr>
        <w:t>Senbòl Siris ak Beltechaza reprezante yon istwa pwofetik espesifik nan dènye jou yo. Senbòl Beltechaza a fè nou konnen pèp k ap reprezante a se san karannkat mil yo, ki se jenerasyon final pèp alyans lan. Yo plase nan istwa pwofetik Siris reprezante a, ki reprezante istwa ki te vin anvan 1798, ak 1989, ak 11 Septanm 2001, paske Siris reprezante tout pwen repè sa yo. Li reprezante tou desepsyon 18 Jiyè 2020 la, e menm lwa dimanch ki pral vini byento Ozetazini. Kle pou detèmine kote dènye vizyon Danyèl la plase nan pwofesi a se sa Danyèl konnen.</w:t>
      </w:r>
    </w:p>
    <w:p>
      <w:pPr>
        <w:pStyle w:val="ArticleBody"/>
        <w:jc w:val="left"/>
      </w:pPr>
      <w:r>
        <w:rPr>
          <w:rFonts w:ascii="Times New Roman" w:hAnsi="Times New Roman" w:eastAsia="Times New Roman" w:cs="Times New Roman"/>
        </w:rPr>
        <w:t>Nan vèsè premye a, Danyèl (Bèltechaza) gen entèlijans ni sou “bagay la” ni sou “vizyon an” tou. “Bagay la” se mo ebre “dabar” la, ki vle di “pawòl”, epi Gabriyèl sèvi avè l pou reprezante vizyon “chazon” an sou de mil senk san ven ane yo (“sèt fwa”). “Vizyon” ki nan vèsè premye a, ke Danyèl konprann, se vizyon “mareh” la sou de mil twasan ane yo. Pèp alyans Bondye a nan dènye jou yo pa t konprann “sèt fwa” yo nan tan lafen an an 1989. Yo pa t konprann “sèt fwa” yo jouk apre 11 septanm 2001; konsa, fòk Danyèl dwe nan tan mouvman refòm pwofetik la ki reprezante pa Siris apre 11 septanm 2001, paske Danyèl, ki reprezante dènye mouvman pwofetik la, konprann ni “bagay la” ni “vizyon an”.</w:t>
      </w:r>
    </w:p>
    <w:p>
      <w:pPr>
        <w:pStyle w:val="ArticleBody"/>
        <w:jc w:val="left"/>
      </w:pPr>
      <w:r>
        <w:rPr>
          <w:rFonts w:ascii="Times New Roman" w:hAnsi="Times New Roman" w:eastAsia="Times New Roman" w:cs="Times New Roman"/>
        </w:rPr>
        <w:t>Dànyèl parèt kòm moun ki te nan yon peryòd dèy ki dire venneyen jou. “Nan jou sa yo” nan dèy la, Dànyèl te rive konprann “bagay la,” epi li te gen konpreyansyon tou sou “vizyon an.” Verite ki te reprezante pa “bagay la” te revele bay Dànyèl pandan jou dèy yo. Pèp Bondye a reprezante kòm moun k ap “fè dèy” sou liy refòm yo jis anvan Rèl Minwi a. Dèy sa a reprezante pa Mat ak Mari k ap fè dèy pou Laza, jis anvan Antre Trionfal la. Sa te ilistre pa dekourajman ki te vini apre premye dezapwentman an nan istwa Millerit la, jan Jeremi te eksprime li a.</w:t>
      </w:r>
    </w:p>
    <w:p>
      <w:pPr>
        <w:pStyle w:val="ArticleScripture"/>
        <w:jc w:val="left"/>
      </w:pPr>
      <w:r>
        <w:rPr>
          <w:rFonts w:ascii="Times New Roman" w:hAnsi="Times New Roman" w:eastAsia="Times New Roman" w:cs="Times New Roman"/>
        </w:rPr>
        <w:t>Mwen jwenn pawòl ou yo, epi mwen manje yo; e pawòl ou te vin pou mwen lajwa ak kè kontan nan kè mwen; paske yo rele mwen pa non ou, O SENYÈ Bondye dèzame yo. Mwen pa t chita nan asanble moun k ap pase nan betiz yo, ni mwen pa t rejwi; mwen te chita pou kont mwen poutèt men ou; paske ou te plen mwen ak endiyasyon. Poukisa doulè mwen p ap janm fini, e blesi mwen pa ka geri, li menm ki refize geri? Eske ou va nèt ale pou mwen tankou yon moun k ap bay manti, e tankou dlo ki disparèt? Jeremi 15:16–18.</w:t>
      </w:r>
    </w:p>
    <w:p>
      <w:pPr>
        <w:pStyle w:val="ArticleBody"/>
        <w:jc w:val="left"/>
      </w:pPr>
      <w:r>
        <w:rPr>
          <w:rFonts w:ascii="Times New Roman" w:hAnsi="Times New Roman" w:eastAsia="Times New Roman" w:cs="Times New Roman"/>
        </w:rPr>
        <w:t>Jeremi pa t “rejwi,” menm jan sitwayen Sodòm ak Lejip yo te fè sa nan Revelasyon chapit onz la, lè de temwen yo te mouri. “Pa rejwi,” se nan lapenn ye. Lapenn Beltechaza a idantifye lapenn ki asosye ak lanmò de temwen yo. Sou 18 jiyè 2020, ak 3 novanm 2020, de temwen kòn pwotestan vre a ak kòn repibliken bèt ki sòti sou tè a te touye nan lari Sodòm ak Lejip, kote tou Seyè nou an te kloure sou kwa a. Lè Seyè nou an te kloure sou kwa a, disip li yo te kòmanse pran lapenn. De temwen sa yo te reprezante nan Revelasyon chapit onz la kòm Moyiz ak Eli.</w:t>
      </w:r>
    </w:p>
    <w:p>
      <w:pPr>
        <w:pStyle w:val="ArticleBody"/>
        <w:jc w:val="left"/>
      </w:pPr>
      <w:r>
        <w:rPr>
          <w:rFonts w:ascii="Times New Roman" w:hAnsi="Times New Roman" w:eastAsia="Times New Roman" w:cs="Times New Roman"/>
        </w:rPr>
        <w:t>Gen senk referans pou Kris antanke Mikaèl nan Ekriti yo: twa nan liv Danyèl la, youn nan liv Jid la, epi yon lòt nan liv Revelasyon an. Nan chapit dis la, ke nou ap konsidere kounye a, yo mansyone Mikaèl de fwa, nan vèsè trèz ak venn-yon, epi ankò nan chapit douz, vèsè youn. Yo idantifye li nan Revelasyon douz, vèsè sèt. Nan Jid, yo idantifye Mikaèl kòm sila a ki te resisite Moyiz, ki nan Revelasyon chapit onz, se youn nan temwen yo ki mouri nan lari a.</w:t>
      </w:r>
    </w:p>
    <w:p>
      <w:pPr>
        <w:pStyle w:val="ArticleScripture"/>
        <w:jc w:val="left"/>
      </w:pPr>
      <w:r>
        <w:rPr>
          <w:rFonts w:ascii="Times New Roman" w:hAnsi="Times New Roman" w:eastAsia="Times New Roman" w:cs="Times New Roman"/>
        </w:rPr>
        <w:t>Se poutèt sa, m ap fè nou sonje bagay sa yo, menm si nou te konnen yo deja: kijan Senyè a, apre li te delivre pèp la soti nan peyi Lejip, pita li te detwi sila yo ki pa t kwè yo. Epi zanj ki pa t kenbe premye kondisyon yo, men ki te kite pwòp kote yo te dwe rete a, li kenbe yo nan chenn etènèl anba fènwa pou jijman gran jou a. Menm jan ak Sodòm ak Gomò, ansanm ak vil ki te bò kote yo yo, ki, nan menm jan an, te lage kò yo nan fònikasyon epi yo te kouri dèyè chè etranj, yo parèt kòm yon egzanp, pandan y ap sibi vanjans dife etènèl la. Konsa tou, moun sa yo k ap reve bagay sal yo sal kò a, yo meprize otorite, epi yo pale an mal sou diyite yo. Men Mikaèl, zanj anchèf la, lè li t ap debat ak dyab la e li t ap diskite sou kò Moyiz la, li pa t pran odas pote yon akizasyon derespektan kont li, men li te di: Se pou Senyè a reprimande ou. Jid 5–9.</w:t>
      </w:r>
    </w:p>
    <w:p>
      <w:pPr>
        <w:pStyle w:val="ArticleBody"/>
        <w:jc w:val="left"/>
      </w:pPr>
      <w:r>
        <w:rPr>
          <w:rFonts w:ascii="Times New Roman" w:hAnsi="Times New Roman" w:eastAsia="Times New Roman" w:cs="Times New Roman"/>
        </w:rPr>
        <w:t>Nan liv Jid la, nan kontèks tou de Sodòm ak Ejip la, ki reprezante gwo vil la kote Moyiz ak Eli yo touye nan Revelasyon chapit onz la; Kris la, ki reprezante pa Mikaèl, resisite kò Moyiz la. Moyiz ak Eli te mouri pandan twa jou edmi senbolik nan Revelasyon chapit onz la, e jou dèy pou Beltechaza yo fini lè Mikaèl desann soti nan syèl la. Liy sou liy, Danyèl chapit dis vèsè youn rive kat, ap idantifye peryòd dèy la ki fini lè de temwen yo resisite pa Mikaèl.</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“Papa a te chwazi Moyiz ak Eli pou yo te mesaje li yo bay Kris la, pou yo te glorifye li ak limyè Syèl la, epi pou yo te pale avè l konsènan agoni ki t ap vini sou li a, paske yo te viv sou tè a kòm moun; yo te fè eksperyans lapenn ak soufrans lèzòm, e yo te kapab antre nan eprèv Jezi a avèk senpati, nan lavi li sou tè a. Eli, nan pozisyon li kòm pwofèt pou Izrayèl, te reprezante Kris la, e travay li te, nan yon sèten mezi, sanble ak travay Sovè a. E Moyiz, kòm dirijan Izrayèl la, te kanpe nan plas Kris la, pandan li t ap kominike avèk li epi suiv enstriksyon li yo; se poutèt sa, de sila yo, pami tout lame ki te rasanble bò twòn Bondye a, se yo menm ki te pi apwopriye pou sèvi Pitit Bondye a.”</w:t>
      </w:r>
    </w:p>
    <w:p>
      <w:pPr>
        <w:pStyle w:val="ArticleScripture"/>
        <w:jc w:val="left"/>
      </w:pPr>
      <w:r>
        <w:rPr>
          <w:rFonts w:ascii="Times New Roman" w:hAnsi="Times New Roman" w:eastAsia="Times New Roman" w:cs="Times New Roman"/>
        </w:rPr>
        <w:t>“Lè Moyiz, anba kòlè poutèt enkredilite pitit Izrayèl yo, te frape wòch la avèk kòlè epi te ba yo dlo yo t ap mande a, li te pran glwa a pou tèt pa li; paske lespri li te tèlman anvayi ak engratitid ak tèt di Izrayèl la, li te neglije onore Bondye epi leve non li anlè, nan fè aksyon li te kòmande l fè a. Se te plan Toupisan an pou l souvan mennen pitit Izrayèl yo nan sitiyasyon sere, epi apre sa, nan gwo nesesite yo, delivre yo pa pouvwa li, pou yo ta rekonèt atansyon espesyal li genyen pou yo, epi bay non li glwa. Men Moyiz, lè li te lage kò li nan enpilsyon natirèl kè li, te atribye a tèt pa li onè ki te dwe pou Bondye, li te tonbe anba pouvwa Satan, epi yo te entèdi l antre nan peyi pwomiz la. Si Moyiz te rete fèm, Senyè a t ap mennen l nan peyi pwomiz la, epi apre sa li t ap transpòte l nan Syèl la san li pa wè lanmò.”</w:t>
      </w:r>
    </w:p>
    <w:p>
      <w:pPr>
        <w:pStyle w:val="ArticleScripture"/>
        <w:jc w:val="left"/>
      </w:pPr>
      <w:r>
        <w:rPr>
          <w:rFonts w:ascii="Times New Roman" w:hAnsi="Times New Roman" w:eastAsia="Times New Roman" w:cs="Times New Roman"/>
        </w:rPr>
        <w:t>«Jan sa te ye a, Moyiz te pase pa lanmò, men Pitit Bondye a te desann soti nan Syèl la e li te resisite l anvan kò li te wè koripsyon. Malgre Satan te diskite ak Mikayèl konsènan kò Moyiz la, e li te reklame li kòm pwòp proi lejitim li, li pa t kapab genyen batay la kont Pitit Bondye a; e Moyiz, avèk yon kò resisite e glorifye, te pote monte nan lakou Syèl la, e kounye a li te youn nan de moun onore yo, Papa a te bay misyon pou sèvi Pitit li a.»</w:t>
      </w:r>
    </w:p>
    <w:p>
      <w:pPr>
        <w:pStyle w:val="ArticleScripture"/>
        <w:jc w:val="left"/>
      </w:pPr>
      <w:r>
        <w:rPr>
          <w:rFonts w:ascii="Times New Roman" w:hAnsi="Times New Roman" w:eastAsia="Times New Roman" w:cs="Times New Roman"/>
        </w:rPr>
        <w:t>“Lè yo te kite dòmi anvayi yo konsa nèt, disip yo te pèdi konvèsasyon ki t ap fèt ant mesaje ki soti nan Syèl la ak Redanmtè a ki te glorifye a. Men, lè yo leve toudenkou soti nan yon gwo dòmi pwofon, epi yo wè vizyon siprèm ki devan yo a, yo ranpli ak kè kontan ekstaz ak aklèzman sen. Pandan y ap gade fòm klere Mèt yo renmen anpil la, yo oblije kouvri je yo ak men yo, paske otreman yo pa t ap kapab sipòte laglwa ki pa ka dekri a ki kouvri tout pèsonn li, e ki voye reyon limyè tankou sa yo ki soti nan solèy la. Pandan yon kout tan, disip yo wè Seyè yo a glorifye epi leve byen wo devan je yo, e onore pa èt klere yo, ke yo rekonèt kòm sila yo Bondye te fè gras espesyal.”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san senkant-sèt</dc:title>
  <dc:subject>Dévoilement du symbolisme prophétique de Cyrus dans le livre de Daniel</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