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san swasant-sèt</w:t>
      </w:r>
    </w:p>
    <w:p>
      <w:pPr>
        <w:pStyle w:val="ArticleSubtitle"/>
        <w:jc w:val="left"/>
      </w:pPr>
      <w:r>
        <w:rPr>
          <w:rFonts w:ascii="Arial" w:hAnsi="Arial" w:eastAsia="Arial" w:cs="Arial"/>
        </w:rPr>
        <w:t>Dekodaj Pwofesi a: Dekouvri Siyifikasyon Istorik ak Pwofetik Danyèl 11:10 ak Pi Lwen toujou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2024-03-30</w:t>
      </w:r>
    </w:p>
    <w:p>
      <w:pPr>
        <w:pStyle w:val="ArticleBody"/>
        <w:jc w:val="left"/>
      </w:pPr>
      <w:r>
        <w:rPr>
          <w:rFonts w:ascii="Times New Roman" w:hAnsi="Times New Roman" w:eastAsia="Times New Roman" w:cs="Times New Roman"/>
        </w:rPr>
        <w:t>Vèsè karant nan Danyèl chapit onz lan kòmanse nan tan lafen an, an 1798, lè wa nò a resevwa blesi mòtèl li anba men wa sid la. Istwa sa a te gen kòm tip ane 246 anvan Jezikri, lè Ptolome te tire revanj sou wayòm nò a, epi tou lè Lafrans napoleonyèn te mennen pap la an kaptivite an 1798. Apre wa sid la retounen ann Ejip nan vèsè nèf la, alò vèsè dis la idantifye ke wa nò a t ap lanse yon kontreatak kont wa sid la.</w:t>
      </w:r>
    </w:p>
    <w:p>
      <w:pPr>
        <w:pStyle w:val="ArticleScripture"/>
        <w:jc w:val="left"/>
      </w:pPr>
      <w:r>
        <w:rPr>
          <w:rFonts w:ascii="Times New Roman" w:hAnsi="Times New Roman" w:eastAsia="Times New Roman" w:cs="Times New Roman"/>
        </w:rPr>
        <w:t>Konsa, wa sid la va antre nan wayòm pa li a, epi li va retounen nan peyi pa li. Men, pitit gason li yo va leve kanpe, e yo va rasanble yon foul gwo lame; epi youn ladan yo va sètènman vini, e li va debòde, e li va pase toupatou; apre sa li va retounen, e li va leve ankò, jouk rive nan fòtrès li a. Danyèl 11:9, 10.</w:t>
      </w:r>
    </w:p>
    <w:p>
      <w:pPr>
        <w:pStyle w:val="ArticleBody"/>
        <w:jc w:val="left"/>
      </w:pPr>
      <w:r>
        <w:rPr>
          <w:rFonts w:ascii="Times New Roman" w:hAnsi="Times New Roman" w:eastAsia="Times New Roman" w:cs="Times New Roman"/>
        </w:rPr>
        <w:t>Anvan nou konsidere kòmantè Uriah Smith sou istwa ki te akonpli vèsè dis la, nou remake ekspresyon “debòde, epi travèse.” Fraz ebre ki tradui konsa a, tradui tou nan vèsè karant lan kòm “debòde epi pase sou.” Se menm fraz la nan ebre orijinal la. Li pa parèt okenn lòt kote ankò nan Ekriti yo, eksepte yon sèl lòt fwa.</w:t>
      </w:r>
    </w:p>
    <w:p>
      <w:pPr>
        <w:pStyle w:val="ArticleScripture"/>
        <w:jc w:val="left"/>
      </w:pPr>
      <w:r>
        <w:rPr>
          <w:rFonts w:ascii="Times New Roman" w:hAnsi="Times New Roman" w:eastAsia="Times New Roman" w:cs="Times New Roman"/>
        </w:rPr>
        <w:t>Li pral travèse peyi Jida; l ap debòde epi l ap pase pi lwen, l ap rive jis nan kou a; epi detansyon zèl li yo pral plen tout lajè peyi pa ou a, O Emanyèl. Ezayi 8:8.</w:t>
      </w:r>
    </w:p>
    <w:p>
      <w:pPr>
        <w:pStyle w:val="ArticleBody"/>
        <w:jc w:val="left"/>
      </w:pPr>
      <w:r>
        <w:rPr>
          <w:rFonts w:ascii="Times New Roman" w:hAnsi="Times New Roman" w:eastAsia="Times New Roman" w:cs="Times New Roman"/>
        </w:rPr>
        <w:t>Nan Danyèl chapit onz, vèsè dis ak vèsè karant, epi ankò nan Ezayi chapit uit, vèsè uit, yo tradui menm fraz ebre a twa fason diferan, byenke yo eksprime menm sans lan. Dènye mo nan fraz la, mo ebre “abar” la, swa rann kòm “pase nan” nan vèsè dis, “pase sou” nan vèsè karant, epi ansuit kòm “ale sou” nan Ezayi. Sans lan se esansyèlman menm nan chak nan twa referans yo, men nan Ezayi genyen tou yon lòt koneksyon pwofetik ant referans yo.</w:t>
      </w:r>
    </w:p>
    <w:p>
      <w:pPr>
        <w:pStyle w:val="ArticleBody"/>
        <w:jc w:val="left"/>
      </w:pPr>
      <w:r>
        <w:rPr>
          <w:rFonts w:ascii="Times New Roman" w:hAnsi="Times New Roman" w:eastAsia="Times New Roman" w:cs="Times New Roman"/>
        </w:rPr>
        <w:t>Vèsè ki nan Ezayi a te akonpli lè wa Lasiri a te konkeri Jida epi li te rive Jerizalèm, men li pa t janm konkeri vil la menm. Li te monte “rive nan kou a,” men li pa t janm konkeri “tèt” la. Nan menm pwofesi sa a menm, Ezayi prezante yon senbòl pwofetik sou sa yon “tèt” reprezante, e li idantifye yon “tèt” kòm kapital wayòm nan, epi wa wayòm nan se tou “tèt” la. Li bay de temwen konsènan verite pwofetik la ke yon tèt se yon wa, ak yon wayòm, epi answit li idantifye yon fason enigmatik ke si etidyan pwofesi a pa aksepte epi konprann verite sa a, li pap tabli. Vèsè enigmatik la fè pati menm pwofesi a menm ki idantifye ke wa nò a t ap debòde epi pase sou, men sèlman “rive nan kou a.”</w:t>
      </w:r>
    </w:p>
    <w:p>
      <w:pPr>
        <w:pStyle w:val="ArticleScripture"/>
        <w:jc w:val="left"/>
      </w:pPr>
      <w:r>
        <w:rPr>
          <w:rFonts w:ascii="Times New Roman" w:hAnsi="Times New Roman" w:eastAsia="Times New Roman" w:cs="Times New Roman"/>
        </w:rPr>
        <w:t>Paske tèt Siri se Damas, e tèt Damas se Rezin; epi nan swasantsenk ane, Efrayim va kraze, pou li pa yon pèp ankò. E tèt Efrayim se Samari, e tèt Samari se pitit gason Remalya. Si nou pa kwè, sètenman nou p ap tabli. Ezayi 7:8, 9.</w:t>
      </w:r>
    </w:p>
    <w:p>
      <w:pPr>
        <w:pStyle w:val="ArticleBody"/>
        <w:jc w:val="left"/>
      </w:pPr>
      <w:r>
        <w:rPr>
          <w:rFonts w:ascii="Times New Roman" w:hAnsi="Times New Roman" w:eastAsia="Times New Roman" w:cs="Times New Roman"/>
        </w:rPr>
        <w:t>“Tèt” nasyon Siri a se te vil kapital li a, “Damas,” epi “tèt” “Damas” (vil kapital la) se te “Rezen,” wa Siri a. Menm jan an tou, “tèt” nasyon Efrayim nan se te vil kapital li a, “Samari,” epi “tèt” “Samari” (vil kapital la) se te “pitit gason Remalya a” (Peka), wa Samari a. Nan menm pwofesi a, nan chapit ki vin apre a, nan vèsè uit, wa Senakerib, wa Lasiri a, te sènen Jerizalèm, epi nan vèsè uit la, li idantifye sènen li te sènen Jerizalèm nan kòm yon monte ki rive jis nan kou a.</w:t>
      </w:r>
    </w:p>
    <w:p>
      <w:pPr>
        <w:pStyle w:val="ArticleBody"/>
        <w:jc w:val="left"/>
      </w:pPr>
      <w:r>
        <w:rPr>
          <w:rFonts w:ascii="Times New Roman" w:hAnsi="Times New Roman" w:eastAsia="Times New Roman" w:cs="Times New Roman"/>
        </w:rPr>
        <w:t>Vèsè sèt ak uit yo, ki mete devan nou, sou baz de temwen, senbòl pwofetik yon “tèt,” ki reprezante ni wa a ni kapital nasyon wa a, se pwofesi swasant-senk ane a ki idantifye pwen depa toude pwofesi de mil senk san venn ane yo kont wayòm nò a ak wayòm sid Izrayèl la. Se poutèt sa, sa se yon vèsè ki trè konplèks, paske li konekte ak vèsè dis ak karant nan chapit onz liv Danyèl la, ki toude idantifye angajman yon wa nò k ap atake yon wa sid, menm jan ak Senakerib, yon wa nò, ki te atake Jida, yon wa sid, nan vèsè uit chapit uit liv Ezayi a.</w:t>
      </w:r>
    </w:p>
    <w:p>
      <w:pPr>
        <w:pStyle w:val="ArticleBody"/>
        <w:jc w:val="left"/>
      </w:pPr>
      <w:r>
        <w:rPr>
          <w:rFonts w:ascii="Times New Roman" w:hAnsi="Times New Roman" w:eastAsia="Times New Roman" w:cs="Times New Roman"/>
        </w:rPr>
        <w:t>Kle ki konekte angajman sa yo ant wa nò a ak wa sid la ansanm se “tèt” la, epi “debòde a ak pase pi lwen an.” Lè wa nò a pran revanj sou wa sid la nan vèsè dis la, nan chapit onz la, li ranpòte batay la, men li kite “tèt” la, paske li “vini, li debòde, epi li pase atravè” “rive nan” “fòtrès” wa sid la. Istwa vèsè dis la reprezante viktwa wa nò a sou wa sid la, men li pa antre nan peyi Lejip (fòtrès la), kapital la—“tèt” la.</w:t>
      </w:r>
    </w:p>
    <w:p>
      <w:pPr>
        <w:pStyle w:val="ArticleBody"/>
        <w:jc w:val="left"/>
      </w:pPr>
      <w:r>
        <w:rPr>
          <w:rFonts w:ascii="Times New Roman" w:hAnsi="Times New Roman" w:eastAsia="Times New Roman" w:cs="Times New Roman"/>
        </w:rPr>
        <w:t>Lè wa sid la te deja bat wa nò a nan vèsè sèt ak uit yo, li te “antre nan fòtrès wa nò a, epi” li te “gen laviktwa sou li, epi” li te “mennen prizonye” tounen ann “Ejip.” Nan viktwa vanjans wa nò a, li pa t antre ann Ejip; konsa sa sèvi kòm yon tip ki montre ke lè Inyon Sovyetik la te rache ale an 1989, Larisi, kapital li a—tèt li—te rete kanpe. “Si nou pa vle kwè, se sèten nou p ap etabli.” Se Larisi, ki reprezante kòm wa sid la nan vèsè onz ak douz yo, ki genyen batay fwontyè a, ki nan tan lontan te Rafa, e ki jodi a se Ikrèn.</w:t>
      </w:r>
    </w:p>
    <w:p>
      <w:pPr>
        <w:pStyle w:val="ArticleScripture"/>
        <w:jc w:val="left"/>
      </w:pPr>
      <w:r>
        <w:rPr>
          <w:rFonts w:ascii="Times New Roman" w:hAnsi="Times New Roman" w:eastAsia="Times New Roman" w:cs="Times New Roman"/>
        </w:rPr>
        <w:t>« VÈSÈ 10. Men pitit gason li yo pral eksite, e yo pral rasanble yon foul gwo lame; epi youn va sètènman vini, li va debòde, epi li va travèse; lè sa a li va retounen, epi li pral eksite ankò, menm jouk rive nan fòtrès li. »</w:t>
      </w:r>
    </w:p>
    <w:p>
      <w:pPr>
        <w:pStyle w:val="ArticleScripture"/>
        <w:jc w:val="left"/>
      </w:pPr>
      <w:r>
        <w:rPr>
          <w:rFonts w:ascii="Times New Roman" w:hAnsi="Times New Roman" w:eastAsia="Times New Roman" w:cs="Times New Roman"/>
        </w:rPr>
        <w:t>“Premye pati vèsè sa a pale de pitit gason, nan pliryèl; dènye pati a, pale de youn, nan sengilye. Pitit gason Seleucus Callinicus yo te Seleucus Ceraunus ak Antiochus Magnus. Toule de te antre avèk anpil zèl nan travay pou defann epi vanje kòz papa yo ak peyi yo. Pi gran nan de sa yo, Seleucus, te pran twòn nan an premye. Li te rasanble yon gwo foul moun pou reprann dominasyon papa l; men, kòm li te yon prens fèb ak lach, ni nan kò ni nan mwayen, san lajan, e li pa t kapab kenbe lame li a nan obeyisans, de nan jeneral li yo te anpwazonnen l apre yon rèy san glwa ki te dire de oswa twa ane. Frè li a ki te pi kapab, Antiochus Magnus, te lè sa a pwoklame wa; li menm, lè li te pran kòmandman lame a, li reprann Seleucia epi li rekipere Siri, li fè tèt li mèt kèk kote pa trete, epi kèk lòt pa fòs zam. Apre sa te vini yon trèv, pandan ki toude bò yo te negosye pou lapè, men yo te pare pou lagè; apre sa, Antiochus te retounen, li te bat Nicolas, jeneral Ejipsyen an, nan konba, e li te gen panse pou anvayi Ejip li menm. Men ‘youn’ nan ki t ap sètènman debòde epi travèse a.” Uriah Smith, Daniel and the Revelation, 253.</w:t>
      </w:r>
    </w:p>
    <w:p>
      <w:pPr>
        <w:pStyle w:val="ArticleBody"/>
        <w:jc w:val="left"/>
      </w:pPr>
      <w:r>
        <w:rPr>
          <w:rFonts w:ascii="Times New Roman" w:hAnsi="Times New Roman" w:eastAsia="Times New Roman" w:cs="Times New Roman"/>
        </w:rPr>
        <w:t>Kraze Inyon Sovyetik la an 1989 te make “tan lafen an”, epi de pitit gason yo nan vèsè a reprezante de waymark Reagan ak Bush premye a. Depi “tan lafen an”, an 1798, ki se kote vèsè karant nan Danyèl onz te kòmanse, pwostitye Wòm nan te tonbe nan bliye, paske li menm, kòm Jezabèl, rete dèyè nan Samari, pandan mari li Akab ap pale ak Eli sou Mòn Kamèl. Li te kache, men an kachèt li t ap rale fisèl yo, menm jan li te fè sa nan Premye Gè Mondyal la ak Dezyèm Gè Mondyal la. Mari li se lame pwokirasyon li kont wa sid la. Lè li te vanje tèt li an 1989, li menm, kòm wa nò a, te vini ak cha, bato ak kavalye.</w:t>
      </w:r>
    </w:p>
    <w:p>
      <w:pPr>
        <w:pStyle w:val="ArticleScripture"/>
        <w:jc w:val="left"/>
      </w:pPr>
      <w:r>
        <w:rPr>
          <w:rFonts w:ascii="Times New Roman" w:hAnsi="Times New Roman" w:eastAsia="Times New Roman" w:cs="Times New Roman"/>
        </w:rPr>
        <w:t>Epi nan tan lafen an, wa sid la va pouse sou li; epi wa nò a va vini kont li tankou yon toubiyon, avèk cha, ak kavalye, ak anpil bato; epi li va antre nan peyi yo, epi li va anvayi yo, li va travèse yo. Danyèl 11:40.</w:t>
      </w:r>
    </w:p>
    <w:p>
      <w:pPr>
        <w:pStyle w:val="ArticleBody"/>
        <w:jc w:val="left"/>
      </w:pPr>
      <w:r>
        <w:rPr>
          <w:rFonts w:ascii="Times New Roman" w:hAnsi="Times New Roman" w:eastAsia="Times New Roman" w:cs="Times New Roman"/>
        </w:rPr>
        <w:t>Pwoksi li nan vanjans lan reprezante pa “batiman,” ki se pouvwa ekonomik, ak pa “cha ak kavalye,” ki se fòs militè. Fòs militè ak pouvwa ekonomik se de atribi pwofetik Etazini nan pwofesi sou dènye jou yo, paske Etazini pral entèdi moun ki pap bese devan Jezabèl yo achte ak vann, epi si yo toujou refize mak otorite Jezabèl la, y ap mete yo a lanmò. Se te pouvwa ekonomik ak fòs militè Etazini, ki te itilize an kolaborasyon avèk papote a, ki te mennen nan disolisyon Inyon Sovyetik la an 1989, byenke Larisi te rete kanpe.</w:t>
      </w:r>
    </w:p>
    <w:p>
      <w:pPr>
        <w:pStyle w:val="ArticleBody"/>
        <w:jc w:val="left"/>
      </w:pPr>
      <w:r>
        <w:rPr>
          <w:rFonts w:ascii="Times New Roman" w:hAnsi="Times New Roman" w:eastAsia="Times New Roman" w:cs="Times New Roman"/>
        </w:rPr>
        <w:t>Istwa ki te akonpli vèsè diz nan Danyèl chapit onz la repete nan istwa dezyèm pati vèsè karant lan, ki idantifye tan lafen an an 1989. Istwa vèsè sis rive nèf yo reprezante istwa ki te mennen nan tan lafen an, ki idantifye nan premye pati vèsè karant lan. Vèsè senk rive diz nan Danyèl chapit onz la ilistre pafètman istwa vèsè karant lan nan Danyèl onz, paske, jan Sè White te ekri sa, “anpil nan istwa ki te akonpli nan onzyèm chapit Danyèl la pral repete.”</w:t>
      </w:r>
    </w:p>
    <w:p>
      <w:pPr>
        <w:pStyle w:val="ArticleBody"/>
        <w:jc w:val="left"/>
      </w:pPr>
      <w:r>
        <w:rPr>
          <w:rFonts w:ascii="Times New Roman" w:hAnsi="Times New Roman" w:eastAsia="Times New Roman" w:cs="Times New Roman"/>
        </w:rPr>
        <w:t>Vèsè youn rive kat nan Danyèl onz idantifye Siris kòm dezyèm wa nasyon ki gen de kòn nan nan tan lafen an, nan dènye jou yo. “Tan lafen an” nan dènye jou yo te ane 1989, epi dezyèm prezidan an, ki reprezante pa Siris, tabli yon sekans pwofetik ki pèmèt yon etidyan pwofesi konte rive sou sizyèm prezidan apre 1989 la, ki t ap prezidan ki pi rich la, epi ki t ap souke (reveye) pouvwa dragon globalis yo, kit se globalis lemonn yo, oswa sila yo ki Ozetazini. Lè sa a, istwa pwofetik sa a sote rive sou setyèm wayòm pwofesi biblik la, dis wa Nasyonzini yo, epi li idantifye wa prensipal li a ak premye wa li a, jan Aleksann Legran reprezante l (sa vle di “Gerye Lèzòm”), ansanm ak disolisyon final wayòm li an lè kat van Islam yo fin lage nèt nan fen tan gras pou limanite.</w:t>
      </w:r>
    </w:p>
    <w:p>
      <w:pPr>
        <w:pStyle w:val="ArticleBody"/>
        <w:jc w:val="left"/>
      </w:pPr>
      <w:r>
        <w:rPr>
          <w:rFonts w:ascii="Times New Roman" w:hAnsi="Times New Roman" w:eastAsia="Times New Roman" w:cs="Times New Roman"/>
        </w:rPr>
        <w:t>Apre sa, vèsè senk rive nèf yo montre istwa peryòd ki te vini anvan etablisman papote a sou twòn nan an 538, paske an premye, pouvwa ki dwe vin wa nò a dwe simonte twa obstak jeyografik, menm jan Seleikis te fè sa, e apre sa li te etabli kòm wa nò a. Apre sa, pandan twa ane edmi, jan trannsenk ane reyèl yo reprezante sa, wa nò a te gouvène, jouk lè wa sid la te antre nan fòtrès li a epi li te pran l prizonye, kote pita li te mouri ann Ejip apre li te tonbe sot sou yon chwal. Konsa, vèsè yo idantifye istwa ki te fini nan tan lafen an an 1798.</w:t>
      </w:r>
    </w:p>
    <w:p>
      <w:pPr>
        <w:pStyle w:val="ArticleBody"/>
        <w:jc w:val="left"/>
      </w:pPr>
      <w:r>
        <w:rPr>
          <w:rFonts w:ascii="Times New Roman" w:hAnsi="Times New Roman" w:eastAsia="Times New Roman" w:cs="Times New Roman"/>
        </w:rPr>
        <w:t>Vèsè dis idantifye istwa tan lafen an an 1989, epi ansanm ak vèsè senk rive nèf yo, yo reprezante istwa vèsè karant lan, menm jan ak istwa vèsè trant rive trant-sis yo. Se poutèt sa, depi nan vèsè youn rive nan vèsè dis, liy sou liy, gen de liy pwofetik. Premye a konsène dirijan sizyèm ak setyèm wayòm yo, byenke gen yon espas vid ant sizyèm nan ak prezidan ki te pi rich nan sizyèm wayòm nan ak setyèm wayòm nan.</w:t>
      </w:r>
    </w:p>
    <w:p>
      <w:pPr>
        <w:pStyle w:val="ArticleBody"/>
        <w:jc w:val="left"/>
      </w:pPr>
      <w:r>
        <w:rPr>
          <w:rFonts w:ascii="Times New Roman" w:hAnsi="Times New Roman" w:eastAsia="Times New Roman" w:cs="Times New Roman"/>
        </w:rPr>
        <w:t>Dezyèm liy lan kouvri istwa retire twa obstak yo, peryòd wa nò a te gouvène a, ansanm ak kiyès yo te retire lè sa a an 1798, epi rive jis nan 1989, ak dezyèm prezidan an, ki te reprezante nan liy anvan an pa Siris.</w:t>
      </w:r>
    </w:p>
    <w:p>
      <w:pPr>
        <w:pStyle w:val="ArticleBody"/>
        <w:jc w:val="left"/>
      </w:pPr>
      <w:r>
        <w:rPr>
          <w:rFonts w:ascii="Times New Roman" w:hAnsi="Times New Roman" w:eastAsia="Times New Roman" w:cs="Times New Roman"/>
        </w:rPr>
        <w:t>Vèsè onz ak douz yo reprezante yon twazyèm liy istwa ki rive apre prezidan rich ki nan vèsè de a, men nan yon moman apre efondreman Inyon Sovyetik la nan tan lafen an an 1989, epi yon kote anvan lwa dimanch Ozetazini jan sa reprezante nan vèsè sèz la.</w:t>
      </w:r>
    </w:p>
    <w:p>
      <w:pPr>
        <w:pStyle w:val="ArticleBody"/>
        <w:jc w:val="left"/>
      </w:pPr>
      <w:r>
        <w:rPr>
          <w:rFonts w:ascii="Times New Roman" w:hAnsi="Times New Roman" w:eastAsia="Times New Roman" w:cs="Times New Roman"/>
        </w:rPr>
        <w:t>Istwa apre tan lafen an an 1989 mennen rive sou sizyèm prezidan an, ki se pi rich la, e ki leve globalis yo kòmanse an 2016, nan premye liy lan. Istwa pwofetik la mennen rive sou 1989, nan dezyèm liy lan. Batay Raphia a (“Fwontyè a”) nan vèsè onz ak douz yo, vini anvan vèsè trèz, kote wa nò a, ki te fèk sibi yon defèt, re-etabli lame li a epi answit li bat wa sid la, jis anvan lwa dimanch lan nan vèsè sèz. Pouvwa pwokirasyon wa nò a nan vèsè trèz la, se dènye nan uit prezidan yo ki renye depi 1989 rive jouk lwa dimanch lan. Se poutèt sa, vèsè trèz dwe pran plas li nan oswa apre eleksyon uityèm prezidan an, ki se youn nan sèt yo. Vèsè onz ak douz yo kòmanse jis anvan sizyèm prezidan an, ki pi rich la, e li sanble yo fini jis anvan eleksyon menm prezidan sa a, ki vin tounen uityèm lan ki soti nan sèt yo, e ki genyen laviktwa nan twazyèm batay lagè pa pwokirasyon an, nan vèsè trèz rive kenz yo.</w:t>
      </w:r>
    </w:p>
    <w:p>
      <w:pPr>
        <w:pStyle w:val="ArticleBody"/>
        <w:jc w:val="left"/>
      </w:pPr>
      <w:r>
        <w:rPr>
          <w:rFonts w:ascii="Times New Roman" w:hAnsi="Times New Roman" w:eastAsia="Times New Roman" w:cs="Times New Roman"/>
        </w:rPr>
        <w:t>Vanjans wa sid la nan vèsè onz ak douz yo, se yon repons a defèt wa sid la te sibi nan vèsè dis la. Vèsè dis la idantifye viktwa wa nò a an 1989, ki te vin posib grasa alyans sekrè ant Etazini ak Vatikan an. Viktwa lame nò a te premye batay lagè pa pwokirasyon an. Lagè cho literal la ki te akonpli nan tan lontan an te prefigire yon lagè pa pwokirasyon nan dènye jou yo; kidonk, viktwa vèsè onz ak douz yo pral yon viktwa pou wa sid la, nan dezyèm batay lagè pa pwokirasyon yo.</w:t>
      </w:r>
    </w:p>
    <w:p>
      <w:pPr>
        <w:pStyle w:val="ArticleBody"/>
        <w:jc w:val="left"/>
      </w:pPr>
      <w:r>
        <w:rPr>
          <w:rFonts w:ascii="Times New Roman" w:hAnsi="Times New Roman" w:eastAsia="Times New Roman" w:cs="Times New Roman"/>
        </w:rPr>
        <w:t>Gen twa batay nan vèsè dis rive kenz, e yo tout te akonpli nan tan lontan pa lagè cho literal, men yo reprezante twa batay nan lagè pa pwokirasyon nan dènye jou yo. Premye batay la te genyen pa alyans sekrè bèt la ak fo pwofèt la, kont dragon an an 1989. Dezyèm batay lagè pa pwokirasyon yo pral genyen pa pouvwa dragon ateyis wa sid la, kont alyans pap la ak lame pa pwokirasyon li a. Twazyèm batay lagè pa pwokirasyon yo pral genyen pa lame pa pwokirasyon wa nò a, jan sa reprezante nan vèsè trèz rive kenz.</w:t>
      </w:r>
    </w:p>
    <w:p>
      <w:pPr>
        <w:pStyle w:val="ArticleBody"/>
        <w:jc w:val="left"/>
      </w:pPr>
      <w:r>
        <w:rPr>
          <w:rFonts w:ascii="Times New Roman" w:hAnsi="Times New Roman" w:eastAsia="Times New Roman" w:cs="Times New Roman"/>
        </w:rPr>
        <w:t>Nan sans pwofesi, gen twa gwo lagè mondyal cho, twa lagè pa pwokirasyon, ki fòme ak twa batay, ansanm ak lagè twa malè Islam lan. Genyen tou yon Lagè Sivil ak yon Lagè Revolisyonè. Dezyèm batay lagè pa pwokirasyon yo ap dewoule kounye a nan Ikrèn, “Fwontyè a”, jan Rafya reprezante l, ki te fwontyè ant wa sid la ak wa nò a, lè vèsè onz ak douz yo te premye akonpli nan listwa.</w:t>
      </w:r>
    </w:p>
    <w:p>
      <w:pPr>
        <w:pStyle w:val="ArticleBody"/>
        <w:jc w:val="left"/>
      </w:pPr>
      <w:r>
        <w:rPr>
          <w:rFonts w:ascii="Times New Roman" w:hAnsi="Times New Roman" w:eastAsia="Times New Roman" w:cs="Times New Roman"/>
        </w:rPr>
        <w:t>Nan menm moman egzak kote dezyèm batay lagè pa pwokirasyon yo nan Ikrèn lan ap dewoule, dezyèm nan twa atak Islam yo kont peyi bèl pouvwa a ap rive tou. Premye atak twazyèm malè a te rive 11 septanm 2001, epi sele san karant-kat mil yo te kòmanse. Tan sele a fini nan lwa dimanch k ap vini byento nan Etazini, lè Islam twazyèm malè a pral frape Etazini yon lòt fwa ankò. Premye ak dènye frap yo se menm bagay la, epi yo toude make yon vwa zanj Revelasyon dizwit la, ki se tou vwa twazyèm zanj lan, ki se tou sonnen setyèm twonpèt la, ki se tou twazyèm malè a.</w:t>
      </w:r>
    </w:p>
    <w:p>
      <w:pPr>
        <w:pStyle w:val="ArticleBody"/>
        <w:jc w:val="left"/>
      </w:pPr>
      <w:r>
        <w:rPr>
          <w:rFonts w:ascii="Times New Roman" w:hAnsi="Times New Roman" w:eastAsia="Times New Roman" w:cs="Times New Roman"/>
        </w:rPr>
        <w:t>Nan mitan de atak sa yo, ki se de vwa, ki se son setyèm twonpèt la, Islam twazyèm malè a te atake, non pa tè gloriye espirityèl modèn nan, men ansyen tè gloriye literal la, nan dat 7 oktòb 2023.</w:t>
      </w:r>
    </w:p>
    <w:p>
      <w:pPr>
        <w:pStyle w:val="ArticleBody"/>
        <w:jc w:val="left"/>
      </w:pPr>
      <w:r>
        <w:rPr>
          <w:rFonts w:ascii="Times New Roman" w:hAnsi="Times New Roman" w:eastAsia="Times New Roman" w:cs="Times New Roman"/>
        </w:rPr>
        <w:t>Lagè ki te kòmanse lè sa a, ap fèt kounye a nan menm zòn egzak kote Batay Raphia a te fèt, jan sa dekri nan vèsè onz ak douz yo. Bann Gaza a se liy fwontyè ant wayòm sid Jida a ak Ejip. 7 oktòb 2023 se yon wou anndan lòt wou yo ki make rebelyon an, oswa trèzyèm lèt nan alfabè ebre a, ki ansanm ak premye ak dènye lèt yo fòme mo “verite.”</w:t>
      </w:r>
    </w:p>
    <w:p>
      <w:pPr>
        <w:pStyle w:val="ArticleBody"/>
        <w:jc w:val="left"/>
      </w:pPr>
      <w:r>
        <w:rPr>
          <w:rFonts w:ascii="Times New Roman" w:hAnsi="Times New Roman" w:eastAsia="Times New Roman" w:cs="Times New Roman"/>
        </w:rPr>
        <w:t>Dezyèm atak Islam twazyèm malè a kont peyi gloriye a te fèt 7 Oktòb 2023, e li te fèt egzakteman nan zòn kote ansyen Batay Rafya a te dewoule, an akonplisman vèsè onz ak douz yo. Dezyèm atak kont peyi gloriye a, atravè senbolis pwofetik jewografik, lye ak dezyèm batay lagè pa pwokirasyon yo, jan lagè ann Ikrèn nan reprezante li.</w:t>
      </w:r>
    </w:p>
    <w:p>
      <w:pPr>
        <w:pStyle w:val="ArticleBody"/>
        <w:jc w:val="left"/>
      </w:pPr>
      <w:r>
        <w:rPr>
          <w:rFonts w:ascii="Times New Roman" w:hAnsi="Times New Roman" w:eastAsia="Times New Roman" w:cs="Times New Roman"/>
        </w:rPr>
        <w:t>Liy apre liy, dezyèm batay lagè pa mwayen lòt yo ki kounye a ap dewoule nan Ikrèn (Tè Fontyè a), gen ladan l dezyèm nòt twonpèt twazyèm malè a (7 Oktòb 2023), ki akonpli nan dènye peryòd sele san karant-kat mil yo. Eksperyans sele sa a se Daniel ki ilistre li nan chapit dis, lè li wè vizyon “marah” la apre peryòd venneyen jou lapenn nan, ki se twa jou edmi de pwofèt yo te mouri nan lari a. Yo te entèprete vizyon an kòm eksplikasyon “sou sa ki te gen pou rive pèp Bondye a nan dènye jou yo.”</w:t>
      </w:r>
    </w:p>
    <w:p>
      <w:pPr>
        <w:pStyle w:val="ArticleBody"/>
        <w:jc w:val="left"/>
      </w:pPr>
      <w:r>
        <w:rPr>
          <w:rFonts w:ascii="Times New Roman" w:hAnsi="Times New Roman" w:eastAsia="Times New Roman" w:cs="Times New Roman"/>
        </w:rPr>
        <w:t>Verite ki reprezante pa vizyon larivyè Hiddekel la, ki se verite sele a, akonpli nan istwa pwofetik vèsè onz rive kenz yo. Se istwa vèsè karant lan ki kòmanse an 1989, epi ki kontinye rive nan vèsè karantyèm e youn ak lwa dimanch ki prèt pou vini an. Se istwa sizyèm prezidan ki pi rich la nan vèsè de a ki reprezante jouk rive nan setyèm wayòm “Alexander the Great” jan sa make nan vèsè twa a.</w:t>
      </w:r>
    </w:p>
    <w:p>
      <w:pPr>
        <w:pStyle w:val="ArticleBody"/>
        <w:jc w:val="left"/>
      </w:pPr>
      <w:r>
        <w:rPr>
          <w:rFonts w:ascii="Times New Roman" w:hAnsi="Times New Roman" w:eastAsia="Times New Roman" w:cs="Times New Roman"/>
        </w:rPr>
        <w:t>Istwa ki te kòmanse nan kòmansman dezyèm batay lagè pwokirasyon yo an 2014, epi ki te swiv pa prezidan ki pi rich la lè li te kòmanse kanpay li an 2015, se zòn vid vèsè karant lan, depi 1989 jouk rive nan lwa dimanch lan nan vèsè karantyèn, epi li se tou zòn vid ki soti nan sizyèm prezidan ki pi rich la nan vèsè de a, rive jouk nan setyèm wayòm nan. Se istwa ki te kòmanse avèk premye vwa Revelasyon chapit dizwit la nan 11 septanm 2001, epi ki fini avèk dezyèm vwa a nan lè gwo tranblemanntè a nan chapit onz Revelasyon an. Istwa sa a se tou peryòd listwa Ezekyèl idantifye nan chapit douz la, kote tout vizyon rive akonpli. Peryòd tan sa a se tan seleman san karannkat mil yo. Sentifikasyon pèp Bondye a reyalize pa mwayen Pawòl Li.</w:t>
      </w:r>
    </w:p>
    <w:p>
      <w:pPr>
        <w:pStyle w:val="ArticleScripture"/>
        <w:jc w:val="left"/>
      </w:pPr>
      <w:r>
        <w:rPr>
          <w:rFonts w:ascii="Times New Roman" w:hAnsi="Times New Roman" w:eastAsia="Times New Roman" w:cs="Times New Roman"/>
        </w:rPr>
        <w:t>Sanctifie-les par ta vérité : ta parole est la vérité. Jean 17:17.</w:t>
      </w:r>
    </w:p>
    <w:p>
      <w:pPr>
        <w:pStyle w:val="ArticleBody"/>
        <w:jc w:val="left"/>
      </w:pPr>
      <w:r>
        <w:rPr>
          <w:rFonts w:ascii="Times New Roman" w:hAnsi="Times New Roman" w:eastAsia="Times New Roman" w:cs="Times New Roman"/>
        </w:rPr>
        <w:t>Nou pral kontinye etid sa a nan pwochen atik la.</w:t>
      </w:r>
    </w:p>
    <w:p>
      <w:pPr>
        <w:pStyle w:val="ArticleScripture"/>
        <w:jc w:val="left"/>
      </w:pPr>
      <w:r>
        <w:rPr>
          <w:rFonts w:ascii="Times New Roman" w:hAnsi="Times New Roman" w:eastAsia="Times New Roman" w:cs="Times New Roman"/>
        </w:rPr>
        <w:t>“Vizyon sa a te bay Ezekyèl nan yon tan kote lespri li te ranpli ak presantiman tris. Li te wè peyi zansèt li yo kouche nan dezolasyon. Vil ki te yon lè plen ak moun pa t ankò rete. Vwa kè kontan ak chan louwanj pa t tande ankò nan miray li yo. Pwofèt la menm te yon etranje nan yon peyi etranj, kote anbisyon san limit ak mechanste sovaj t ap gouvène an chèf. Sa li te wè ak tande konsènan tirani ak enjistis lèzòm te boulvèse nanm li, e li te nan gwo lapenn lajounen kou lannuit. Men, senbòl mèvèye yo ki te prezante devan li bò larivyè Kebar la te revele yon pouvwa siprèm ki t ap domine, yon pouvwa ki te pi fò pase pouvwa chèf latè yo. Pi wo pase monak ògeye ak mechan peyi Lasiri ak Babilòn yo, Bondye mizèrikòd ak verite a te chita sou twòn li.”</w:t>
      </w:r>
    </w:p>
    <w:p>
      <w:pPr>
        <w:pStyle w:val="ArticleScripture"/>
        <w:jc w:val="left"/>
      </w:pPr>
      <w:r>
        <w:rPr>
          <w:rFonts w:ascii="Times New Roman" w:hAnsi="Times New Roman" w:eastAsia="Times New Roman" w:cs="Times New Roman"/>
        </w:rPr>
        <w:t>«Konplikasyon ki te tankou wou yo, ki te parèt devan pwofèt la kòm si yo te melanje nan yon tèl konfizyon, te anba direksyon yon men enfini. Lespri Bondye a, ki te revele devan li kòm Sila a k ap fè wou sa yo deplase epi k ap dirije yo, te fè amoni soti nan mitan konfizyon an; konsa, lemonn antye te anba kontwòl Li. Milyad èt glorifye yo te pare, sou pawòl Li, pou mete pouvwa ak politik mechan yo anba kontwòl, epi pou fè byen pou moun fidèl Li yo.»</w:t>
      </w:r>
    </w:p>
    <w:p>
      <w:pPr>
        <w:pStyle w:val="ArticleScripture"/>
        <w:jc w:val="left"/>
      </w:pPr>
      <w:r>
        <w:rPr>
          <w:rFonts w:ascii="Times New Roman" w:hAnsi="Times New Roman" w:eastAsia="Times New Roman" w:cs="Times New Roman"/>
        </w:rPr>
        <w:t>“Menm jan an tou, lè Bondye te prèt pou l louvri devan Jan byeneme a istwa legliz la pou epòk k ap vini yo, Li te ba li yon asirans sou enterè ak swen Sovè a pou pèp Li a, lè Li te revele l ‘Youn ki sanble ak Pitit lòm nan,’ k ap mache nan mitan gwo chandelye yo, ki te senbolize sèt legliz yo. Pandan yo t ap montre Jan dènye gwo lit legliz la ak pouvwa tè yo, yo te pèmèt li tou wè viktwa final la ak delivrans fidèl yo. Li te wè legliz la antre nan yon konfli mòtèl ak bèt la ansanm ak imaj li a, epi yo te fòse adorasyon bèt sa a sou menas lanmò. Men lè li te gade pi lwen pase lafimen ak bri batay la, li te wè yon gwoup sou mòn Siyon avèk Ti Mouton an, ki te genyen, olye mak bèt la, ‘non Papa a ekri sou fwon yo.’ Epi ankò li te wè ‘moun ki te genyen viktwa sou bèt la, sou imaj li a, sou mak li a, ak sou kantite non li a, kanpe sou lanmè an vè a, avèk harp Bondye yo’ epi yo t ap chante chan Moyiz la ak chan Ti Mouton an.”</w:t>
      </w:r>
    </w:p>
    <w:p>
      <w:pPr>
        <w:pStyle w:val="ArticleScripture"/>
        <w:jc w:val="left"/>
      </w:pPr>
      <w:r>
        <w:rPr>
          <w:rFonts w:ascii="Times New Roman" w:hAnsi="Times New Roman" w:eastAsia="Times New Roman" w:cs="Times New Roman"/>
        </w:rPr>
        <w:t>“Leson sa yo se pou byen nou. Nou bezwen fikse lafwa nou sou Bondye, paske gen yon tan ki jis devan nou ki pral mete nan eprèv nanm lèzòm. Kris, sou Mòn Oliv la, te rakonte jijman terib ki t ap vini anvan dezyèm vini Li a: ‘Nou pral tande pale de lagè ak bri lagè.’ ‘Nasyon va leve kont nasyon, e wayòm kont wayòm: epi pral gen grangou, epidemi, ak tranblemanntè nan divès kote. Tout bagay sa yo se kòmansman doulè yo.’ Pandan pwofesi sa yo te resevwa yon akonplisman pasyèl nan destriksyon Jerizalèm, yo gen yon aplikasyon pi dirèk pou dènye jou yo.”</w:t>
      </w:r>
    </w:p>
    <w:p>
      <w:pPr>
        <w:pStyle w:val="ArticleScripture"/>
        <w:jc w:val="left"/>
      </w:pPr>
      <w:r>
        <w:rPr>
          <w:rFonts w:ascii="Times New Roman" w:hAnsi="Times New Roman" w:eastAsia="Times New Roman" w:cs="Times New Roman"/>
        </w:rPr>
        <w:t>“Nou kanpe sou papòt gwo evènman ki solanèl. Pwofesi ap akonpli rapidman. Senyè a la nan pòt la. Byento pral louvri devan nou yon peryòd ki gen yon enterè akablan pou tout moun vivan. Kontwovès tan pase yo pral resisite; nouvo kontwovès pral leve. Sèn ki pral dewoule nan monn nou an poko menm antre nan rèv moun. Satan ap travay atravè ajan imen. Moun ki ap fè efò pou chanje Konstitisyon an epi pou asire yon lwa ki fè obsèvans dimanch obligatwa, yo pa twò rann yo kont ki rezilta sa pral genyen. Yon kriz deja prèske sou nou.”</w:t>
      </w:r>
    </w:p>
    <w:p>
      <w:pPr>
        <w:pStyle w:val="ArticleScripture"/>
        <w:jc w:val="left"/>
      </w:pPr>
      <w:r>
        <w:rPr>
          <w:rFonts w:ascii="Times New Roman" w:hAnsi="Times New Roman" w:eastAsia="Times New Roman" w:cs="Times New Roman"/>
        </w:rPr>
        <w:t>“Men, sèvitè Bondye yo pa dwe mete konfyans yo nan tèt pa yo nan gwo ijans sa a. Nan vizyon yo te bay Ezayi, Ezekyèl, ak Jan, nou wè jan syèl la mare sere ak evènman k ap fèt sou tè a, e jan swen Bondye genyen pou moun ki rete fidèl ak Li a gran. Lemonn pa san yon chèf. Pwogram evènman k ap vini yo nan men Seyè a. Majeste syèl la kenbe sò nasyon yo, ansanm ak sa ki konsène legliz Li a, anba pwòp gad pa Li.” Testimonies, volume 5, 752, 753.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san swasant-sèt</dc:title>
  <dc:subject>Dekodaj Pwofesi a: Dekouvri Siyifikasyon Istorik ak Pwofetik Danyèl 11:10 ak Pi Lwen toujou</dc:subject>
  <dc:creator>Jeff Pippenger</dc:creator>
  <cp:keywords/>
  <dc:description>Generated by ArticleDigger from daniel\167_daniel.json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