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swasanndis la</w:t>
      </w:r>
    </w:p>
    <w:p>
      <w:pPr>
        <w:pStyle w:val="ArticleSubtitle"/>
        <w:jc w:val="left"/>
      </w:pPr>
      <w:r>
        <w:rPr>
          <w:rFonts w:ascii="Arial" w:hAnsi="Arial" w:eastAsia="Arial" w:cs="Arial"/>
        </w:rPr>
        <w:t>Sitadèl nanm nan: Konprann antwònman diven an ak transfòmasyon an nan kontèks pwofetik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Kle pou idantifye Larisi kòm pisans ki te lanse lagè Ikrèn nan an 2014 la se “fòtrès” la, ki se tèt la, oswa kapital wayòm nan. Tanp imen an fèt ak tèt la ak kò a. Tèt la se nati ki pi wo a, epi kò a se nati ki pi ba a. “Sèt tan” yo ki te fini an 1844, te dwe alò ini ak Jerizalèm, ki te tèt Jida. Nan tanp ki te Jerizalèm nan te chita twòn wa a, ki se tèt Jerizalèm, ki te tèt Jida. Konbinezon Divinite ak limanite, ki reprezante sele san karannkat mil yo, prezante kòm resevwa “lespri Kris la.” Lespri a se nati ki pi wo a, e se poutèt sa li se “tèt” la.</w:t>
      </w:r>
    </w:p>
    <w:p>
      <w:pPr>
        <w:pStyle w:val="ArticleBody"/>
        <w:jc w:val="left"/>
      </w:pPr>
      <w:r>
        <w:rPr>
          <w:rFonts w:ascii="Times New Roman" w:hAnsi="Times New Roman" w:eastAsia="Times New Roman" w:cs="Times New Roman"/>
        </w:rPr>
        <w:t>Lè moun Danyèl reprezante yo wè vizyon kozatif feminen an ki fè yo chanje pou yo vin nan imaj Kris la, yo resevwa lespri Kris la, ki se dezyèm Adan an, e ki espirityèl. Nan moman sa a, lespri karnèl literal yo a, ke yo te eritye nan men premye Adan an apre li te tonbe epi li te ranvèse lòd kreyasyon li a, kloure sou kwa. Lespri karnèl la ki fè lagè kont lalwa Bondye a, ke yo te resevwa san okenn chwa pa yo lè yo te fèt, ranplase pa lespri Kris la, ke yo resevwa pa pwòp chwa pa yo, e ki pafètman obeyisan anvè lalwa Bondye a. Lè sa a, nouvo lespri yo a ak lespri Kris la vin yon sèl lespri, e toude abite ansanm sou twòn nan nan kote selès yo. Gen yon plas anndan tanp lan kote twòn Bondye a ye, e èt imen yo, ki te kreye nan imaj Bondye, gen yon plas patikilye anndan tanp lan, ki fèt pou prezans Bondye.</w:t>
      </w:r>
    </w:p>
    <w:p>
      <w:pPr>
        <w:pStyle w:val="ArticleBody"/>
        <w:jc w:val="left"/>
      </w:pPr>
      <w:r>
        <w:rPr>
          <w:rFonts w:ascii="Times New Roman" w:hAnsi="Times New Roman" w:eastAsia="Times New Roman" w:cs="Times New Roman"/>
        </w:rPr>
        <w:t>Kote sa a pa nan nati enferyè yo a, jan wayòm nò a reprezante l la. Li nan kote wayòm sid la reprezante a, ki se kote Bondye te chwazi mete non Li, sa vle di karaktè Li. Kote sa a se nan Jerizalèm; men, kòm kapital Jida, Jerizalèm se tèt la, epi tèt kapital la se wa a. Jerizalèm te chwazi pou l vin kapital la, men menm jan an tou li te chwazi kòm kote Bondye t ap mete tanp Li a. Lè sa a, nan tanp Li a, Li te mete twòn Li. Wayòm sid la reprezante nati siperyè lòm, men li genyen tou yon sal twòn espesyal pou wa a. Sè White rele kote sa a “sitadèl” nanm nan. Yon sitadèl, dapre definisyon, se yon fòtrès.</w:t>
      </w:r>
    </w:p>
    <w:p>
      <w:pPr>
        <w:pStyle w:val="ArticleScripture"/>
        <w:jc w:val="left"/>
      </w:pPr>
      <w:r>
        <w:rPr>
          <w:rFonts w:ascii="Times New Roman" w:hAnsi="Times New Roman" w:eastAsia="Times New Roman" w:cs="Times New Roman"/>
        </w:rPr>
        <w:t>“Tout kè a dwe bay Bondye; sinon, verite Bondye a p ap rive gen yon efè ki sanktifye lavi ak karaktè a. Men, se yon reyalite tris ke anpil moun ki deklare non Kris la pa janm bay kè yo ba li nan senplisite. Yo pa janm fè eksperyans kontrisyon yon remèt tèt yo nèt bay egzijans Krisyanis la, e konsekans la se ke pouvwa transfòmatè verite a pa nan lavi yo; enfliyans pwofon ak dou lanmou Kris la pa parèt nan lavi ak karaktè yo. Men, ala yon travay pou nouri twoupo Bondye a ki ta kapab fèt si anba-bèje yo te kloure sou kwa ansanm ak Kris la, e yo t ap viv pou Bondye pou yo kolabore ak Chèf Bèje twoupo a! Kris la rele lèzòm pou yo travay jan li te travay la. Gen bezwen pou yon temwayaj ki pi pwofon, ki pi fò, ki plis pouse kè moun, sou pouvwa verite a jan yo wè l nan pyete pratik moun ki deklare yo kwè li. Lanmou Sovè a nan nanm nan ap mennen nan yon chanjman klè e desizif nan fason travayè yo travay pou nanm moun k ap peri yo. Lè verite a okipe sitadèl nanm nan, Kris la chita sou twòn nan kè a, epi ajan imen an ka lè sa a di: ‘Mwen kloure sou kwa ansanm ak Kris la; men, m ap viv toujou; men se pa mwen, se Kris la k ap viv nan mwen; e lavi m ap viv kounye a nan lachè a, m ap viv li pa lafwa nan Pitit Bondye a, ki te renmen m, e ki te bay tèt li pou mwen.’” Review and Herald, 9 oktòb 1894.</w:t>
      </w:r>
    </w:p>
    <w:p>
      <w:pPr>
        <w:pStyle w:val="ArticleBody"/>
        <w:jc w:val="left"/>
      </w:pPr>
      <w:r>
        <w:rPr>
          <w:rFonts w:ascii="Times New Roman" w:hAnsi="Times New Roman" w:eastAsia="Times New Roman" w:cs="Times New Roman"/>
        </w:rPr>
        <w:t>“Sitadèl nanm nan” se kote “Kris chita sou twòn nan.” Chita Kris sou twòn nan akonpli lè lachè a kloure sou kwa, epi lachè a, dapre definisyon Pòl la, se nati ki pi ba a, e se wayòm nò a. Se poutèt sa pwofesi wayòm nò a te rive sèlman jouk an 1798. Nati ki pi ba a pa ka ini ak Divinite; li dwe chanje nan yon bat je lè dezyèm vini an rive. Wayòm sid la, ki te gen ladan l “tèt” la ki te Jerizalèm, ak “tèt” la ki te tanp lan, te rive jouk an 1844, paske li te reprezante nati ki pi wo a, ki te kapab chwazi kloure lachè a sou kwa epi, pa lafwa, antre nan sitadèl Kote ki Pi Sen an, epi chita sou twòn nan avèk Kris. Kote kote inyon sa a, ak chita sou twòn sa a, fèt, se nan sitadèl tanp imen an. Vèsè dis nan chapit onz la defini tèt la kòm fòtrès la, men verite sa a tabli sèlman avèk temwayaj Ezayi a, ki egzije pou verite konsènan fòtrès la (sitadèl la), konprann ni nan aplikasyon ekstèn li yo ni nan aplikasyon entèn li yo.</w:t>
      </w:r>
    </w:p>
    <w:p>
      <w:pPr>
        <w:pStyle w:val="ArticleScripture"/>
        <w:jc w:val="left"/>
      </w:pPr>
      <w:r>
        <w:rPr>
          <w:rFonts w:ascii="Times New Roman" w:hAnsi="Times New Roman" w:eastAsia="Times New Roman" w:cs="Times New Roman"/>
        </w:rPr>
        <w:t>“Pawòl Bondye a dwe manje espirityèl nou. ‘Mwen se pen lavi a,’ Kris la te di; ‘moun ki vin jwenn mwen p ap janm grangou; epi moun ki kwè nan mwen p ap janm swaf.’ Mond lan ap peri paske li manke verite ki pir, san okenn melanj. Kris la se verite a. Pawòl li yo se verite, e yo gen yon siyifikasyon ki pi pwofon pase sa ki parèt sou sifas la, epi yon valè ki depase aparans senp yo. Lespri moun Sentespri a vivifye yo va rekonèt valè pawòl sa yo. Lè je nou resevwa lonksyon ak kolir ki sen an, n ap kapab dekouvri pyè presye verite yo, menm lè yo antere anba sifas la.”</w:t>
      </w:r>
    </w:p>
    <w:p>
      <w:pPr>
        <w:pStyle w:val="ArticleScripture"/>
        <w:jc w:val="left"/>
      </w:pPr>
      <w:r>
        <w:rPr>
          <w:rFonts w:ascii="Times New Roman" w:hAnsi="Times New Roman" w:eastAsia="Times New Roman" w:cs="Times New Roman"/>
        </w:rPr>
        <w:t>“Verite a delika, rafine, elve. Lè li fòme karaktè a, nanm nan grandi anba enfliyans diven li. Chak jou, verite a dwe resevwa nan kè a. Se konsa nou manje pawòl Kris yo, pawòl li deklare ki se lespri ak lavi. Akseptasyon verite a ap fè chak moun ki resevwa li vin yon pitit Bondye, yon eritye syèl la. Verite ki cheri nan kè a pa yon lèt frèt, mò, men yon pouvwa vivan.</w:t>
      </w:r>
    </w:p>
    <w:p>
      <w:pPr>
        <w:pStyle w:val="ArticleScripture"/>
        <w:jc w:val="left"/>
      </w:pPr>
      <w:r>
        <w:rPr>
          <w:rFonts w:ascii="Times New Roman" w:hAnsi="Times New Roman" w:eastAsia="Times New Roman" w:cs="Times New Roman"/>
        </w:rPr>
        <w:t>“Verite se sakre, diven. Li pi fò e li gen plis pouvwa pase nenpòt lòt bagay nan fòmasyon yon karaktè dapre resanblans Kris la. Nan li gen plenitid lajwa. Lè yo cheri li nan kè a, yo prefere lanmou Kris la pase lanmou nenpòt èt imen. Sa a se Krisyanis. Sa a se lanmou Bondye nan nanm nan. Konsa verite ki pwòp, san melanj, pran sitadèl tout ekzistans lan. Pawòl yo akonpli, ‘M ap ba nou yon kè nouvo tou, e m ap mete yon lespri nouvo anndan nou.’ Gen yon nòbles nan lavi moun ki viv e ki travay anba enfliyans vivifyan verite a.” Review and Herald, 14 fevriye 1899.</w:t>
      </w:r>
    </w:p>
    <w:p>
      <w:pPr>
        <w:pStyle w:val="ArticleBody"/>
        <w:jc w:val="left"/>
      </w:pPr>
      <w:r>
        <w:rPr>
          <w:rFonts w:ascii="Times New Roman" w:hAnsi="Times New Roman" w:eastAsia="Times New Roman" w:cs="Times New Roman"/>
        </w:rPr>
        <w:t>Vizyon sa a nan istwa pwofetik nan Danyèl chapit onz la kòmanse lè vèsè 2 a, ansanm ak sizyèm e pi rich prezidan an, aliyen ak tèt la, ki se Larisi nan vèsè 11 rive 15. Nan istwa sa a, sizyèm prezidan an ap vin wityèm nan ki soti nan sèt yo, e li pral gouvène lè legliz ak leta Ozetazini reyini ansanm, epi yo fini konsome fònikasyon pa yo ki pa sen nan vèsè 16, nan lwa dimanch ki pral vini talè a.</w:t>
      </w:r>
    </w:p>
    <w:p>
      <w:pPr>
        <w:pStyle w:val="ArticleBody"/>
        <w:jc w:val="left"/>
      </w:pPr>
      <w:r>
        <w:rPr>
          <w:rFonts w:ascii="Times New Roman" w:hAnsi="Times New Roman" w:eastAsia="Times New Roman" w:cs="Times New Roman"/>
        </w:rPr>
        <w:t>Drapo ki pral leve lè sa a ap desevwa epi l ap mouri pandan yon peryòd twa jou edmi, ki, nan Daniel dis, se venteyen jou. Nan fen venteyen jou dèy pou Daniel yo, ki se fen twa jou edmi lanmò nan lari a pou de temwen yo, ki se sila yo ki nan vale Ezekyèl la, ki se zo chèch ki mouri yo—gen yon mesaj pwofetik ki fè mò yo tounen viv ankò. Pwosesis sa a, nan chapit dis liv Daniel la, reprezante pa twa etap.</w:t>
      </w:r>
    </w:p>
    <w:p>
      <w:pPr>
        <w:pStyle w:val="ArticleScripture"/>
        <w:jc w:val="left"/>
      </w:pPr>
      <w:r>
        <w:rPr>
          <w:rFonts w:ascii="Times New Roman" w:hAnsi="Times New Roman" w:eastAsia="Times New Roman" w:cs="Times New Roman"/>
        </w:rPr>
        <w:t>Epi nan vennkatryèm jou premye mwa a, pandan mwen te bò gwo larivyè a, ki rele Idèkèl la, mwen leve je m, mwen gade, epi gade, te gen yon nonm ki te abiye ak twal fen blan; ren li te mare ak lò rafine Oufaz. Kò li te tankou beryl, figi li te tankou aparans zèklè, je li tankou lanp dife, bra li ak pye li tankou koulè kwiv poli, epi vwa pawòl li yo te tankou bri yon foul moun. Se mwen menm, Danyèl, sèl ki te wè vizyon an; paske mesye ki te avè m yo pa t wè vizyon an; men yon gwo tranbleman tonbe sou yo, konsa yo kouri al kache. Se konsa mwen te rete pou kont mwen, epi mwen te wè gwo vizyon sa a; pa t gen fòs ki te rete nan mwen ankò, paske bèlte m te chanje an gate nan mwen, epi mwen pa t kenbe okenn fòs. Men mwen te tande vwa pawòl li yo; e lè mwen te tande vwa pawòl li yo, mwen tonbe nan yon gwo dòmi sou figi m, figi m atè. Epi, gade, yon men manyen m, ki fè m leve sou jenou m ak sou pla men m yo. Epi li di m: O Danyèl, nonm ki byen-aimé anpil, konprann pawòl mwen pale avè w yo, epi kanpe dwat; paske se ba ou menm mwen voye kounye a. E lè li te fin pale pawòl sa a avè m, mwen kanpe ap tranble. Lè sa a li di m: Ou pa bezwen pè, Danyèl; paske depi premye jou ou te mete kè w pou konprann, epi pou imilye tèt ou devan Bondye ou a, pawòl ou yo te tande, epi mwen vini poutèt pawòl ou yo. Men chèf wayòm Pès la te kenbe tèt avè m pandan venteyen jou; men gade, Mikayèl, youn nan chèf prensipal yo, te vini pou ede m; epi mwen te rete la avèk wa Pès yo. Koulye a mwen vini pou fè w konprann sa ki pral rive pèp ou a nan dènye jou yo; paske vizyon an toujou konsène anpil jou ankò. Danyèl 10:4–14.</w:t>
      </w:r>
    </w:p>
    <w:p>
      <w:pPr>
        <w:pStyle w:val="ArticleBody"/>
        <w:jc w:val="left"/>
      </w:pPr>
      <w:r>
        <w:rPr>
          <w:rFonts w:ascii="Times New Roman" w:hAnsi="Times New Roman" w:eastAsia="Times New Roman" w:cs="Times New Roman"/>
        </w:rPr>
        <w:t>Danyèl rive nan fen vennennyen jou dèy yo lè li wè vizyon Kris la epi li tande pawòl Kris la. Vizyon Pawòl Bondye a, ki vizib e ki pale, pwodui yon separasyon ant de kategori, epi Danyèl te tankou mò nan lari a, paske li te “nan yon gwo dòmi.”</w:t>
      </w:r>
    </w:p>
    <w:p>
      <w:pPr>
        <w:pStyle w:val="ArticleScripture"/>
        <w:jc w:val="left"/>
      </w:pPr>
      <w:r>
        <w:rPr>
          <w:rFonts w:ascii="Times New Roman" w:hAnsi="Times New Roman" w:eastAsia="Times New Roman" w:cs="Times New Roman"/>
        </w:rPr>
        <w:t>Li di bagay sa yo; epi apre sa li di yo: Zanmi nou Laza dòmi; men mwen pral, pou m reveye l sòti nan dòmi an. Lè sa a, disip li yo di: Seyè, si li dòmi, l ap refè. Men Jezi t ap pale konsènan lanmò li; tandiske yo te panse li t ap pale konsènan repo dòmi. Lè sa a, Jezi di yo aklè: Laza mouri. Jan 11:11–14.</w:t>
      </w:r>
    </w:p>
    <w:p>
      <w:pPr>
        <w:pStyle w:val="ArticleBody"/>
        <w:jc w:val="left"/>
      </w:pPr>
      <w:r>
        <w:rPr>
          <w:rFonts w:ascii="Times New Roman" w:hAnsi="Times New Roman" w:eastAsia="Times New Roman" w:cs="Times New Roman"/>
        </w:rPr>
        <w:t>Apre sa, Danyèl te manyen pou premye fwa pa Gabriyèl, ki fè l konnen lit politik ki t ap fèt pandan Danyèl te mouri (ap dòmi), e ke kounye a li t ap ba li entèpretasyon vizyon ki te fèk transfòme Danyèl nan imaj Kris la. Apre sa, li pral manyen yon dezyèm fwa, pa Kris la menm.</w:t>
      </w:r>
    </w:p>
    <w:p>
      <w:pPr>
        <w:pStyle w:val="ArticleScripture"/>
        <w:jc w:val="left"/>
      </w:pPr>
      <w:r>
        <w:rPr>
          <w:rFonts w:ascii="Times New Roman" w:hAnsi="Times New Roman" w:eastAsia="Times New Roman" w:cs="Times New Roman"/>
        </w:rPr>
        <w:t>Lè li te fin pale pawòl sa yo avè m, mwen bese figi m atè, epi mwen vin bèbè. Epi gade, yon moun ki te sanble ak pitit lèzòm yo manyen bouch mwen; lè sa a mwen louvri bouch mwen, mwen pale, epi mwen di sila ki te kanpe devan mwen an: O monseyè mwen, akoz vizyon an, doulè mwen yo tonbe sou mwen, epi mwen pa gen okenn fòs ki rete nan mwen. Paske kijan sèvitè monseyè sa a ta ka pale ak monseyè sa a? Paske, pou mwen menm, touswit pa t rete okenn fòs nan mwen, ni pa t rete souf nan mwen. Daniel 10:15–17.</w:t>
      </w:r>
    </w:p>
    <w:p>
      <w:pPr>
        <w:pStyle w:val="ArticleBody"/>
        <w:jc w:val="left"/>
      </w:pPr>
      <w:r>
        <w:rPr>
          <w:rFonts w:ascii="Times New Roman" w:hAnsi="Times New Roman" w:eastAsia="Times New Roman" w:cs="Times New Roman"/>
        </w:rPr>
        <w:t>Sa a se paralèl ak premye pwofesi Ezekyèl la nan chapit trannsèt la, paske nan de pwofesi yo Ezekyèl resevwa lòd pou l prezante devan zo mouri ki nan vale a, premye a fòme kò yo, men lè sa a yo pa gen souf, ni yo pa gen fòs yon lame vanyan. Se nan dezyèm pwofesi Ezekyèl la kò yo resevwa souf la ki soti nan kat van yo epi yo kanpe tankou yon lame vanyan; epi nan dezyèm manyen Danyèl la, “pa t rete okenn fòs nan mwen, ni pa t rete souf nan mwen.” Apre sa, yo manyen Danyèl ankò pou twazyèm fwa an tout, e pou dezyèm fwa pa Gabriyèl.</w:t>
      </w:r>
    </w:p>
    <w:p>
      <w:pPr>
        <w:pStyle w:val="ArticleScripture"/>
        <w:jc w:val="left"/>
      </w:pPr>
      <w:r>
        <w:rPr>
          <w:rFonts w:ascii="Times New Roman" w:hAnsi="Times New Roman" w:eastAsia="Times New Roman" w:cs="Times New Roman"/>
        </w:rPr>
        <w:t>Lè sa a, yon moun ki te sanble ak yon nonm vini ankò, li manyen m, epi li ban m fòs. Li di m konsa: O nonm ki trè renmen anpil, nou pa bezwen pè; lapè pou ou; pran kouraj, wi, pran kouraj. Epi lè li te fin pale avè m, mwen te vin gen fòs, epi mwen di: Se pou mèt mwen pale; paske ou ban m fòs. Danyèl 10:18, 19.</w:t>
      </w:r>
    </w:p>
    <w:p>
      <w:pPr>
        <w:pStyle w:val="ArticleBody"/>
        <w:jc w:val="left"/>
      </w:pPr>
      <w:r>
        <w:rPr>
          <w:rFonts w:ascii="Times New Roman" w:hAnsi="Times New Roman" w:eastAsia="Times New Roman" w:cs="Times New Roman"/>
        </w:rPr>
        <w:t>Twazyèm manyen Danyèl la se dezyèm pwofesi Ezekyèl la, ki fè kò yo leve kanpe sou pye yo tankou yon gwo lame vanyan. Pwofesi li a adrese a yon pèp ki rekonèt yo mouri, paske yo te nan dèy, menm jan ak Danyèl.</w:t>
      </w:r>
    </w:p>
    <w:p>
      <w:pPr>
        <w:pStyle w:val="ArticleScripture"/>
        <w:jc w:val="left"/>
      </w:pPr>
      <w:r>
        <w:rPr>
          <w:rFonts w:ascii="Times New Roman" w:hAnsi="Times New Roman" w:eastAsia="Times New Roman" w:cs="Times New Roman"/>
        </w:rPr>
        <w:t>Lè sa a, li di m: Pwofetize bay van an, pwofetize, pitit lòm, epi di van an: Men sa Senyè Bondye a di: Soti nan kat van yo, o souf, epi soufle sou moun sa yo ki mouri yo, pou yo ka viv. Se konsa mwen pwofetize jan li te kòmande m nan, epi souf la antre nan yo; yo viv, epi yo kanpe sou pye yo, yon lame ki te anpil anpil. Apre sa, li di m: Pitit lòm, zo sa yo se tout kay Izrayèl la: gade, yo di: Zo nou yo fin cheche, espwa nou disparèt; nou detwi nèt. Ezekyèl 37:9–11.</w:t>
      </w:r>
    </w:p>
    <w:p>
      <w:pPr>
        <w:pStyle w:val="ArticleBody"/>
        <w:jc w:val="left"/>
      </w:pPr>
      <w:r>
        <w:rPr>
          <w:rFonts w:ascii="Times New Roman" w:hAnsi="Times New Roman" w:eastAsia="Times New Roman" w:cs="Times New Roman"/>
        </w:rPr>
        <w:t>Seyè a bay Ezekyèl lòd pou l pwofetize, epi li fè yo konnen temwayaj kay Izrayèl la se ke yo mouri, san espwa e separe nèt. Yo nan lapenn, menm jan Danyèl te ye a, paske yo dekouraje poutèt prediksyon 18 jiyè 2020 la ki pa t rive vre, epi se nan kondisyon sa a yo di Ezekyèl pou l pwofetize.</w:t>
      </w:r>
    </w:p>
    <w:p>
      <w:pPr>
        <w:pStyle w:val="ArticleScripture"/>
        <w:jc w:val="left"/>
      </w:pPr>
      <w:r>
        <w:rPr>
          <w:rFonts w:ascii="Times New Roman" w:hAnsi="Times New Roman" w:eastAsia="Times New Roman" w:cs="Times New Roman"/>
        </w:rPr>
        <w:t>Se poutèt sa, pwofetize epi di yo: Men sa Senyè Bondye a di: Gade, pèp mwen an, m ap louvri tonm nou yo, m ap fè nou soti nan tonm nou yo, epi m ap mennen nou antre nan peyi Izrayèl la. Epi n ap konnen se mwen menm ki Senyè a, lè m fin louvri tonm nou yo, o pèp mwen an, epi lè m fin fè nou soti nan tonm nou yo. M ap mete Lespri mwen nan nou, epi n ap viv, epi m ap tabli nou nan pwòp peyi nou an. Lè sa a, n ap konnen se mwen menm, Senyè a, ki pale sa, e ki akonpli li, se Senyè a ki di sa. Ezekyèl 37:12–14.</w:t>
      </w:r>
    </w:p>
    <w:p>
      <w:pPr>
        <w:pStyle w:val="ArticleBody"/>
        <w:jc w:val="left"/>
      </w:pPr>
      <w:r>
        <w:rPr>
          <w:rFonts w:ascii="Times New Roman" w:hAnsi="Times New Roman" w:eastAsia="Times New Roman" w:cs="Times New Roman"/>
        </w:rPr>
        <w:t>Seyè a, ki se Mikayèl arkanj lan, ouvri tonm yo; epi de temwen Revelasyon onz yo, ki ansuit resisite, resevwa Sentespri a epi yo leve kanpe, menm jan yo te bay Sentespri a a sila yo ki leve kanpe lè yo te fè yo soti nan tonm yo nan dezyèm pwofesi Ezekyèl la.</w:t>
      </w:r>
    </w:p>
    <w:p>
      <w:pPr>
        <w:pStyle w:val="ArticleScripture"/>
        <w:jc w:val="left"/>
      </w:pPr>
      <w:r>
        <w:rPr>
          <w:rFonts w:ascii="Times New Roman" w:hAnsi="Times New Roman" w:eastAsia="Times New Roman" w:cs="Times New Roman"/>
        </w:rPr>
        <w:t>Epi apre twa jou edmi, Lespri lavi ki soti nan Bondye a antre nan yo, epi yo kanpe sou pye yo; epi gwo laperèz tonbe sou moun ki te wè yo. Revelasyon 11:11.</w:t>
      </w:r>
    </w:p>
    <w:p>
      <w:pPr>
        <w:pStyle w:val="ArticleBody"/>
        <w:jc w:val="left"/>
      </w:pPr>
      <w:r>
        <w:rPr>
          <w:rFonts w:ascii="Times New Roman" w:hAnsi="Times New Roman" w:eastAsia="Times New Roman" w:cs="Times New Roman"/>
        </w:rPr>
        <w:t>De temwen sa yo prezante kòm Moyiz ak Eli, epi Moyiz tou te resisite pa vwa akanj lan.</w:t>
      </w:r>
    </w:p>
    <w:p>
      <w:pPr>
        <w:pStyle w:val="ArticleScripture"/>
        <w:jc w:val="left"/>
      </w:pPr>
      <w:r>
        <w:rPr>
          <w:rFonts w:ascii="Times New Roman" w:hAnsi="Times New Roman" w:eastAsia="Times New Roman" w:cs="Times New Roman"/>
        </w:rPr>
        <w:t>Men Mikaèl, chèf zanj lan, lè li t ap lite ak dyab la e li t ap diskite osijè kò Moyiz la, li pa t oze pote kont li yon akizasyon jouman, men li te di: Se pou Senyè a reprimande ou. Jid 1:9.</w:t>
      </w:r>
    </w:p>
    <w:p>
      <w:pPr>
        <w:pStyle w:val="ArticleBody"/>
        <w:jc w:val="left"/>
      </w:pPr>
      <w:r>
        <w:rPr>
          <w:rFonts w:ascii="Times New Roman" w:hAnsi="Times New Roman" w:eastAsia="Times New Roman" w:cs="Times New Roman"/>
        </w:rPr>
        <w:t>Mikayèl, Prens lan ak Akanj lan, se Sila a ki te vini pou ede Gabriyèl nan Danyèl chapit dis la, e se vwa pa li ki rele gason ak fanm pou yo antre nan lavi.</w:t>
      </w:r>
    </w:p>
    <w:p>
      <w:pPr>
        <w:pStyle w:val="ArticleScripture"/>
        <w:jc w:val="left"/>
      </w:pPr>
      <w:r>
        <w:rPr>
          <w:rFonts w:ascii="Times New Roman" w:hAnsi="Times New Roman" w:eastAsia="Times New Roman" w:cs="Times New Roman"/>
        </w:rPr>
        <w:t>Paske Senyè a li menm va desann soti nan syèl la avèk yon gwo rèl, avèk vwa arkanj lan, epi avèk twonpèt Bondye a; epi mò ki nan Kris la va leve an premye. 1 Tesalonisyen 4:16.</w:t>
      </w:r>
    </w:p>
    <w:p>
      <w:pPr>
        <w:pStyle w:val="ArticleBody"/>
        <w:jc w:val="left"/>
      </w:pPr>
      <w:r>
        <w:rPr>
          <w:rFonts w:ascii="Times New Roman" w:hAnsi="Times New Roman" w:eastAsia="Times New Roman" w:cs="Times New Roman"/>
        </w:rPr>
        <w:t>Twa manyen Danyèl yo reprezante tranzisyon mouvman Lawodise zanj twazyèm nan, pou rive nan mouvman Filadèlfi zanj twazyèm nan; epi nan Danyèl dis, vizyon ki reyalize tranzisyon an soti nan imaj Lawodise a pou rive nan imaj Filadèlfi a, reprezante pa istwa pwofetik ki parèt nan chapit onz lan. Ezekyèl prezante vizyon sa a kòm vizyon Islam nan twazyèm malè a. An 2014, Larisi te inisye dezyèm lagè pa pwokirasyon an. An 2015, prezidan ki pi rich la te kòmanse efò li pou l vin sizyèm prezidan an.</w:t>
      </w:r>
    </w:p>
    <w:p>
      <w:pPr>
        <w:pStyle w:val="ArticleBody"/>
        <w:jc w:val="left"/>
      </w:pPr>
      <w:r>
        <w:rPr>
          <w:rFonts w:ascii="Times New Roman" w:hAnsi="Times New Roman" w:eastAsia="Times New Roman" w:cs="Times New Roman"/>
        </w:rPr>
        <w:t>An 2020, prezidan sa a, ki t ap reprezante kòn Repibliken an, te mouri anba bèt ateyis “woke” ki soti nan twou san fon an; epi nan menm ane sa a, kòn Pwotestan Lawodise a te mouri tou. An 2023, toude kòn yo te retounen viv ankò, e toude te kòmanse tranzisyon pa yo pou antre nan wityèm nan ki soti nan sèt la. Youn ap pase nan imaj politik bèt la pandan Legliz ak Leta ap ini Ozetazini, epi lòt kòn nan ap pase soti nan imaj Lawodise a pou antre nan imaj Kris la. Toude pral leve lè lwa dimanch k ap vini byento a rive. Youn pral vin “Aleksann Legran”, wa prensipal dis wa yo ki bay setyèm wayòm pa yo a bay jennès Wòm nan, epi lòt la pral leve kòm yon drapo.</w:t>
      </w:r>
    </w:p>
    <w:p>
      <w:pPr>
        <w:pStyle w:val="ArticleBody"/>
        <w:jc w:val="left"/>
      </w:pPr>
      <w:r>
        <w:rPr>
          <w:rFonts w:ascii="Times New Roman" w:hAnsi="Times New Roman" w:eastAsia="Times New Roman" w:cs="Times New Roman"/>
        </w:rPr>
        <w:t>Vizyon ki pwodui toude tranzisyon sa yo se istwa ki dewoule ant 11 septanm 2001 ak lwa dimanch lan. Vèsè onz, nan Daniel chapit onz la, idantifye espesyalman nan kontèks sa a: si nou pa kwè, nou p ap etabli.</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“Règ Bib yo dwe gid lavi chak jou a. Kwa Kris la dwe tèm nan, ki revele leson nou dwe aprann epi pratike yo. Kris dwe antre nan tout etid yo, pou elèv yo ka bwè konesans Bondye a e pou yo ka reprezante Li nan karaktè yo. Ekselans Li dwe sijè etid nou ni nan tan an ni nan letènite. Pawòl Bondye a, Kris te pwononse li nan Ansyen ak Nouvo Testaman yo, se pen ki soti nan syèl la; men anpil bagay yo rele syans se tankou plat envansyon lèzòm, manje melanje ak fo sibstans; se pa vrè laman nan.”</w:t>
      </w:r>
    </w:p>
    <w:p>
      <w:pPr>
        <w:pStyle w:val="ArticleScripture"/>
        <w:jc w:val="left"/>
      </w:pPr>
      <w:r>
        <w:rPr>
          <w:rFonts w:ascii="Times New Roman" w:hAnsi="Times New Roman" w:eastAsia="Times New Roman" w:cs="Times New Roman"/>
        </w:rPr>
        <w:t>“Nan pawòl Bondye a jwenn yon sajès ki pa ka mete an dout, ki san fen—yon sajès ki pa soti nan sa ki fini, men nan lespri enfini an. Men, anpil nan sa Bondye revele nan pawòl Li a rete fènwa pou lèzòm, paske pyè presye verite yo antere anba debri sajès ak tradisyon lèzòm. Pou anpil moun, trezò pawòl la rete kache, paske yo pa t chèche yo avèk pèseverans serye jouk lè prensip an lò yo te vin konprann. Pawòl la dwe fouye byen fon pou pirifye epi prepare moun ki resevwa li yo pou yo vin manm fanmi wayal la, pitit Wa syèl la.”</w:t>
      </w:r>
    </w:p>
    <w:p>
      <w:pPr>
        <w:pStyle w:val="ArticleScripture"/>
        <w:jc w:val="left"/>
      </w:pPr>
      <w:r>
        <w:rPr>
          <w:rFonts w:ascii="Times New Roman" w:hAnsi="Times New Roman" w:eastAsia="Times New Roman" w:cs="Times New Roman"/>
        </w:rPr>
        <w:t>Etid Pawòl Bondye a ta dwe pran plas etid liv sa yo ki te mennen lespri yo nan mistisism epi lwen verite a. Prensip vivan li yo, tise nan lavi nou, pral pwoteksyon nou nan eprèv ak tantasyon; enstriksyon diven li se sèl chemen pou siksè. Lè eprèv la rive sou chak nanm, ap gen apostazi. Kèk va montre yo kòm trayis, odasye, ògeye, epi sifi pou tèt pa yo, e yo va vire do bay verite a, fè lafwa fè nofraj. Poukisa? Paske yo pa t viv “pa tout pawòl ki soti nan bouch Bondye.” Yo pa t fouye fon epi yo pa t fè fondasyon yo sèten.</w:t>
      </w:r>
    </w:p>
    <w:p>
      <w:pPr>
        <w:pStyle w:val="ArticleScripture"/>
        <w:jc w:val="left"/>
      </w:pPr>
      <w:r>
        <w:rPr>
          <w:rFonts w:ascii="Times New Roman" w:hAnsi="Times New Roman" w:eastAsia="Times New Roman" w:cs="Times New Roman"/>
        </w:rPr>
        <w:t>“Lè pawòl Senyè a, atravè mesaje li te chwazi yo, vin jwenn yo, yo bougonnen epi yo panse chemen an fè twò etwat. Nan sizyèm chapit Jan an, nou li konsènan kèk moun yo te konsidere kòm disip Kris la, men lè verite klè a te prezante devan yo, sa te deplè yo e yo pa t mache avè l ankò. Menm jan an tou, etidyan sipèfisyèl sa yo pral vire do bay Kris la.” Testimonies, volim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swasanndis la</dc:title>
  <dc:subject>Sitadèl nanm nan: Konprann antwònman diven an ak transfòmasyon an nan kontèks pwofetik la</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