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Trantsenk</w:t>
      </w:r>
    </w:p>
    <w:p>
      <w:pPr>
        <w:pStyle w:val="ArticleSubtitle"/>
        <w:jc w:val="left"/>
      </w:pPr>
      <w:r>
        <w:rPr>
          <w:rFonts w:ascii="Arial" w:hAnsi="Arial" w:eastAsia="Arial" w:cs="Arial"/>
        </w:rPr>
        <w:t>Dévoilement du cadre prophétique : l’éclairage de William Miller et les trois puissances dévastatrices conduisant à Armageddon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Nan “tan finisman an,” an 1798, liv Danyèl la, epi pi espesyalman vizyon ki te reprezante bò larivyè Oulay la, te louvri. Vizyon an te anonse kòmansman jijman ankèt la nan dat 22 Oktòb 1844. Vèsè ki te vin tounen fondasyon verite sa a se Danyèl chapit uit, vèsè katòz. William Miller, mesaje ki te chwazi pou rekonèt ouvèti mesaj la, pa t janm konprann nèt tout verite ki te asosye ak vizyon an, men li te akonpli travay ki te konfye l la.</w:t>
      </w:r>
    </w:p>
    <w:p>
      <w:pPr>
        <w:pStyle w:val="ArticleBody"/>
        <w:jc w:val="left"/>
      </w:pPr>
      <w:r>
        <w:rPr>
          <w:rFonts w:ascii="Times New Roman" w:hAnsi="Times New Roman" w:eastAsia="Times New Roman" w:cs="Times New Roman"/>
        </w:rPr>
        <w:t>Kòm Miller te kòmanse etid li sou pawòl pwofetik la, li te rive konprann kèk règ entèpretasyon pwofetik ki te idantifye epi etabli anndan Bib la. Règ sa yo te vin kodifye epi idantifye kòm Règ Entèpretasyon William Miller yo. Règ sa yo resevwa apwobasyon enspirasyon an epi yo idantifye kòm règ sa yo pral sèvi ak yo pa moun ki pral anonse kòmansman jijman egzekitif la nan lwa dimanch lan. Miller te temwaye ke li te kòmanse etid li sou Bib la depi nan kòmansman Bib la e li te sèlman kontinye avanse selon jan li te konprann sa li t ap konsidere nan moman an. Apati apwòch sa a, li fasil pou wè poukisa premye pwofesi tan Miller te rekonèt, ki te gen rapò ak mesaj li te gen pou l idantifye kòm k ap akonpli an 1844 la, se te “sèt tan” Levitik vennsis la.</w:t>
      </w:r>
    </w:p>
    <w:p>
      <w:pPr>
        <w:pStyle w:val="ArticleBody"/>
        <w:jc w:val="left"/>
      </w:pPr>
      <w:r>
        <w:rPr>
          <w:rFonts w:ascii="Times New Roman" w:hAnsi="Times New Roman" w:eastAsia="Times New Roman" w:cs="Times New Roman"/>
        </w:rPr>
        <w:t>Enspirasyon fè nou konnen ke zanj Gabriyèl, ansanm ak lòt zanj sen yo, te dirije lespri Miller, menm jan Gabriyèl te dirije lespri Danyèl, Jan revelatè a, ak tout pwofèt Bib la; paske yo te bay Gabriyèl travay Satan te pèdi a. Travay Gabriyèl la te reprezante nan premye non Satan an, Lisifè, ki vle di potè limyè. Gabriyèl te pote limyè pwofetik la bay Miller, epi nan obeyisans anvè limyè a li te prezante mesaj ki te anonse ouvèti jijman ankèt la nan dat 22 Oktòb 1844.</w:t>
      </w:r>
    </w:p>
    <w:p>
      <w:pPr>
        <w:pStyle w:val="ArticleBody"/>
        <w:jc w:val="left"/>
      </w:pPr>
      <w:r>
        <w:rPr>
          <w:rFonts w:ascii="Times New Roman" w:hAnsi="Times New Roman" w:eastAsia="Times New Roman" w:cs="Times New Roman"/>
        </w:rPr>
        <w:t>Lè yon moun gade dèyè, sa pèmèt sila yo ki vle konprann travay William Miller la rekonèt yo te ba li kèk pèspektiv sou pawòl pwofetik la ki te vin tounen kle pou travay li nan rasanble mesaj jijman k ap pwoche a. Youn nan kle sa yo se te rekonesans li ke yon jou te reprezante yon ane nan aplikasyon pwofetik la. Yon lòt se te yon estrikti pwofetik li te itilize pou plase epi aliyen liy pwofesi li te dekouvri yo. Estrikti sa a te baze sou de pouvwa satanik ki te pote dezolasyon sou pèp Bondye a ak sou tanp Bondye a. Tout dekouvèt Miller yo te plase sou estrikti pwofetik ki te reprezante listwa paganism lan, apre sa papism lan, ki youn apre lòt te foule anba pye ni tanp Bondye a ni pèp Bondye a, depi nan tan Izrayèl ansyen an, jis rive nan Dezyèm vini Kris la.</w:t>
      </w:r>
    </w:p>
    <w:p>
      <w:pPr>
        <w:pStyle w:val="ArticleBody"/>
        <w:jc w:val="left"/>
      </w:pPr>
      <w:r>
        <w:rPr>
          <w:rFonts w:ascii="Times New Roman" w:hAnsi="Times New Roman" w:eastAsia="Times New Roman" w:cs="Times New Roman"/>
        </w:rPr>
        <w:t>Estrikti pwofetik sa a te pèmèt li idantifye avèk presizyon tout verite ki te nesesè pou tabli 22 Oktòb 1844 kòm ouvèti jijman an. Men, verite sa a te limite, paske li pa t kapab wè twazyèm pouvwa k ap pèsekite a ki te swiv paganism ak papalis nan istwa pwofetik la. Li pa t nesesè pou li wè verite sa a, paske travay li se te anonse 22 Oktòb 1844, epi limyè sou twazyèm pouvwa k ap pèsekite a t ap devwale apre dat sa a.</w:t>
      </w:r>
    </w:p>
    <w:p>
      <w:pPr>
        <w:pStyle w:val="ArticleBody"/>
        <w:jc w:val="left"/>
      </w:pPr>
      <w:r>
        <w:rPr>
          <w:rFonts w:ascii="Times New Roman" w:hAnsi="Times New Roman" w:eastAsia="Times New Roman" w:cs="Times New Roman"/>
        </w:rPr>
        <w:t>Anrapò ak fason li te aliyen konpreyansyon pwofetik li yo sou yon estrikti ki chita sou de pouvwa devastatè yo, an premye Wòm payen, epi answit Wòm papal, li te konprann tou ke mo yo tradui kòm “kontinyèl la” nan liv Danyèl la te yon senbòl payanis la, epi/oswa Wòm payen. Mo “tamid” la, yo tradui kòm “kontinyèl la,” Danyèl sèvi avè l senk fwa. Li toujou itilize an relasyon ak yon senbòl Miller te byen konprann kòm yon reprezantasyon papote a. Senbòl papote a, ki toujou parèt an relasyon ak “kontinyèl la,” reprezante pa de senbòl. Nenpòt jan sa ye a, de senbòl pouvwa papal la toude idantifye papote a; men kanmenm, lè Danyèl te itilize mo “tamid” la, yo tradui kòm “kontinyèl la,” li te toujou itilize l ansanm ak devan senbòl papote a. Konpreyansyon Miller te genyen sou “kontinyèl la” nan liv Danyèl la te vin tounen fondasyon estrikti li te wè a, ki te bati sou de pouvwa devastatè yo: payanis la, epi apre sa papalis la. Idantifikasyon Miller te fè de “kontinyèl la” kòm payanis nan liv Danyèl la te destine pou l tounen yon gwo kontwovès nan mitan Advantis yo, kòmanse ak dezyèm jenerasyon Advantis yo, ki te kòmanse an 1888.</w:t>
      </w:r>
    </w:p>
    <w:p>
      <w:pPr>
        <w:pStyle w:val="ArticleBody"/>
        <w:jc w:val="left"/>
      </w:pPr>
      <w:r>
        <w:rPr>
          <w:rFonts w:ascii="Times New Roman" w:hAnsi="Times New Roman" w:eastAsia="Times New Roman" w:cs="Times New Roman"/>
        </w:rPr>
        <w:t>Premye verite pwofetik Miller te dekouvri ki te yon eleman nan konpreyansyon 22 oktòb 1844 la, se te “sèt fwa yo” nan Levitik 26, e se te premye nan verite Miller yo ki te tabli yo yo te rejte an 1863. Rejè sa a te make kòmansman premye jenerasyon Advantis la, lè yo te kòmanse ap pwonmennen nan dezè Laodise a. Dezyèm jenerasyon an te kòmanse nan Konferans Jeneral Minneapolis la an 1888, epi nan konsekans rebelyon ki te fèt la, travay satanik ki te konsiste nan rejte idantifikasyon Miller te bay pou “kontinyèl la” kòm paganism lan te kòmanse an 1901. Konpreyansyon ki kòrèk sou “kontinyèl la” pa t mete nèt sou kote anvan lanmò pwofetès la, ki te idantifye ke opinyon yo t ap pwomouvwa an opozisyon ak opinyon kòrèk Miller sou “kontinyèl la” te soti nan “zanj ki te chase soti nan syèl la.” Rejè total la te fèt nan twazyèm jenerasyon an anviwon 1931. Twazyèm jenerasyon an te kòmanse avèk piblikasyon liv W. W. Prescott la, ki te gen tit, The Doctrine of Christ, tousuit apre Konferans Biblik 1919 la. An 1919, twazyèm jenerasyon an te kòmanse e li te kontinye jouk piblikasyon liv Questions on Doctrine an 1957.</w:t>
      </w:r>
    </w:p>
    <w:p>
      <w:pPr>
        <w:pStyle w:val="ArticleBody"/>
        <w:jc w:val="left"/>
      </w:pPr>
      <w:r>
        <w:rPr>
          <w:rFonts w:ascii="Times New Roman" w:hAnsi="Times New Roman" w:eastAsia="Times New Roman" w:cs="Times New Roman"/>
        </w:rPr>
        <w:t>Apre travay Miller te fin etabli e rann klè sou de tablo Abakik yo (tablo pyonye 1843 ak 1850 yo), Senyè a te kòmanse devwale verite a ke te gen yon lòt pouvwa, yon twazyèm pouvwa devastatè, ki t ap vini apre payenis ak papalis, e ki t ap pèsekite pèp Bondye a tou.</w:t>
      </w:r>
    </w:p>
    <w:p>
      <w:pPr>
        <w:pStyle w:val="ArticleScripture"/>
        <w:jc w:val="left"/>
      </w:pPr>
      <w:r>
        <w:rPr>
          <w:rFonts w:ascii="Times New Roman" w:hAnsi="Times New Roman" w:eastAsia="Times New Roman" w:cs="Times New Roman"/>
        </w:rPr>
        <w:t>“Atravè paganis, epi apre sa atravè Papote a, Satan te egzèse pouvwa li pandan anpil syèk nan yon efò pou efase sou latè temwen fidèl Bondye yo. Payen ak patizan papis yo te anime pa menm lespri dragon an. Yo te diferan sèlman nan sa Papote a, pandan li t ap fè sanblan sèvi Bondye, te lènmi ki te pi danjere ak pi mechan an. Atravè mwayen Romanis la, Satan te pran lemonn an kaptif. Legliz Bondye a ki t ap fè pwofesyon lafwa te rale antre nan ran twonpri sa a, e pandan plis pase mil an, pèp Bondye a te soufri anba kòlè dragon an. E lè Papote a, yo te fin wete fòs li, te oblije sispann pèsekisyon an, Jan te wè yon nouvo pouvwa k ap leve pou repete vwa dragon an, epi pousuiv menm zèv mechan ak blasfematwa a. Pouvwa sa a, dènye ki gen pou fè lagè kont legliz la ak lalwa Bondye a, te senbolize pa yon bèt ki te gen kòn tankou ti mouton. Bèt ki te vini anvan li yo te sòti nan lanmè, men sa a te monte soti nan tè a, sa ki reprezante leve anpè nasyon ki senbolize a. ‘De kòn tankou ti mouton’ yo byen reprezante karaktè Gouvènman Etazini an, jan sa eksprime nan de prensip fondamantal li yo, Repiblikenis ak Pwotestantis. Prensip sa yo se sekrè pouvwa nou ak pwosperite nou kòm yon nasyon. Moun ki te premye jwenn yon refij sou rivaj Amerik yo te rejwi paske yo te rive nan yon peyi ki lib anba reklamasyon awogan papis la ak tirani dominasyon wayal la. Yo te pran detèminasyon pou tabli yon gouvènman sou gran fondasyon libète sivil ak relijyez la.” Signs of the Times, 1ye novanm 1899.</w:t>
      </w:r>
    </w:p>
    <w:p>
      <w:pPr>
        <w:pStyle w:val="ArticleBody"/>
        <w:jc w:val="left"/>
      </w:pPr>
      <w:r>
        <w:rPr>
          <w:rFonts w:ascii="Times New Roman" w:hAnsi="Times New Roman" w:eastAsia="Times New Roman" w:cs="Times New Roman"/>
        </w:rPr>
        <w:t>Miller pa t kapab wè twazyèm pouvwa pèsekisyon an, e pou rezon sa a estrikti li a te enkonplè, byenke li te parfe adapte pou akonpli travay li. Sè White idantifye Miller kòm mesaje Bondye te chwazi a, ke nan travay li li te prefigire pa Eli ak Jan Batis, ke nan apèl li pou travay sa a li te prefigire pa Elize, e ke nan lanmò li li te prefigire pa Moyiz. Genyen kèk moun sèlman nan istwa sakre a ki te enspire kòmantè ki montre ke zanj yo ap tann bò tonm yo pou resisite yo, men se konsa yo te pale de Miller. Lefèt ke travay li te limite pa istwa kote li te leve a pa yon deklarasyon denigran sou Miller; se senpleman yon nesesite pou rekonèt sa, si travay li dwe konsidere nan vrè limyè Pawòl pwofetik Bondye a.</w:t>
      </w:r>
    </w:p>
    <w:p>
      <w:pPr>
        <w:pStyle w:val="ArticleBody"/>
        <w:jc w:val="left"/>
      </w:pPr>
      <w:r>
        <w:rPr>
          <w:rFonts w:ascii="Times New Roman" w:hAnsi="Times New Roman" w:eastAsia="Times New Roman" w:cs="Times New Roman"/>
        </w:rPr>
        <w:t>Miller te resevwa direksyon espesifik, zanj yo te bay, ki te pèmèt li konstwi yon kad pwofetik ki te baze sou de pouvwa devastatè yo: paganis la, epi apre sa papis la. Se poutèt sa, pwofesi ki te idantifye istwa pi lwen pase devastasyon de pouvwa sa yo te akonpli a, Miller te mal konprann yo. Men, okenn nan move konpreyansyon sa yo pa t rive sou de tab sakre Abakouk yo, kote fondasyon ki te tabli atravè travay Miller la te reprezante grafikman. Se poutèt sa enspirasyon te kapab ekri konsènan tablo 1843 la ke li te dirije pa men Senyè a.</w:t>
      </w:r>
    </w:p>
    <w:p>
      <w:pPr>
        <w:pStyle w:val="ArticleScripture"/>
        <w:jc w:val="left"/>
      </w:pPr>
      <w:r>
        <w:rPr>
          <w:rFonts w:ascii="Times New Roman" w:hAnsi="Times New Roman" w:eastAsia="Times New Roman" w:cs="Times New Roman"/>
        </w:rPr>
        <w:t>“Seyè a te montre m ke tablo 1843 la te dirije pa men li, e ke okenn pati ladan l pa t dwe chanje; ke chif yo te jan li te vle yo ye a. Ke men li te sou li epi li te kache yon erè nan kèk nan chif yo, pou pèsonn pa t kapab wè li, jiskaske men li te retire.”</w:t>
      </w:r>
    </w:p>
    <w:p>
      <w:pPr>
        <w:pStyle w:val="ArticleScripture"/>
        <w:jc w:val="left"/>
      </w:pPr>
      <w:r>
        <w:rPr>
          <w:rFonts w:ascii="Times New Roman" w:hAnsi="Times New Roman" w:eastAsia="Times New Roman" w:cs="Times New Roman"/>
        </w:rPr>
        <w:t>“Lè sa a, mwen wè konsènan ‘Chak Jou a,’ ke mo ‘sakrifis’ la se sajès lèzòm ki te ajoute li, e li pa fè pati tèks la; e ke Seyè a te bay bon konpreyansyon sou sa a bay moun ki te bay kri lè jijman an rive a. Lè inyon te egziste, anvan 1844, prèske tout moun te ini sou bon konpreyansyon ‘Chak Jou a;’ men depi 1844, nan konfizyon an, yo te anbrase lòt opinyon, e fènwa ak konfizyon te swiv.” Review and Herald, 1ye novanm 1850.</w:t>
      </w:r>
    </w:p>
    <w:p>
      <w:pPr>
        <w:pStyle w:val="ArticleBody"/>
        <w:jc w:val="left"/>
      </w:pPr>
      <w:r>
        <w:rPr>
          <w:rFonts w:ascii="Times New Roman" w:hAnsi="Times New Roman" w:eastAsia="Times New Roman" w:cs="Times New Roman"/>
        </w:rPr>
        <w:t>Verite Miller te rasanble sou direksyon zanj yo te dirije pa Senyè a, e nan apwobasyon tablo 1843 la, enspirasyon te mete ladan l ke konpreyansyon Miller te genyen an, selon sa “chak jou a” te reprezante payenis, te kòrèk. Senk fwa mo ebre “tamid,” ki tradui kòm “chak jou a,” parèt nan liv Danyèl la, e li toujou reprezante relasyon ki genyen ant de pouvwa dezolasyon yo: payenis, epi answit papis.</w:t>
      </w:r>
    </w:p>
    <w:p>
      <w:pPr>
        <w:pStyle w:val="ArticleBody"/>
        <w:jc w:val="left"/>
      </w:pPr>
      <w:r>
        <w:rPr>
          <w:rFonts w:ascii="Times New Roman" w:hAnsi="Times New Roman" w:eastAsia="Times New Roman" w:cs="Times New Roman"/>
        </w:rPr>
        <w:t>Konpreyansyon Miller te genyen sou “sakrifis kontinyèl la,” kòm yon senbòl payanis, te absoliman esansyèl nan kad pwofetik li t ap itilize a, paske relasyon sekansyèl payanis ki vin anvan papalis la te vin tounen pwen referans li pou aliyen tout pwofesi li te vin rive konprann yo.</w:t>
      </w:r>
    </w:p>
    <w:p>
      <w:pPr>
        <w:pStyle w:val="ArticleBody"/>
        <w:jc w:val="left"/>
      </w:pPr>
      <w:r>
        <w:rPr>
          <w:rFonts w:ascii="Times New Roman" w:hAnsi="Times New Roman" w:eastAsia="Times New Roman" w:cs="Times New Roman"/>
        </w:rPr>
        <w:t>Nan “tan lafen an,” an 1798, liv Danyèl la te desegele, e pasaj prensipal la, ki te sa Sè White te idantifye kòm “poto santral” ak “fondasyon” mouvman adantis la, se te Danyèl chapit uit, vèsè katòz.</w:t>
      </w:r>
    </w:p>
    <w:p>
      <w:pPr>
        <w:pStyle w:val="ArticleScripture"/>
        <w:jc w:val="left"/>
      </w:pPr>
      <w:r>
        <w:rPr>
          <w:rFonts w:ascii="Times New Roman" w:hAnsi="Times New Roman" w:eastAsia="Times New Roman" w:cs="Times New Roman"/>
        </w:rPr>
        <w:t>“Ekriti ki, pami tout lòt yo, te sèvi alafwa kòm fondasyon ak poto mitan lafwa Advantis la, se te deklarasyon sa a: ‘Jiska de mil twa san jou; lè sa a, yo va netwaye sanktyè a.’ [Daniel 8:14.]” The Great Controversy, 409.</w:t>
      </w:r>
    </w:p>
    <w:p>
      <w:pPr>
        <w:pStyle w:val="ArticleBody"/>
        <w:jc w:val="left"/>
      </w:pPr>
      <w:r>
        <w:rPr>
          <w:rFonts w:ascii="Times New Roman" w:hAnsi="Times New Roman" w:eastAsia="Times New Roman" w:cs="Times New Roman"/>
        </w:rPr>
        <w:t>Vèsè katòz la se repons vèsè trèz la, epi repons lan pa gen okenn sans san kontèks kesyon an.</w:t>
      </w:r>
    </w:p>
    <w:p>
      <w:pPr>
        <w:pStyle w:val="ArticleScripture"/>
        <w:jc w:val="left"/>
      </w:pPr>
      <w:r>
        <w:rPr>
          <w:rFonts w:ascii="Times New Roman" w:hAnsi="Times New Roman" w:eastAsia="Times New Roman" w:cs="Times New Roman"/>
        </w:rPr>
        <w:t>Lè sa a, mwen tande yon sen k ap pale; epi yon lòt sen di ak sen sa a ki t ap pale a: Jiska kilè vizyon an va dire konsènan sakrifis kontinyèl la ak transgresyon devastasyon an, pou yo livre ni tanp lan ni lame a pou yo foule yo anba pye? Epi li di m: Jiska de mil twasan jou; apre sa, tanp lan va pirifye. Daniel 8:13, 14.</w:t>
      </w:r>
    </w:p>
    <w:p>
      <w:pPr>
        <w:pStyle w:val="ArticleBody"/>
        <w:jc w:val="left"/>
      </w:pPr>
      <w:r>
        <w:rPr>
          <w:rFonts w:ascii="Times New Roman" w:hAnsi="Times New Roman" w:eastAsia="Times New Roman" w:cs="Times New Roman"/>
        </w:rPr>
        <w:t>De vèsè sa yo toulède se senbòl ogmantasyon konesans ki te pwodwi lè liv Danyèl la te deziye nan “tan lafen an,” an 1798. Vèsè trèz la idantifye de pouvwa dezolan yo sou ki Miller te bati modèl pwofetik li a. Miller te idantifye “sakrifis chak jou a,” nan vèsè trèz la, kòm payenis, epi “transgresyon dezolasyon an” kòm papis. Li enpòtan pou rekonèt ke modèl pwofetik zanj yo te mennen Miller pou l rekonèt la, idantifye nan de vèsè ki reprezante ogmantasyon konesans ki te rive nan listwa an 1798. Men, yo pa t bay Miller pou l te wè pwochen pouvwa ki t ap vini sou sèn pwofetik la pou pèsekite pèp Bondye a.</w:t>
      </w:r>
    </w:p>
    <w:p>
      <w:pPr>
        <w:pStyle w:val="ArticleScripture"/>
        <w:jc w:val="left"/>
      </w:pPr>
      <w:r>
        <w:rPr>
          <w:rFonts w:ascii="Times New Roman" w:hAnsi="Times New Roman" w:eastAsia="Times New Roman" w:cs="Times New Roman"/>
        </w:rPr>
        <w:t>“Mwen te wè bèt ki te gen de kòn nan te gen yon bouch dragon, e pouvwa li te nan tèt li, e dekrè a t ap soti nan bouch li. Lè sa a, mwen te wè Manman Pwostitiye yo; ke manman an pa t pitit fi yo, men li te separe ak diferan de yo. Li te gen tan pa li, e tan sa a pase; epi pitit fi li yo, sèk pwotestan yo, te vini apre sou sèn nan pou yo aji ak menm lespri manman an te genyen lè li t ap pèsekite sen yo. Mwen te wè ke, menm jan manman an t ap bese nan pouvwa, pitit fi yo t ap grandi, e talè konsa yo pral egzèse pouvwa manman an te egzèse yon lè.” Spalding and Magan, 1.</w:t>
      </w:r>
    </w:p>
    <w:p>
      <w:pPr>
        <w:pStyle w:val="ArticleBody"/>
        <w:jc w:val="left"/>
      </w:pPr>
      <w:r>
        <w:rPr>
          <w:rFonts w:ascii="Times New Roman" w:hAnsi="Times New Roman" w:eastAsia="Times New Roman" w:cs="Times New Roman"/>
        </w:rPr>
        <w:t>Enkapasite Miller pou wè twazyèm pouvwa a te fòse l rive nan konklizyon ki te senpleman erone. Miller te idantifye bèt ki sòti nan lanmè a nan Revelasyon trèz kòm Wòm payen, epi bèt ki sòti sou tè a kòm Wòm papal. Aplikasyon li te fè de Revelasyon chapit disèt la te gen defo tou, akoz enkapasite li pou wè istwa pwofetik ki te pwolonje pi lwen pase dezyèm pouvwa devastatè papalis la. Se poutèt sa, lè Miller te idantifye pouvwa women an nan pwofesi Danyèl la, li te trete yo kòm yon sèl pouvwa ki te vini nan de faz. Sa te epi sa rete yon aplikasyon egzak, men sa te anpeche l konprann wayòm pwofesi Bib la kòm yon bagay ki ta depase yon katriyèm wayòm Wòm te reprezante. Li te wè epi li te idantifye katriyèm wayòm Wòm nan kòm yon pouvwa ki te gen de faz, reprezante kòm Wòm payen ak Wòm papal, men li pa t kapab wè ke Wòm papal te tou senkyèm wayòm nan, ki te gen pou l suiv pa yon sizyèm wayòm.</w:t>
      </w:r>
    </w:p>
    <w:p>
      <w:pPr>
        <w:pStyle w:val="ArticleBody"/>
        <w:jc w:val="left"/>
      </w:pPr>
      <w:r>
        <w:rPr>
          <w:rFonts w:ascii="Times New Roman" w:hAnsi="Times New Roman" w:eastAsia="Times New Roman" w:cs="Times New Roman"/>
        </w:rPr>
        <w:t>Nan chapit de Daniel de a, Milerit yo te mete eleman senkyèm wayòm pwofesi Bib la ansanm ak katriyèm wayòm nan. Nan nivo debaz la, aplikasyon yo a te kòrèk, men li te enkonplè, paske premye referans sou wayòm pwofesi Bib la dwe ann amoni ak dènye referans sou wayòm pwofesi Bib la, paske Jezi, kòm Alfa ak Omega a, toujou sèvi ak kòmansman an pou ilistre fen an. Lefèt ke Miller pa t kapab wè distenksyon ki genyen ant de wayòm siksesif yo, te fè li enposib pou li rekonèt ke Revelasyon chapit douz la ap idantifye paganism (dragon an), epi bèt ki soti nan lanmè a nan Revelasyon chapit trèz la kòm papalis (bèt la), epi bèt ki soti sou tè a nan Revelasyon chapit trèz la kòm Pwotestantis apostazi (fo pwofèt la).</w:t>
      </w:r>
    </w:p>
    <w:p>
      <w:pPr>
        <w:pStyle w:val="ArticleBody"/>
        <w:jc w:val="left"/>
      </w:pPr>
      <w:r>
        <w:rPr>
          <w:rFonts w:ascii="Times New Roman" w:hAnsi="Times New Roman" w:eastAsia="Times New Roman" w:cs="Times New Roman"/>
        </w:rPr>
        <w:t>Miller pa t kapab wè dragon an, bèt la, ak fo pwofèt la kòm twa wayòm youn apre lòt nan chapit douz ak trèz Liv Revelasyon an; konsa, dapre lojik pwofetik li a, li te oblije sipoze de chapit sa yo pa t yon ilistrasyon konsekitif sou twa pisans ki mennen lemonn nan Armagedon. Limyè Miller te resevwa a te limyè pafè pou jenerasyon pa li a, e se pa limyè sa a yo te teste jenerasyon li a.</w:t>
      </w:r>
    </w:p>
    <w:p>
      <w:pPr>
        <w:pStyle w:val="ArticleBody"/>
        <w:jc w:val="left"/>
      </w:pPr>
      <w:r>
        <w:rPr>
          <w:rFonts w:ascii="Times New Roman" w:hAnsi="Times New Roman" w:eastAsia="Times New Roman" w:cs="Times New Roman"/>
        </w:rPr>
        <w:t>Limyè twa pouvwa devastatè yo (dragon an, bèt la ak fo pwofèt la) te bay Future for America nan “tan lafen an,” an 1989. Pasaj nan Danyèl ki te sele louvri avèk efondreman Inyon Sovyetik la, nan akonplisman Danyèl chapit onz, vèsè karant, se te limyè twazyèm zanj lan, tandiske Miller te resevwa limyè premye zanj lan. Dènye sis vèsè Danyèl onz yo te parèt kòm fondasyon ak poto santral mouvman Future for America a, epi vèsè karant nan Danyèl chapit onz rezime limyè sa a, menm jan vèsè trèz ak katòz nan Danyèl chapit uit te rezime limyè ki te sele louvri nan mouvman Millerit la.</w:t>
      </w:r>
    </w:p>
    <w:p>
      <w:pPr>
        <w:pStyle w:val="ArticleScripture"/>
        <w:jc w:val="left"/>
      </w:pPr>
      <w:r>
        <w:rPr>
          <w:rFonts w:ascii="Times New Roman" w:hAnsi="Times New Roman" w:eastAsia="Times New Roman" w:cs="Times New Roman"/>
        </w:rPr>
        <w:t>Epi nan tan lafen an, wa sid la va pouse sou li; epi wa nò a va vini kont li tankou yon toubiyon, avèk cha lagè, avèk kavalye, ak avèk anpil bato; epi li va antre nan peyi yo, li va debòde epi l ap pase sou yo. Danyèl 11:40.</w:t>
      </w:r>
    </w:p>
    <w:p>
      <w:pPr>
        <w:pStyle w:val="ArticleBody"/>
        <w:jc w:val="left"/>
      </w:pPr>
      <w:r>
        <w:rPr>
          <w:rFonts w:ascii="Times New Roman" w:hAnsi="Times New Roman" w:eastAsia="Times New Roman" w:cs="Times New Roman"/>
        </w:rPr>
        <w:t>Vèsè a idantifye yon lagè ki te kòmanse nan “tan lafen an” an 1798, ant wa sid la ak wa nò a. Wa sid la te reprezante Lafrans ate a, ki te bay papote a kou mòtèl la nan menm ane sa a. Papote a la a reprezante kòm wa nò a. Lafrans, nan sans pwofetik an 1798, te youn nan dis wayòm yo nan Danyèl chapit sèt. Dis wayòm sa yo reprezante Wòm payen an, epi Wòm payen an reprezante dragon an. Papote a (wa nò a) reprezante bèt la. Vèsè a idantifye ke wa nò a (papote a), ki te resevwa kou mòtèl li a nan kòmansman vèsè a, t ap finalman vanje tèt li sou wa sid la (wa ateyis la). Lè papote a te vanje tèt li vre, wa ateyis la te deja deplase soti nan nasyon Lafrans pou ale nan konfederasyon Inyon Sovyetik la. Lafrans te yon sèl nasyon, men lè papote a te vanje tèt li sou wa sid la nan vèsè a, yo te idantifye wa sid la kòm “peyi yo,” menm jan sa te ye pou ansyen Inyon Sovyetik la.</w:t>
      </w:r>
    </w:p>
    <w:p>
      <w:pPr>
        <w:pStyle w:val="ArticleBody"/>
        <w:jc w:val="left"/>
      </w:pPr>
      <w:r>
        <w:rPr>
          <w:rFonts w:ascii="Times New Roman" w:hAnsi="Times New Roman" w:eastAsia="Times New Roman" w:cs="Times New Roman"/>
        </w:rPr>
        <w:t>Lè wa nò a (papote a) te pran revanj, li te vini ak “charyo,” “kavalye” ak “anpil bato.” Charyo ak kavalye yo se senbòl fòs militè, epi bato yo se senbòl fòs ekonomik. Pwisans ki te fòme yon alyans san ak la papote a nan objektif pou fè Inyon Sovyetik la tonbe, se te Etazini; e de fòs Etazini yo nan Revelasyon chapit trèz la, yo idantifye kòm kapasite li pou fòse mond lan resevwa mak otorite papal la pa mwayen fòs zam ak ekonomi. Yo pral entèdi moun achte oswa vann san mak la; epi anplis sa, san mak la, yo pral mete moun yo a lanmò.</w:t>
      </w:r>
    </w:p>
    <w:p>
      <w:pPr>
        <w:pStyle w:val="ArticleBody"/>
        <w:jc w:val="left"/>
      </w:pPr>
      <w:r>
        <w:rPr>
          <w:rFonts w:ascii="Times New Roman" w:hAnsi="Times New Roman" w:eastAsia="Times New Roman" w:cs="Times New Roman"/>
        </w:rPr>
        <w:t>Vèsè karant la idantifye dirèkteman dragon an (wa sid la), bèt la (papote a) ak fo pwofèt la (Etazini). Vèsè fondamantal pou “tan lafen an” an 1989 la idantifye twa pouvwa devastatè yo ki mennen mond lan Armagedòn, menm jan vèsè fondamantal mouvman Millerit la te idantifye de pouvwa devastatè yo: paganism, epi apre sa papalis.</w:t>
      </w:r>
    </w:p>
    <w:p>
      <w:pPr>
        <w:pStyle w:val="ArticleBody"/>
        <w:jc w:val="left"/>
      </w:pPr>
      <w:r>
        <w:rPr>
          <w:rFonts w:ascii="Times New Roman" w:hAnsi="Times New Roman" w:eastAsia="Times New Roman" w:cs="Times New Roman"/>
        </w:rPr>
        <w:t>Vèsè a kòmanse avèk yon batay ant wa sid la ak wa nò a. Nan kòmansman vèsè a (1798), wa sid la genyen batay la, men nan vèsè a, wa nò a fè vanjans epi li genyen sou wa sid la. Kòmansman vèsè a make batay ant wa nò a ak wa sid la, epi nan fen mesaj ki ladan vèsè a, se menm batay ant wa nò a ak wa sid la ki prezante, men avèk rezilta opoze. Kòmansman an te make “tan lafen an” an 1798, epi batay nan fen an make “tan lafen an” an 1989. Vèsè a genyen nan temwayaj ekri li a siyati Alfa ak Omega, kòmansman an ak fen an.</w:t>
      </w:r>
    </w:p>
    <w:p>
      <w:pPr>
        <w:pStyle w:val="ArticleBody"/>
        <w:jc w:val="left"/>
      </w:pPr>
      <w:r>
        <w:rPr>
          <w:rFonts w:ascii="Times New Roman" w:hAnsi="Times New Roman" w:eastAsia="Times New Roman" w:cs="Times New Roman"/>
        </w:rPr>
        <w:t>Istwa reyèl vèsè a kontinye apre efondreman Inyon Sovyetik la an 1989, jouk rive nan lwa dimanch vèsè karant-yon an. Nan lwa dimanch lan, inyon an twa-fwa nan Babilòn modèn nan rive fèt atravè yon seri evènman rapid. Se konsa, vèsè karant la kòmanse lè blesi mòtèl la bay an 1798, epi yo bliye pwostitiye Tir la. Istwa vèsè a reprezante a fini nèt nan lwa dimanch vèsè karant-yon an, kote blesi mòtèl la geri epi yo sonje pwostitiye Tir la. Siyati kòmansman an ak finisman an ekri non sèlman sou tèks yo jwenn nan vèsè a, men tou sou tout istwa vèsè a reprezante a. Vèsè a idantifye kad pwofetik la ki pa bati senpleman sou paganism (dragon an) ak papalis (bèt la), men li idantifye estrikti twa pouvwa devastatè yo ki mennen mond lan nan Amagedon.</w:t>
      </w:r>
    </w:p>
    <w:p>
      <w:pPr>
        <w:pStyle w:val="ArticleBody"/>
        <w:jc w:val="left"/>
      </w:pPr>
      <w:r>
        <w:rPr>
          <w:rFonts w:ascii="Times New Roman" w:hAnsi="Times New Roman" w:eastAsia="Times New Roman" w:cs="Times New Roman"/>
        </w:rPr>
        <w:t>Kad pwofetik Miller la te anonse rive jijman ankèt Bondye a, epi kad pwofetik Future for America a anonse rive jijman egzekitif Bondye a. Nan “tan lafen” an, an 1989, yon pwosesis eprèv ak pirifikasyon an twa etap te kòmanse lè sis dènye vèsè Danyèl onz yo te sele louvri nan moman efondreman Inyon Sovyetik la. Distenksyon ki fè Miller te wè sèlman paganism ak papism, epi li pa t wè pwotestantis apostazi a, dwe konprann pou yo ka konprann kòrèkteman vizyon Rivyè Ulai a ki te sele louvri an 1798.</w:t>
      </w:r>
    </w:p>
    <w:p>
      <w:pPr>
        <w:pStyle w:val="ArticleBody"/>
        <w:jc w:val="left"/>
      </w:pPr>
      <w:r>
        <w:rPr>
          <w:rFonts w:ascii="Times New Roman" w:hAnsi="Times New Roman" w:eastAsia="Times New Roman" w:cs="Times New Roman"/>
        </w:rPr>
        <w:t>N ap kontinye konsiderasyon sa a nan atik k ap vini an.</w:t>
      </w:r>
    </w:p>
    <w:p>
      <w:pPr>
        <w:pStyle w:val="ArticleScripture"/>
        <w:jc w:val="left"/>
      </w:pPr>
      <w:r>
        <w:rPr>
          <w:rFonts w:ascii="Times New Roman" w:hAnsi="Times New Roman" w:eastAsia="Times New Roman" w:cs="Times New Roman"/>
        </w:rPr>
        <w:t>“Nou pa gen tan pou nou pèdi. Tan traka yo devan nou. Mond lan ap brase ak lespri lagè. Byento sèn traka yo pale de yo nan pwofesi yo pral rive. Pwofesi ki nan onzyèm chapit Danyèl la prèske rive nan akonplisman konplè li. Anpil nan istwa ki te pase nan akonplisman pwofesi sa a pral repete.”</w:t>
      </w:r>
    </w:p>
    <w:p>
      <w:pPr>
        <w:pStyle w:val="ArticleScripture"/>
        <w:jc w:val="left"/>
      </w:pPr>
      <w:r>
        <w:rPr>
          <w:rFonts w:ascii="Times New Roman" w:hAnsi="Times New Roman" w:eastAsia="Times New Roman" w:cs="Times New Roman"/>
        </w:rPr>
        <w:t>“Nan vèsè trant lan, yo pale de yon pouvwa sa a: ‘vèsè 30 rive 36 site.’”</w:t>
      </w:r>
    </w:p>
    <w:p>
      <w:pPr>
        <w:pStyle w:val="ArticleScripture"/>
        <w:jc w:val="left"/>
      </w:pPr>
      <w:r>
        <w:rPr>
          <w:rFonts w:ascii="Times New Roman" w:hAnsi="Times New Roman" w:eastAsia="Times New Roman" w:cs="Times New Roman"/>
        </w:rPr>
        <w:t>“Sèn ki sanble ak sa yo dekri nan pawòl sa yo pral fèt.” Manuscript Releases, nimewo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Trantsenk</dc:title>
  <dc:subject>Dévoilement du cadre prophétique : l’éclairage de William Miller et les trois puissances dévastatrices conduisant à Armageddon</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