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Katrevennuit</w:t>
      </w:r>
    </w:p>
    <w:p>
      <w:pPr>
        <w:pStyle w:val="ArticleSubtitle"/>
        <w:jc w:val="left"/>
      </w:pPr>
      <w:r>
        <w:rPr>
          <w:rFonts w:ascii="Arial" w:hAnsi="Arial" w:eastAsia="Arial" w:cs="Arial"/>
        </w:rPr>
        <w:t>Dechire Fo Lapli Tà a ki pa Soti nan Bondye a: Vwayaj Pwofetik la Depi 11 Septanm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Pwosesis eprèv la ki kòmanse lè zanj lan desann lan reprezante pa tès la pou konnen si wi ou non yo pral pran liv la nan men zanj lan epi manje l. Moun ki te chwazi manje mesaj la te Lè sa a destine pou yon desepsyon, tandiske gwoup ki te refize manje a te rete dèyè. Ti liv ki te dwe manje a te reprezante yon “ogmantasyon konesans” sou mesaj la ki te premye louvri sele li “nan tan lafen an” swa an 1798 oswa an 1989, epi apre sa li te vin formalize kòm yon mesaj ki t ap rann jenerasyon ki te vivan lè sa a responsab devan limyè ogmantasyon konesans lan. Nan youn oswa lòt istwa a, yon fwa pwofesi sou Islam nan te akonpli, Lè sa a mesaj ki te pou yo manje nan men zanj lan te swa resevwa oswa rejte. Si mesaj liv la reprezante a rejte, moun ki fè sa yo, pandan yo toujou ap chèche soutni deklarasyon yo kòm sila Bondye toujou chwazi yo, oblije pwodui yon fo mesaj lapli dèyè.</w:t>
      </w:r>
    </w:p>
    <w:p>
      <w:pPr>
        <w:pStyle w:val="ArticleBody"/>
        <w:jc w:val="left"/>
      </w:pPr>
      <w:r>
        <w:rPr>
          <w:rFonts w:ascii="Times New Roman" w:hAnsi="Times New Roman" w:eastAsia="Times New Roman" w:cs="Times New Roman"/>
        </w:rPr>
        <w:t>Nan dat 11 septanm 2001 an, rebelyon pase jenerasyon Advantis yo te ankò vin tounen kestyon eprèv. Chapit de nan Abakik idantifye yon deba ki rive nan istwa pwofetik ki reprezante ladan l, e istwa sa a se yon liy pwofetik paralèl ak parabòl dis vyèj yo. Lè gad la te mande ki sa li dwe reponn nan istwa parabòl dis vyèj yo, yo te ba li lòd pou l “ekri vizyon an, epi fè l klè sou tab.” Gad yo nan istwa Millerit la te pwodui tablo 1843 a an 1842, e pwodiksyon li te vin tounen yon waymark. Se te “vizyon” Abakik de a, ki te fèt klè sou tab yo, ki te dwe pale nan fen an.</w:t>
      </w:r>
    </w:p>
    <w:p>
      <w:pPr>
        <w:pStyle w:val="ArticleBody"/>
        <w:jc w:val="left"/>
      </w:pPr>
      <w:r>
        <w:rPr>
          <w:rFonts w:ascii="Times New Roman" w:hAnsi="Times New Roman" w:eastAsia="Times New Roman" w:cs="Times New Roman"/>
        </w:rPr>
        <w:t>Yon ti tan apre 11 septanm 2001, sila yo ki te rekonèt aktivite Islam nan twazyèm malè a, te dirije pou yo retounen nan “ansyen chemen” Jeremi yo, epi pou yo mache ladan yo. “Ansyen chemen” sa yo te idantifye ke twa malè yo nan Revelasyon chapit uit, vèsè trèz, te reprezante wòl pwofetik Islam. Tousuit apre sa, Future for America te kòmanse repwodui de tablo yo nan Habakouk chapit de a, egzakteman nan menm pwen an nan listwa paralèl Millerit yo, de tablo yo te prezante kòm yon siy sou chemen an, sa ki te deja reprezante pa pwodiksyon tablo 1843 a, an 1842.</w:t>
      </w:r>
    </w:p>
    <w:p>
      <w:pPr>
        <w:pStyle w:val="ArticleScripture"/>
        <w:jc w:val="left"/>
      </w:pPr>
      <w:r>
        <w:rPr>
          <w:rFonts w:ascii="Times New Roman" w:hAnsi="Times New Roman" w:eastAsia="Times New Roman" w:cs="Times New Roman"/>
        </w:rPr>
        <w:t>“Nan mwa me 1842, yo te reyini yon Konferans Jeneral nan Boston, [Massachusetts]. Nan ouvèti reyinyon sa a, Frè Charles Fitch ak Apollos Hale, soti Haverhill, te prezante pwofesi ilistre Danyèl ak Jan yo, ke yo te pentire sou twal, avèk chif pwofetik yo, pou montre akonplisman yo. Frè Fitch, pandan li t ap esplike apati tablo li a devan Konferans lan, te di ke, pandan li t ap egzamine pwofesi sa yo, li te panse si li te kapab prepare yon bagay konsa jan sa prezante isit la, sa t ap senplifye sijè a e fè li pi fasil pou li prezante li devan yon odyans. Men te gen plis limyè sou chemen nou. Frè sa yo te ap fè sa Senyè a te montre Abakik nan vizyon li 2,468 ane anvan, lè li te di: ‘Ekri vizyon an, epi fè li klè sou tab yo, pou moun k ap li li a ka kouri. Paske vizyon an se ankò pou yon tan fikse.’ Abakik 2:2.”</w:t>
      </w:r>
    </w:p>
    <w:p>
      <w:pPr>
        <w:pStyle w:val="ArticleScripture"/>
        <w:jc w:val="left"/>
      </w:pPr>
      <w:r>
        <w:rPr>
          <w:rFonts w:ascii="Times New Roman" w:hAnsi="Times New Roman" w:eastAsia="Times New Roman" w:cs="Times New Roman"/>
        </w:rPr>
        <w:t>“Apre kèk diskisyon sou sijè a, yo te vote avèk inanimite pou fè litografi twa san tablo ki sanble ak sa a, sa ki te byento akonpli. Yo te rele yo ‘tablo 43 yo.’ Sa a te yon Konferans trè enpòtan.” Otobiyografi Joseph Bates, 263.</w:t>
      </w:r>
    </w:p>
    <w:p>
      <w:pPr>
        <w:pStyle w:val="ArticleScripture"/>
        <w:jc w:val="left"/>
      </w:pPr>
      <w:r>
        <w:rPr>
          <w:rFonts w:ascii="Times New Roman" w:hAnsi="Times New Roman" w:eastAsia="Times New Roman" w:cs="Times New Roman"/>
        </w:rPr>
        <w:t>“Se te temwayaj ini konferansye ak jounal Dezyèm Avènman yo, lè yo te kanpe sou ‘lafwa orijinal la,’ ke piblikasyon tablo a te yon akonplisman Habakuk 2:2, 3. Si tablo a te yon sijè pwofesi (e moun ki demanti sa a ap kite lafwa orijinal la), alò sa swiv ke 457 av. J.-K. te ane ki soti ladan l pou date 2300 jou yo. Li te nesesè pou 1843 te premye tan ki te pibliye a, pou ‘vizyon an’ te kapab ‘retade,’ oswa pou te gen yon tan reta, kote gwoup vyèj yo te dwe dòmi epi tonbe nan somèy sou gran sijè tan an, jis anvan yo te dwe reveye yo pa Rèl Minwi a.” James White, Second Advent Review and Sabbath Herald, Volim I, Nimewo 2.</w:t>
      </w:r>
    </w:p>
    <w:p>
      <w:pPr>
        <w:pStyle w:val="ArticleScripture"/>
        <w:jc w:val="left"/>
      </w:pPr>
      <w:r>
        <w:rPr>
          <w:rFonts w:ascii="Times New Roman" w:hAnsi="Times New Roman" w:eastAsia="Times New Roman" w:cs="Times New Roman"/>
        </w:rPr>
        <w:t>“Kounye a, istwa nou montre te gen plizyè santèn moun k ap anseye apati menm tablo kwonolojik William Miller t ap itilize yo, tout te menm jan. Lè sa a, se te inite mesaj la, tout te santre sou yon sèl tèm, vini Senyè Jezi a nan yon tan presi, 1844.” Joseph Bates, Early SDA Pamphlets, 17.</w:t>
      </w:r>
    </w:p>
    <w:p>
      <w:pPr>
        <w:pStyle w:val="ArticleBody"/>
        <w:jc w:val="left"/>
      </w:pPr>
      <w:r>
        <w:rPr>
          <w:rFonts w:ascii="Times New Roman" w:hAnsi="Times New Roman" w:eastAsia="Times New Roman" w:cs="Times New Roman"/>
        </w:rPr>
        <w:t>Reenpresyon tablo 1843 ak 1850 yo, nan listwa imedya apre 11 septanm 2001 an, te menm jan yon akonplisman Habakik de, menm jan piblikasyon tablo 1843 la te ye an 1842. Pwodiksyon tablo yo se yon pati nan naratif chapit de Habakik la, e li te dwe rive. Sou 11 septanm 2001, rebelyon 1863 la te repete ankò pa Adventis Laodise sa yo ki te refize retounen nan “ansyen chemen” Jeremi an.</w:t>
      </w:r>
    </w:p>
    <w:p>
      <w:pPr>
        <w:pStyle w:val="ArticleScripture"/>
        <w:jc w:val="left"/>
      </w:pPr>
      <w:r>
        <w:rPr>
          <w:rFonts w:ascii="Times New Roman" w:hAnsi="Times New Roman" w:eastAsia="Times New Roman" w:cs="Times New Roman"/>
        </w:rPr>
        <w:t>“Lènmi an ap chèche detounen lespri frè ak sè nou yo de travay pou prepare yon pèp pou yo kanpe nan dènye jou sa yo. Sofis li yo fèt pou mennen lespri yo lwen danje ak devwa lè a. Yo konsidere kòm yon bagay ki gen ti valè limyè Kris la te soti nan syèl la pou bay Jan pou pèp Li a. Yo anseye ke sèn ki devan nou tousuit yo pa gen ase enpòtans pou yo resevwa yon atansyon espesyal. Yo rann verite ki soti nan syèl la san efè, epi yo vòlè pèp Bondye a eksperyans pase yo, pou yo ba yo yon fo syans nan plas li. ‘Men sa Seyè a di: Kanpe nan chemen yo, epi gade, mande pou ansyen santye yo, kote bon chemen an ye a, epi mache ladan l.’ [Jeremiah 6:16.]”</w:t>
      </w:r>
    </w:p>
    <w:p>
      <w:pPr>
        <w:pStyle w:val="ArticleScripture"/>
        <w:jc w:val="left"/>
      </w:pPr>
      <w:r>
        <w:rPr>
          <w:rFonts w:ascii="Times New Roman" w:hAnsi="Times New Roman" w:eastAsia="Times New Roman" w:cs="Times New Roman"/>
        </w:rPr>
        <w:t>“Pa kite pèsonn chache rache fondasyon lafwa nou yo,—fondasyon ki te poze nan kòmansman travay nou an, pa etidye Pawòl la avèk lapriyè ak pa revelasyon. Se sou fondasyon sa yo nou ap bati depi plis pase senkant ane. Lèzòm ka panse yo jwenn yon nouvo chemen, yo ka poze yon fondasyon ki pi solid pase sa ki deja poze a; men sa se yon gwo twonpri. ‘Paske pèsonn pa ka poze yon lòt fondasyon pase sa ki deja poze a.’ [1 Corinthians 3:11.] Nan tan pase a, anpil moun te antreprann bati yon nouvo lafwa, etabli nouvo prensip; men konbyen tan konstriksyon yo a te kanpe? Li te tonbe byen vit; paske li pa t fonde sou Wòch la.” Testimonies, volim 8, 296, 297.</w:t>
      </w:r>
    </w:p>
    <w:p>
      <w:pPr>
        <w:pStyle w:val="ArticleBody"/>
        <w:jc w:val="left"/>
      </w:pPr>
      <w:r>
        <w:rPr>
          <w:rFonts w:ascii="Times New Roman" w:hAnsi="Times New Roman" w:eastAsia="Times New Roman" w:cs="Times New Roman"/>
        </w:rPr>
        <w:t>Jeremi idantifye ke mache nan “ansyen chemen yo” se jwenn “repo a”, epi repo a se “lapli dènye a”, ki te kòmanse lè nasyon yo te fache nan 11 septanm 2001, lè gwo batiman Vil New York yo te tonbe. Sila yo ki lè sa a te manje mesaj la te vin gadyen Habakik yo, ki te dwe “ekri vizyon an, epi fè li klè”. Jeremi idantifye menm gadyen sa yo pandan tan “repo a”, ki se “lapli dènye a”.</w:t>
      </w:r>
    </w:p>
    <w:p>
      <w:pPr>
        <w:pStyle w:val="ArticleScripture"/>
        <w:jc w:val="left"/>
      </w:pPr>
      <w:r>
        <w:rPr>
          <w:rFonts w:ascii="Times New Roman" w:hAnsi="Times New Roman" w:eastAsia="Times New Roman" w:cs="Times New Roman"/>
        </w:rPr>
        <w:t>Men sa Seyè a di: Kanpe sou chemen yo, gade, epi mande pou ansyen santye yo, kote bon chemen an ye, epi mache ladan l; konsa n ap jwenn repo pou nanm nou. Men yo te di: Nou p ap mache ladan l. Mwen mete gad sou nou tou, mwen di: Koute son twonpèt la. Men yo te di: Nou p ap koute. Jeremi 6:16, 17.</w:t>
      </w:r>
    </w:p>
    <w:p>
      <w:pPr>
        <w:pStyle w:val="ArticleBody"/>
        <w:jc w:val="left"/>
      </w:pPr>
      <w:r>
        <w:rPr>
          <w:rFonts w:ascii="Times New Roman" w:hAnsi="Times New Roman" w:eastAsia="Times New Roman" w:cs="Times New Roman"/>
        </w:rPr>
        <w:t>Twonpèt yo te dwe fè sonnen an se sizyèm twonpèt dezyèm malè a nan istwa Millerit la, epi nan dènye jou yo li se setyèm twonpèt twazyèm malè a. Gadyen Habakouk yo, ki se gadyen Jeremi yo, fè sonnen yon mesaj avètisman ki, nan rebelyon 1888 la, te rejte. Sizyèm twonpèt ki te rejte an 1888 la, se te mesaj pou Laodise.</w:t>
      </w:r>
    </w:p>
    <w:p>
      <w:pPr>
        <w:pStyle w:val="ArticleScripture"/>
        <w:jc w:val="left"/>
      </w:pPr>
      <w:r>
        <w:rPr>
          <w:rFonts w:ascii="Times New Roman" w:hAnsi="Times New Roman" w:eastAsia="Times New Roman" w:cs="Times New Roman"/>
        </w:rPr>
        <w:t>“Mesaj A. T. Jones ak E. J. Waggoner te ban nou an se mesaj Bondye pou legliz Lawodise a, e malè pou nenpòt moun ki deklare li kwè laverite, men ki pa reflete bay lòt moun reyon Bondye bay yo.” The 1888 Materials, 1053.</w:t>
      </w:r>
    </w:p>
    <w:p>
      <w:pPr>
        <w:pStyle w:val="ArticleBody"/>
        <w:jc w:val="left"/>
      </w:pPr>
      <w:r>
        <w:rPr>
          <w:rFonts w:ascii="Times New Roman" w:hAnsi="Times New Roman" w:eastAsia="Times New Roman" w:cs="Times New Roman"/>
        </w:rPr>
        <w:t>Mesaj setyèm twonpèt la nan ane 1888 la, te premye sonnen pou Lawodise an 1856, epi apre sa mesaj Lawodise a te plase nan kontèks limyè k ap ogmante sou “sèt fwa yo.” Nan dat 11 Septanm 2001, apèl pou retounen nan ansyen chemen Jeremi yo, epi pou mache ladan yo nan bi pou resevwa mesaj lapli ta a, te gen ladan l mesaj avètisman setyèm Twonpèt la ki prezante kòm mesaj pou Lawodise a, ansanm ak “sèt fwa yo,” ki se senbòl fondasyon yo.</w:t>
      </w:r>
    </w:p>
    <w:p>
      <w:pPr>
        <w:pStyle w:val="ArticleBody"/>
        <w:jc w:val="left"/>
      </w:pPr>
      <w:r>
        <w:rPr>
          <w:rFonts w:ascii="Times New Roman" w:hAnsi="Times New Roman" w:eastAsia="Times New Roman" w:cs="Times New Roman"/>
        </w:rPr>
        <w:t>“manti” pwofesi a idantifye a, ki pwodui gwo twonpri yo mansyone nan ekriti Pòl yo, te antre nan twazyèm jenerasyon Advantis Laodiseyen an an 1931, sèz ane apre lanmò pwofètès la. “Manti” ki te rive nan twazyèm jenerasyon an, selon pwofesi, plase nan peryòd ki reprezante kòm “fanm yo k ap kriye pou Tamouz,” e poutèt sa li asosye ak fo mesaj lapli ta a.</w:t>
      </w:r>
    </w:p>
    <w:p>
      <w:pPr>
        <w:pStyle w:val="ArticleBody"/>
        <w:jc w:val="left"/>
      </w:pPr>
      <w:r>
        <w:rPr>
          <w:rFonts w:ascii="Times New Roman" w:hAnsi="Times New Roman" w:eastAsia="Times New Roman" w:cs="Times New Roman"/>
        </w:rPr>
        <w:t>Detay yo ki konsène fason yo te pwopaje “manti” a dwe byen konprann, menm jan tou wòl pwofetik “manti” a nan pwofesi tan lafen. Mesye derespektan yo ki ap gouvène Jerizalèm nan tan lapli ta a, ki se tan poze so sou san karannkat mil yo, te kreye yon fo mesaj lapli ta nan twazyèm jenerasyon Advantis la, jan sa reprezante pa “medam yo k ap kriye pou Tamouz” nan chapit uit Ezekyèl la. Fo mesaj lapli ta pa yo a reprezante tou pa Ezekyèl kòm yon fo fondasyon, yon fo miray pwoteksyon, ak yon fo mesaj lapè ak sekirite.</w:t>
      </w:r>
    </w:p>
    <w:p>
      <w:pPr>
        <w:pStyle w:val="ArticleScripture"/>
        <w:jc w:val="left"/>
      </w:pPr>
      <w:r>
        <w:rPr>
          <w:rFonts w:ascii="Times New Roman" w:hAnsi="Times New Roman" w:eastAsia="Times New Roman" w:cs="Times New Roman"/>
        </w:rPr>
        <w:t>Èske nou pa wè yon vizyon vid, e èske nou pa pale yon divinasyon mansonjè, lè nou di: Senyè a di sa; alòske mwen pa t pale? Se poutèt sa, men sa Senyè Bondye a di: Paske nou pale vanite, e nou wè manti, se poutèt sa, gade, mwen kont nou, se sa Senyè Bondye a di. Men m ap lonje sou pwofèt ki wè vanite e ki fè divinasyon manti yo: yo p ap nan asanble pèp mwen an, yo p ap ekri non yo nan rejis kay Izrayèl la, yo p ap antre nan peyi Izrayèl la; e nou va konnen se mwen ki Senyè Bondye a. Paske, wi, paske yo sedui pèp mwen an, y ap di: Lapè; alòske pa t gen lapè; epi youn bati yon miray, epi gade, lòt yo kouvri li ak labou ki pa t byen prepare: Di sila yo ki kouvri li ak labou ki pa t byen prepare a, miray la pral tonbe: pral gen yon gwo lapli ki debòde; e nou menm, o gwo grèl, nou pral tonbe; e yon van tanpèt pral dechire li. Gade, lè miray la fin tonbe, èske yo p ap di nou: Kote kouch labou nou te kouvri li a? Se poutèt sa, men sa Senyè Bondye a di: Mwen menm m ap dechire li ak yon van tanpèt nan kòlè mwen; pral gen yon gwo lapli ki debòde nan kòlè mwen, ak gwo grèl nan kòlè mwen pou detwi li. Konsa m ap kraze miray nou te kouvri ak labou ki pa t byen prepare a, m ap fè l tonbe atè, yon fason pou fondasyon li parèt aklè, e li pral tonbe, e nou pral peri nan mitan li; e nou va konnen se mwen ki Senyè a. Konsa m ap akonpli kòlè mwen sou miray la, ak sou sila yo ki te kouvri li ak labou ki pa t byen prepare a; e m ap di nou: Miray la pa la ankò, ni moun ki te kouvri li yo non; sètadi, pwofèt Izrayèl yo ki pwofetize sou Jerizalèm, e ki wè vizyon lapè pou li, alòske pa gen lapè, se sa Senyè Bondye a di. Ezekyèl 13:7–16.</w:t>
      </w:r>
    </w:p>
    <w:p>
      <w:pPr>
        <w:pStyle w:val="ArticleBody"/>
        <w:jc w:val="left"/>
      </w:pPr>
      <w:r>
        <w:rPr>
          <w:rFonts w:ascii="Times New Roman" w:hAnsi="Times New Roman" w:eastAsia="Times New Roman" w:cs="Times New Roman"/>
        </w:rPr>
        <w:t>Fo manti ak mansonj mesye yo ki t ap pase moun nan betiz nan Jerizalèm yo kache anba yo nan Ezayi chapit vennuit ak vennnèf yo, finalman, yo jije yo e yo detwi yo pa mwayen “fwèt debòde” a.</w:t>
      </w:r>
    </w:p>
    <w:p>
      <w:pPr>
        <w:pStyle w:val="ArticleScripture"/>
        <w:jc w:val="left"/>
      </w:pPr>
      <w:r>
        <w:rPr>
          <w:rFonts w:ascii="Times New Roman" w:hAnsi="Times New Roman" w:eastAsia="Times New Roman" w:cs="Times New Roman"/>
        </w:rPr>
        <w:t>M’ap fè jijman sèvi kòm kòd pou mezire, ak jistis kòm plon; lagrèl la va bale ale refij manti a, epi dlo yo va anvayi kote yo kache a. Epi kontra nou te fè ak lanmò a va anile, ak antant nou te fè ak lanfè a p ap kanpe; lè flewo ki debòde a va pase, lè sa a li va pile nou anba pye l. Ezayi 28:17, 18.</w:t>
      </w:r>
    </w:p>
    <w:p>
      <w:pPr>
        <w:pStyle w:val="ArticleBody"/>
        <w:jc w:val="left"/>
      </w:pPr>
      <w:r>
        <w:rPr>
          <w:rFonts w:ascii="Times New Roman" w:hAnsi="Times New Roman" w:eastAsia="Times New Roman" w:cs="Times New Roman"/>
        </w:rPr>
        <w:t>«Fléau débordan» Ezayi a se menm ak «lapli debordan» Ezekyèl la, ki vini sou sila yo ki «fè divinasyon manti», lè yo prezante yon «vizyon san valè» epi lè yo deklare «Seyè a di sa», «byenke» Seyè a pa t «pale». «Manti» ansyen mesye yo kache anba li a reprezante kòm yon bagay yo pretann Seyè a te pale; konsa, se yon «manti» konsènan Pawòl Bondye. Swa yo te idantifye yon doktrin ki soti nan Pawòl Bondye kòm erè, swa yo te reklame, pa erè, ke Bondye te dirije konpreyansyon yo (Bondye te pale), konsènan yon doktrin nan Bib la.</w:t>
      </w:r>
    </w:p>
    <w:p>
      <w:pPr>
        <w:pStyle w:val="ArticleBody"/>
        <w:jc w:val="left"/>
      </w:pPr>
      <w:r>
        <w:rPr>
          <w:rFonts w:ascii="Times New Roman" w:hAnsi="Times New Roman" w:eastAsia="Times New Roman" w:cs="Times New Roman"/>
        </w:rPr>
        <w:t>“manti” ki te rive an 1931 an, se te yon reklamasyon ki te di Sè White te apwouve fo opinyon sou “chak jou a” nan liv Danyèl la. Fo opinyon ki fè konnen “chak jou a” reprezante ministè Kris la nan tanp li a, te baze sou yon “manti” ki te pretann ke an 1910, Ellen White te fè A. G. Daniells konnen ke opinyon li menm ak Prescott sou “chak jou a,” kòm sa ki reprezante ministè Kris la nan tanp li a, te an reyalite kòrèk, malgre pawòl dirèk li te ekri ki te di okontrè.</w:t>
      </w:r>
    </w:p>
    <w:p>
      <w:pPr>
        <w:pStyle w:val="ArticleBody"/>
        <w:jc w:val="left"/>
      </w:pPr>
      <w:r>
        <w:rPr>
          <w:rFonts w:ascii="Times New Roman" w:hAnsi="Times New Roman" w:eastAsia="Times New Roman" w:cs="Times New Roman"/>
        </w:rPr>
        <w:t>Fòs opinyon sou “sa k ap fèt chak jou a”, ki te etabli lè sa a (1931) anndan Advantis Lawodiseyen an, te vin tounen fondasyon teyolojik yo te sèvi avè l pou bati yon mesaj Ezekyèl dekri kòm “lapè ak sekirite”. Divès agiman yo sèvi pou soutni fo fondasyon sa a se divès pyès monnen fo ak bijou fo Miller te wè nan rèv li. Rive nan fen rèv li a, bijou orijinal li yo te vin kouvri nèt ak fo bijou ak fatra, epi fatra a ansanm ak fo bijou yo ak pyès monnen yo reprezante mesaj ki te baze sou erè fondamantal yo a, ki fè konnen “sa k ap fèt chak jou a” reprezante sèvis Kris la nan tanp lan.</w:t>
      </w:r>
    </w:p>
    <w:p>
      <w:pPr>
        <w:pStyle w:val="ArticleBody"/>
        <w:jc w:val="left"/>
      </w:pPr>
      <w:r>
        <w:rPr>
          <w:rFonts w:ascii="Times New Roman" w:hAnsi="Times New Roman" w:eastAsia="Times New Roman" w:cs="Times New Roman"/>
        </w:rPr>
        <w:t>Nan pasaj Ezekyèl la, fatra a ansanm ak fo bijou yo reprezante kòm yon “miray” yo te bati ak yon mòtye ki tèlman fèb, li pa kapab kenbe tèt anba presyon “van tanpèt la” oswa “lapli k ap debòde a.”</w:t>
      </w:r>
    </w:p>
    <w:p>
      <w:pPr>
        <w:pStyle w:val="ArticleBody"/>
        <w:jc w:val="left"/>
      </w:pPr>
      <w:r>
        <w:rPr>
          <w:rFonts w:ascii="Times New Roman" w:hAnsi="Times New Roman" w:eastAsia="Times New Roman" w:cs="Times New Roman"/>
        </w:rPr>
        <w:t>Pwofèt dezobeyisan ki te soti Jida a, ki te repwoche Jeroboam, finalman mouri ant yon “bourik” ak yon “lyon”. Lyon an reprezante Babilòn, epi bourik la reprezante Islam. De doktrin ke Advantis Laodiseyen an pa kapab wè yo, e ki reprezante pa lanmò pwofèt dezobeyisan an, se mesaj papasi a (lyon an), ak mesaj Islam nan twazyèm Malè a (bourik la).</w:t>
      </w:r>
    </w:p>
    <w:p>
      <w:pPr>
        <w:pStyle w:val="ArticleBody"/>
        <w:jc w:val="left"/>
      </w:pPr>
      <w:r>
        <w:rPr>
          <w:rFonts w:ascii="Times New Roman" w:hAnsi="Times New Roman" w:eastAsia="Times New Roman" w:cs="Times New Roman"/>
        </w:rPr>
        <w:t>“Van tanpèt” Ezekyèl la se yon senbòl “van di a yo kenbe” Ezayi a nan “jou van lès la” nan chapit vennsèt. “Van tanpèt” Ezekyèl la se tou “kat van yo” nan Revelasyon chapit sèt la, yo kenbe yo jouk lè sèvitè Bondye yo sele. “Van tanpèt” Ezekyèl la se mesaj li ki soti nan “kat van yo” nan chapit trannsèt, ki fè zo sèch mò yo tounen vivan kòm yon gwo lame. “Van tanpèt” Ezekyèl la, ki fè “miray yo te bati ak mòtye ki pa t byen prepare a” tonbe, se mesaj lapli denye sezon an nan twazyèm Malè a.</w:t>
      </w:r>
    </w:p>
    <w:p>
      <w:pPr>
        <w:pStyle w:val="ArticleBody"/>
        <w:jc w:val="left"/>
      </w:pPr>
      <w:r>
        <w:rPr>
          <w:rFonts w:ascii="Times New Roman" w:hAnsi="Times New Roman" w:eastAsia="Times New Roman" w:cs="Times New Roman"/>
        </w:rPr>
        <w:t>“Lapli débòde” Ezekyèl la se yon senbòl papote a, e pi presizeman li se senbòl peryòd kriz lwa dimanch lan ki kòmanse ak lwa dimanch k ap vini talè a Ozetazini. Pwofèt dezobeyisan ki soti Jida a, ki te mouri ant bourik la ak lyon an, te reprezante lanmò Advantis Laodise a ki fèt ant 11 septanm 2001, lè bourik la te rive a (twazyèm malè a), ak lwa dimanch k ap vini talè a (lyon an). Lanmò Advantis Laodise a rive pandan sele sant karant-kat mil yo, ki te kòmanse lè nasyon yo te an kòlè, men yo te kenbe anba kontwòl nan dat 11 septanm 2001, epi li fini nan lwa dimanch k ap vini talè a. Lanmò yo a, jan pwofèt dezobeyisan an montre sa, rive paske yo te retounen nan metodoloji Pwotestantis aposta a, byenke yo te resevwa yon avètisman dirèk pou yo pa janm retounen nan “asanble mokè yo.”</w:t>
      </w:r>
    </w:p>
    <w:p>
      <w:pPr>
        <w:pStyle w:val="ArticleBody"/>
        <w:jc w:val="left"/>
      </w:pPr>
      <w:r>
        <w:rPr>
          <w:rFonts w:ascii="Times New Roman" w:hAnsi="Times New Roman" w:eastAsia="Times New Roman" w:cs="Times New Roman"/>
        </w:rPr>
        <w:t>Lanmò yo rive nan istwa sele san karant-kat mil la. Touswit apre pèp Bondye a fin resevwa sele a, zanj destriktè yo kòmanse travay yo. Depi 11 septanm 2001 rive jis nan lwa dimanch k ap vini byento a, jijman moun vivan yo ap akonpli nan legliz Bondye a, paske jijman an kòmanse nan Jerizalèm, epi li kòmanse ak granmoun gason ansyen yo ki te dwe gadyen pèp la, men ki te abandone responsablite yo pandan kat jenerasyon. Moun ki resevwa sele a nan peryòd sa a se banyè yo leve anlè pou nasyon yo. Yo sele anvan lwa dimanch k ap vini byento a, paske sèl fason lòt twoupo Bondye a ka resevwa avètisman se lè yo wè gason ak fi, nan kriz lwa dimanch lan, ki genyen sele Bondye a.</w:t>
      </w:r>
    </w:p>
    <w:p>
      <w:pPr>
        <w:pStyle w:val="ArticleScripture"/>
        <w:jc w:val="left"/>
      </w:pPr>
      <w:r>
        <w:rPr>
          <w:rFonts w:ascii="Times New Roman" w:hAnsi="Times New Roman" w:eastAsia="Times New Roman" w:cs="Times New Roman"/>
        </w:rPr>
        <w:t>“Travay Lespri Sen an se konvenk mond lan konsènan peche, konsènan jistis, ak konsènan jijman. Mond lan pa ka resevwa avètisman an sof lè li wè sila yo ki kwè verite a sanktifye pa verite a, k ap aji dapre prensip ki wo e ki sen, k ap montre, nan yon sans ki wo e elve, liy demakasyon ki separe moun ki kenbe kòmandman Bondye yo ak moun ki pilonnen yo anba pye yo. Sanktifikasyon Lespri a make diferans ki genyen ant moun ki gen so Bondye a ak moun ki obsève yon fo jou repo. Lè eprèv la va rive, y ap montre aklè kisa mak bèt la ye. Se obsèvans dimanch lan. Moun ki, apre yo fin tande verite a, kontinye konsidere jou sa a kòm sen, pote siyati nonm peche a, li menm ki te panse pou chanje tan ak lwa yo.” Bible Training School, 1 Desanm 1903.</w:t>
      </w:r>
    </w:p>
    <w:p>
      <w:pPr>
        <w:pStyle w:val="ArticleBody"/>
        <w:jc w:val="left"/>
      </w:pPr>
      <w:r>
        <w:rPr>
          <w:rFonts w:ascii="Times New Roman" w:hAnsi="Times New Roman" w:eastAsia="Times New Roman" w:cs="Times New Roman"/>
        </w:rPr>
        <w:t>Lanmò Advantis Layodise a akonpli pandan istwa dènye lapli a, ki te kòmanse wouze ti gout sou 11 septanm 2001, epi ki vide san mezi nan lwa dimanch ki prèt pou vini an, lè Bondye fin etabli, epi apre sa leve anlè tankou yon drapo, yon pèp ki te sele pou letènite.</w:t>
      </w:r>
    </w:p>
    <w:p>
      <w:pPr>
        <w:pStyle w:val="ArticleBody"/>
        <w:jc w:val="left"/>
      </w:pPr>
      <w:r>
        <w:rPr>
          <w:rFonts w:ascii="Times New Roman" w:hAnsi="Times New Roman" w:eastAsia="Times New Roman" w:cs="Times New Roman"/>
        </w:rPr>
        <w:t>Nan peryòd tan sa a, sila yo nan Advantis Leyodiseyen an k ap prepare pou, e k ap resevwa mak bèt la, se vennsenk mesye yo k ap bese tèt devan solèy la nan Ezekyèl chapit uit ki reprezante yo. Se yo menm ki te aksepte fo mesaj “lapè ak sekirite” Ezekyèl la, ki reprezante yon kontrefason vrè mesaj lapli ta a, mesaj vrè vijilan yo ap pwoklame nan istwa sa a. Fondasyon fo mesaj lapli ta sa a se idantifikasyon ki fè konnen “sakrifis kontinyèl la” nan liv Danyèl la se yon senbòl Kris la, alòske an reyalite li se yon senbòl Satan. Fo kwayans fondamantal sa a se doktrin “moun k ap pase nou nan rizib yo, k ap dirije pèp Jerizalèm nan” itilize pou yo leve miray yo a san mòtye.</w:t>
      </w:r>
    </w:p>
    <w:p>
      <w:pPr>
        <w:pStyle w:val="ArticleBody"/>
        <w:jc w:val="left"/>
      </w:pPr>
      <w:r>
        <w:rPr>
          <w:rFonts w:ascii="Times New Roman" w:hAnsi="Times New Roman" w:eastAsia="Times New Roman" w:cs="Times New Roman"/>
        </w:rPr>
        <w:t>Idantifikasyon “chak jou a” kòm yon senbòl Kris la te istorikman tabli pa yon “manti,” an 1931. Depi lè sa a, yo te bati miray san mòtye pyès monnen ak bijou kontrefè yo. “Miray” sa a gen pou l tonbe lè nonm ki gen bwòs pou pousyè a rive pou l netwaye planche pa Li a nèt. Pirifikasyon sa a akonpli nan peryòd pwofetik listwa ki ant “van tanpèt la” (bourik 11 septanm 2001 an), ak “gwo lapli debòde yo” (lyon lwa dimanch ki pral vini talè a). Nan listwa sa a, pwofèt dezobeyisan an touye epi yo antere l nan tonm fo pwofèt Betèl la. Sè White idantifye “miray” pwofesi a kòm lalwa Bondye a.</w:t>
      </w:r>
    </w:p>
    <w:p>
      <w:pPr>
        <w:pStyle w:val="ArticleScripture"/>
        <w:jc w:val="left"/>
      </w:pPr>
      <w:r>
        <w:rPr>
          <w:rFonts w:ascii="Times New Roman" w:hAnsi="Times New Roman" w:eastAsia="Times New Roman" w:cs="Times New Roman"/>
        </w:rPr>
        <w:t>“Pwofèt la la a dekri yon pèp ki, nan yon tan kote gen yon abandon jeneral verite ak jistis, ap chèche retabli prensip ki se fondasyon wayòm Bondye a. Yo se reparatè yon vyolasyon ki fèt nan lalwa Bondye a—miray ke Li mete toutotou moun Li chwazi yo pou pwoteksyon yo, e obeyisans ak kòmandman li yo ki gen jistis, verite, ak pite dwe rete pwoteksyon pèmanan yo.</w:t>
      </w:r>
    </w:p>
    <w:p>
      <w:pPr>
        <w:pStyle w:val="ArticleScripture"/>
        <w:jc w:val="left"/>
      </w:pPr>
      <w:r>
        <w:rPr>
          <w:rFonts w:ascii="Times New Roman" w:hAnsi="Times New Roman" w:eastAsia="Times New Roman" w:cs="Times New Roman"/>
        </w:rPr>
        <w:t>“Nan pawòl ki gen yon sans ki pa ka fè okenn erè, pwofèt la montre travay espesifik pèp rès sa a ki bati miray la. ‘Si ou vire pye ou lwen jou Saba a, pou ou pa fè plezi pa ou nan jou sen Mwen an; epi ou rele Saba a yon plezi, jou sen Senyè a, onorab; epi ou onore Li, san ou pa fè pwòp chemen pa ou, ni chèche pwòp plezi pa ou, ni pale pwòp pawòl pa ou: lè sa a, ou va pran plezi ou nan Senyè a; epi Mwen va fè ou monte sou wo plas tè a, epi nouri ou ak eritaj Jakòb, papa ou a: paske bouch Senyè a pale sa.’ Ezayi 58:13, 14.” Prophets and Kings, 678.</w:t>
      </w:r>
    </w:p>
    <w:p>
      <w:pPr>
        <w:pStyle w:val="ArticleBody"/>
        <w:jc w:val="left"/>
      </w:pPr>
      <w:r>
        <w:rPr>
          <w:rFonts w:ascii="Times New Roman" w:hAnsi="Times New Roman" w:eastAsia="Times New Roman" w:cs="Times New Roman"/>
        </w:rPr>
        <w:t>Kòmansman katriyèm jenerasyon Advantis la make pa piblikasyon yon liv, menm jan sa te ye pou kòmansman twazyèm jenerasyon an. Twazyèm jenerasyon an te kòmanse avèk piblikasyon liv W. W. Prescott la, The Doctrine of Christ, epi jenerasyon sa a te fini avèk piblikasyon Questions on Doctrine. The Doctrine of Christ te prezante yon levanjil ki te fè espre vid de mesaj pwofetik Millerit la. Questions on Doctrine te prezante yon levanjil ki te nye travay sanktifikasyon Kris la akonpli. The Doctrine of Christ te retire limyè vizyon (chazon) istwa pwofetik la, epi Questions on Doctrine te retire limyè vizyon (Mareh) “aparans” Kris la.</w:t>
      </w:r>
    </w:p>
    <w:p>
      <w:pPr>
        <w:pStyle w:val="ArticleBody"/>
        <w:jc w:val="left"/>
      </w:pPr>
      <w:r>
        <w:rPr>
          <w:rFonts w:ascii="Times New Roman" w:hAnsi="Times New Roman" w:eastAsia="Times New Roman" w:cs="Times New Roman"/>
        </w:rPr>
        <w:t>Ant de liv sa yo, fo mesaj lapli dèyè a, ki reprezante pa “medam k ap kriye pou Tammuz,” te devlope. Se nan istwa sa a yo te fè pwomosyon “manti 1931” nan. Twazyèm jenerasyon sa a (abominasyon) reprezante tou pa konpwomi twazyèm legliz Pègam lan. Senbòl konpwomi nan twazyèm legliz la idantifye travay chèche akreditasyon nan men enstitisyon monn lan ki te dikte règ pou teyoloji ak règ pou medsin. Se nan twazyèm jenerasyon an yo te akonpli konpwomi laverite a, sa ki te gen ladan l entwodiksyon ak anfaz sou itilizasyon Bib ki te tradui apati maniskri ki te kowonpi.</w:t>
      </w:r>
    </w:p>
    <w:p>
      <w:pPr>
        <w:pStyle w:val="ArticleBody"/>
        <w:jc w:val="left"/>
      </w:pPr>
      <w:r>
        <w:rPr>
          <w:rFonts w:ascii="Times New Roman" w:hAnsi="Times New Roman" w:eastAsia="Times New Roman" w:cs="Times New Roman"/>
        </w:rPr>
        <w:t>An 1957, liv *Questions on Doctrine* te reprezante yon kapitilasyon verite prensipal levanjil la. Verite sa a se ke Jezi te mouri pou sove nou “anba” peche, men li pa t mouri pou sove nou “nan” peche. Ansèyman Katolik ak Pwotestan aposta selon ki yon moun pa ka obeyi Pawòl Bondye a se agiman etènèl Satan an. Moun kapab, e li dwe, obeyi Pawòl Bondye a, menm si Satan pretann ke “nou p ap mouri vre.” Pwendvi Pwotestan aposta ki tonbe a, selon ki lèzòm pa ka venk peche, epi poutèt sa yo pa ka obeyi lwa Bondye a jiskaske Jezi transfòme yo pa yon mirak an robo obeyisan nan dezyèm vini Li, te antre nan ansèyman liv *Questions on Doctrine* la.</w:t>
      </w:r>
    </w:p>
    <w:p>
      <w:pPr>
        <w:pStyle w:val="ArticleBody"/>
        <w:jc w:val="left"/>
      </w:pPr>
      <w:r>
        <w:rPr>
          <w:rFonts w:ascii="Times New Roman" w:hAnsi="Times New Roman" w:eastAsia="Times New Roman" w:cs="Times New Roman"/>
        </w:rPr>
        <w:t>An 1957, katriyèm jenerasyon Advantis Lawodise a te kòmanse, e miray li ki pa t rekrepi a (lalwa) te deja tabli, konsa li te bay lojik ki pral pèmèt vennsenk ansyen gason yo bese tèt yo devan solèy la nan konklizyon tan sele sant karant-kat mil yo. Miray sa a ki pa t rekrepi, ki se kwayans ke kenbe lalwa Bondye enposib, vin baleye lè yo retire “miray” separasyon Legliz ak Leta a, nan lwa dimanch ki pral vini byento a. Lwa dimanch la se gwo lapli debòde yo, oswa jan Ezayi eksprime sa, se flewo debòde a; e inondasyon sa a kòmanse nan lwa dimanch ki pral vini byento a Ozetazini.</w:t>
      </w:r>
    </w:p>
    <w:p>
      <w:pPr>
        <w:pStyle w:val="ArticleBody"/>
        <w:jc w:val="left"/>
      </w:pPr>
      <w:r>
        <w:rPr>
          <w:rFonts w:ascii="Times New Roman" w:hAnsi="Times New Roman" w:eastAsia="Times New Roman" w:cs="Times New Roman"/>
        </w:rPr>
        <w:t>Nan moman lwa dimanch lan Ozetazini, lènmi an (pap la) vini “tankou yon inondasyon” (fwèt k ap debòde a), e se lè sa a “banza a” leve kont li. Se lè sa a “miray san mòtye a” ke Advantis Laodise a te bati sou fo aplikasyon “kontinyèl la” disparèt anba bale.</w:t>
      </w:r>
    </w:p>
    <w:p>
      <w:pPr>
        <w:pStyle w:val="ArticleScripture"/>
        <w:jc w:val="left"/>
      </w:pPr>
      <w:r>
        <w:rPr>
          <w:rFonts w:ascii="Times New Roman" w:hAnsi="Times New Roman" w:eastAsia="Times New Roman" w:cs="Times New Roman"/>
        </w:rPr>
        <w:t>Dapre zèv yo, konsa li va rann yo; kòlè sou advèsè li yo, vanjans sou lènmi li yo; pou zile yo li va rann vanjans. Konsa, y ap gen lakrentif pou non Senyè a depi bò solèy kouche, epi pou glwa li depi kote solèy leve. Lè lènmi an va vini tankou yon inondasyon, Lespri Senyè a va leve yon banyè kont li. E Redanmtè a va vini Siyon, e pou moun sa yo ki vire do bay transgresyon nan Jakòb, se Senyè a ki di sa. Kanta mwen menm, men alyans mwen avèk yo, se Senyè a ki di sa; Lespri mwen ki sou ou a, ak pawòl mwen yo ke mwen mete nan bouch ou a, p ap soti nan bouch ou, ni nan bouch desandans ou, ni nan bouch pitit pitit desandans ou yo, se Senyè a ki di sa, depi kounye a e pou tout tan. Leve, briye; paske limyè ou vini, e glwa Senyè a leve sou ou. Paske, gade, fènwa a va kouvri tè a, e gwo tenèb pèp yo; men Senyè a va leve sou ou, e glwa li va parèt sou ou. E nasyon yo va vini nan limyè ou, ak wa yo nan klète leve ou a. Ezayi 59:18–60:3.</w:t>
      </w:r>
    </w:p>
    <w:p>
      <w:pPr>
        <w:pStyle w:val="ArticleBody"/>
        <w:jc w:val="left"/>
      </w:pPr>
      <w:r>
        <w:rPr>
          <w:rFonts w:ascii="Times New Roman" w:hAnsi="Times New Roman" w:eastAsia="Times New Roman" w:cs="Times New Roman"/>
        </w:rPr>
        <w:t>Moun lòt nasyon yo vini nan limyè a lè laglwa Bondye sou pèp Li a, e sa rive lè lènmi an vini tankou yon inondasyon. Lè lènmi sa a vini, Bondye leve yon drapo (ensiy) kont li. Laglwa Senyè a ki sou pèp sa a, kote moun lòt nasyon yo reponn, se karaktè Li; e karaktè Li pa peche. Se yon mesaj fo sou lapè ak sekirite ki anseye ke gason ak fanm pa kapab genyen batay kont peche. Mesaj sa a se yon fo mesaj lapli dènyè a ki pwoklame pandan tan vrè mesaj lapli dènyè a, ki te rive 11 septanm 2001. Fo mesaj sa a se yon fo mesaj konsènan lalwa Bondye a, ki se “miray la.” Fo doktrin sa a reprezante nan liv Questions on Doctrine, ki te make rive katriyèm ak dènye jenerasyon Adventis Laodiseyen an.</w:t>
      </w:r>
    </w:p>
    <w:p>
      <w:pPr>
        <w:pStyle w:val="ArticleBody"/>
        <w:jc w:val="left"/>
      </w:pPr>
      <w:r>
        <w:rPr>
          <w:rFonts w:ascii="Times New Roman" w:hAnsi="Times New Roman" w:eastAsia="Times New Roman" w:cs="Times New Roman"/>
        </w:rPr>
        <w:t>Nan dat 11 septanm 2001, kat rebelyon Advantis Laodiseyen an te rive pou teste jenerasyon final sa a ak peche zansèt yo. Nan dat sa a, Bondye te dirije pèp Li a pou yo retounen nan ansyen chemen Jeremi yo, pou yo te kapab konprann epi aksepte mesaj fondamantal la ki reprezante kòm bijou Miller yo. Si yo te fè sa, yo t ap jwenn dènye lapli a, ke Jeremi te rele “repo a.” Apèl pou retounen nan ansyen chemen yo te yon repetisyon tès ki te pwodui rebelyon 1863 la.</w:t>
      </w:r>
    </w:p>
    <w:p>
      <w:pPr>
        <w:pStyle w:val="ArticleBody"/>
        <w:jc w:val="left"/>
      </w:pPr>
      <w:r>
        <w:rPr>
          <w:rFonts w:ascii="Times New Roman" w:hAnsi="Times New Roman" w:eastAsia="Times New Roman" w:cs="Times New Roman"/>
        </w:rPr>
        <w:t>Nan dat 11 septanm 2001, ki se “jou van lès ak van di” Ezayi a, “chan jaden rezen an” te dwe chante pa sila yo ki, nan Revelasyon chapit katòz, vèsè twa, epi tou nan chapit kenz, vèsè twa, chante chan Moyiz ak Ti Mouton an. Chante sa a se mesaj Laodise a ki fè konnen ansyen pèp chwazi a t ap lè sa a ap pase sou kote, paske Bondye te lè sa a nan pwosesis pou l bay jaden rezen li a bay gason ak fanm ki t ap donnen fwi jaden rezen an te dwe pote yo. Mesaj jaden rezen sa a se mesaj pou Laodise a, ki se mesaj Jones ak Waggoner te prezante nan rebelyon 1888 la.</w:t>
      </w:r>
    </w:p>
    <w:p>
      <w:pPr>
        <w:pStyle w:val="ArticleBody"/>
        <w:jc w:val="left"/>
      </w:pPr>
      <w:r>
        <w:rPr>
          <w:rFonts w:ascii="Times New Roman" w:hAnsi="Times New Roman" w:eastAsia="Times New Roman" w:cs="Times New Roman"/>
        </w:rPr>
        <w:t>Nan dat 11 septanm 2001, lapli dèyè a te kòmanse, epi nan deba ki nan chapit de Habakkuk la, li idantifye yon klas ki te prezante mesaj de tab yo, paske yo te retounen nan ansyen chemen Jeremi yo epi yo t ap resevwa “repo ak rafrechisman” an, ke Ezayi idantifye kòm sa ki vini sou moun ki gen metodoloji yo se “liy sou liy.” Deba kote yo te angaje a te an opozisyon ak yon fo mesaj lapli dèyè, ki reprezante pa “fanm k ap kriye pou Tamouz,” ki t ap ankouraje pèp Lawodise ki t ap dòmi a ak yon mesaj lapè ak sekirite.</w:t>
      </w:r>
    </w:p>
    <w:p>
      <w:pPr>
        <w:pStyle w:val="ArticleBody"/>
        <w:jc w:val="left"/>
      </w:pPr>
      <w:r>
        <w:rPr>
          <w:rFonts w:ascii="Times New Roman" w:hAnsi="Times New Roman" w:eastAsia="Times New Roman" w:cs="Times New Roman"/>
        </w:rPr>
        <w:t>Mesaj lapè ak sekirite a fè konnen li enposib pou gason ak fanm pa peche, e kidonk Bondye kapab e li pral sèlman jistifye yo “nan” peche yo. Mesye ki nan rizib yo pretann mesaj lapè ak sekirite yo a se vrè mesaj jistifikasyon pa lafwa a, sa Jones ak Waggoner te prezante a, men li kite verite a deyò, sètadi, moun Bondye jistifye a, Li sanktifye l tou; paske Bondye pa t mouri pou sove moun nan peche yo, men anba peche yo.</w:t>
      </w:r>
    </w:p>
    <w:p>
      <w:pPr>
        <w:pStyle w:val="ArticleBody"/>
        <w:jc w:val="left"/>
      </w:pPr>
      <w:r>
        <w:rPr>
          <w:rFonts w:ascii="Times New Roman" w:hAnsi="Times New Roman" w:eastAsia="Times New Roman" w:cs="Times New Roman"/>
        </w:rPr>
        <w:t xml:space="preserve">11 </w:t>
      </w:r>
      <w:r>
        <w:rPr>
          <w:rFonts w:ascii="Sylfaen" w:hAnsi="Sylfaen" w:eastAsia="Sylfaen" w:cs="Sylfaen"/>
        </w:rPr>
        <w:t>სექტემბერი</w:t>
      </w:r>
      <w:r>
        <w:rPr>
          <w:rFonts w:ascii="Times New Roman" w:hAnsi="Times New Roman" w:eastAsia="Times New Roman" w:cs="Times New Roman"/>
        </w:rPr>
        <w:t xml:space="preserve">, 2001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აღნიშნავდა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პერიოდის</w:t>
      </w:r>
      <w:r>
        <w:rPr>
          <w:rFonts w:ascii="Times New Roman" w:hAnsi="Times New Roman" w:eastAsia="Times New Roman" w:cs="Times New Roman"/>
        </w:rPr>
        <w:t xml:space="preserve"> </w:t>
      </w:r>
      <w:r>
        <w:rPr>
          <w:rFonts w:ascii="Sylfaen" w:hAnsi="Sylfaen" w:eastAsia="Sylfaen" w:cs="Sylfaen"/>
        </w:rPr>
        <w:t>დასაწყისს</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დაბეჭდვა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იმით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კლასი</w:t>
      </w:r>
      <w:r>
        <w:rPr>
          <w:rFonts w:ascii="Times New Roman" w:hAnsi="Times New Roman" w:eastAsia="Times New Roman" w:cs="Times New Roman"/>
        </w:rPr>
        <w:t xml:space="preserve"> </w:t>
      </w:r>
      <w:r>
        <w:rPr>
          <w:rFonts w:ascii="Sylfaen" w:hAnsi="Sylfaen" w:eastAsia="Sylfaen" w:cs="Sylfaen"/>
        </w:rPr>
        <w:t>იღებს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ბეჭედს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წარმოდგენილნი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ოხრავენ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ტირიან</w:t>
      </w:r>
      <w:r>
        <w:rPr>
          <w:rFonts w:ascii="Times New Roman" w:hAnsi="Times New Roman" w:eastAsia="Times New Roman" w:cs="Times New Roman"/>
        </w:rPr>
        <w:t xml:space="preserve"> </w:t>
      </w:r>
      <w:r>
        <w:rPr>
          <w:rFonts w:ascii="Sylfaen" w:hAnsi="Sylfaen" w:eastAsia="Sylfaen" w:cs="Sylfaen"/>
        </w:rPr>
        <w:t>ეკლესიასა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ქვეყანაში</w:t>
      </w:r>
      <w:r>
        <w:rPr>
          <w:rFonts w:ascii="Times New Roman" w:hAnsi="Times New Roman" w:eastAsia="Times New Roman" w:cs="Times New Roman"/>
        </w:rPr>
        <w:t xml:space="preserve"> </w:t>
      </w:r>
      <w:r>
        <w:rPr>
          <w:rFonts w:ascii="Sylfaen" w:hAnsi="Sylfaen" w:eastAsia="Sylfaen" w:cs="Sylfaen"/>
        </w:rPr>
        <w:t>არსებულ</w:t>
      </w:r>
      <w:r>
        <w:rPr>
          <w:rFonts w:ascii="Times New Roman" w:hAnsi="Times New Roman" w:eastAsia="Times New Roman" w:cs="Times New Roman"/>
        </w:rPr>
        <w:t xml:space="preserve"> </w:t>
      </w:r>
      <w:r>
        <w:rPr>
          <w:rFonts w:ascii="Sylfaen" w:hAnsi="Sylfaen" w:eastAsia="Sylfaen" w:cs="Sylfaen"/>
        </w:rPr>
        <w:t>სისაძაგლეთა</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კლასი</w:t>
      </w:r>
      <w:r>
        <w:rPr>
          <w:rFonts w:ascii="Times New Roman" w:hAnsi="Times New Roman" w:eastAsia="Times New Roman" w:cs="Times New Roman"/>
        </w:rPr>
        <w:t xml:space="preserve"> </w:t>
      </w:r>
      <w:r>
        <w:rPr>
          <w:rFonts w:ascii="Sylfaen" w:hAnsi="Sylfaen" w:eastAsia="Sylfaen" w:cs="Sylfaen"/>
        </w:rPr>
        <w:t>ზურგს</w:t>
      </w:r>
      <w:r>
        <w:rPr>
          <w:rFonts w:ascii="Times New Roman" w:hAnsi="Times New Roman" w:eastAsia="Times New Roman" w:cs="Times New Roman"/>
        </w:rPr>
        <w:t xml:space="preserve"> </w:t>
      </w:r>
      <w:r>
        <w:rPr>
          <w:rFonts w:ascii="Sylfaen" w:hAnsi="Sylfaen" w:eastAsia="Sylfaen" w:cs="Sylfaen"/>
        </w:rPr>
        <w:t>აქცევს</w:t>
      </w:r>
      <w:r>
        <w:rPr>
          <w:rFonts w:ascii="Times New Roman" w:hAnsi="Times New Roman" w:eastAsia="Times New Roman" w:cs="Times New Roman"/>
        </w:rPr>
        <w:t xml:space="preserve"> </w:t>
      </w:r>
      <w:r>
        <w:rPr>
          <w:rFonts w:ascii="Sylfaen" w:hAnsi="Sylfaen" w:eastAsia="Sylfaen" w:cs="Sylfaen"/>
        </w:rPr>
        <w:t>ტაძარს</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საბოლოო</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თაყვანს</w:t>
      </w:r>
      <w:r>
        <w:rPr>
          <w:rFonts w:ascii="Times New Roman" w:hAnsi="Times New Roman" w:eastAsia="Times New Roman" w:cs="Times New Roman"/>
        </w:rPr>
        <w:t xml:space="preserve"> </w:t>
      </w:r>
      <w:r>
        <w:rPr>
          <w:rFonts w:ascii="Sylfaen" w:hAnsi="Sylfaen" w:eastAsia="Sylfaen" w:cs="Sylfaen"/>
        </w:rPr>
        <w:t>სცემს</w:t>
      </w:r>
      <w:r>
        <w:rPr>
          <w:rFonts w:ascii="Times New Roman" w:hAnsi="Times New Roman" w:eastAsia="Times New Roman" w:cs="Times New Roman"/>
        </w:rPr>
        <w:t xml:space="preserve"> </w:t>
      </w:r>
      <w:r>
        <w:rPr>
          <w:rFonts w:ascii="Sylfaen" w:hAnsi="Sylfaen" w:eastAsia="Sylfaen" w:cs="Sylfaen"/>
        </w:rPr>
        <w:t>მზეს</w:t>
      </w:r>
      <w:r>
        <w:rPr>
          <w:rFonts w:ascii="Times New Roman" w:hAnsi="Times New Roman" w:eastAsia="Times New Roman" w:cs="Times New Roman"/>
        </w:rPr>
        <w:t xml:space="preserve">. </w:t>
      </w:r>
      <w:r>
        <w:rPr>
          <w:rFonts w:ascii="Sylfaen" w:hAnsi="Sylfaen" w:eastAsia="Sylfaen" w:cs="Sylfaen"/>
        </w:rPr>
        <w:t>მილერიტების</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წარმოაჩენს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ისტორიას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მწვერვალი</w:t>
      </w:r>
      <w:r>
        <w:rPr>
          <w:rFonts w:ascii="Times New Roman" w:hAnsi="Times New Roman" w:eastAsia="Times New Roman" w:cs="Times New Roman"/>
        </w:rPr>
        <w:t xml:space="preserve"> </w:t>
      </w:r>
      <w:r>
        <w:rPr>
          <w:rFonts w:ascii="Sylfaen" w:hAnsi="Sylfaen" w:eastAsia="Sylfaen" w:cs="Sylfaen"/>
        </w:rPr>
        <w:t>დაკავშირებულია</w:t>
      </w:r>
      <w:r>
        <w:rPr>
          <w:rFonts w:ascii="Times New Roman" w:hAnsi="Times New Roman" w:eastAsia="Times New Roman" w:cs="Times New Roman"/>
        </w:rPr>
        <w:t xml:space="preserve"> </w:t>
      </w:r>
      <w:r>
        <w:rPr>
          <w:rFonts w:ascii="Sylfaen" w:hAnsi="Sylfaen" w:eastAsia="Sylfaen" w:cs="Sylfaen"/>
        </w:rPr>
        <w:t>ნაშთი</w:t>
      </w:r>
      <w:r>
        <w:rPr>
          <w:rFonts w:ascii="Times New Roman" w:hAnsi="Times New Roman" w:eastAsia="Times New Roman" w:cs="Times New Roman"/>
        </w:rPr>
        <w:t xml:space="preserve"> </w:t>
      </w:r>
      <w:r>
        <w:rPr>
          <w:rFonts w:ascii="Sylfaen" w:hAnsi="Sylfaen" w:eastAsia="Sylfaen" w:cs="Sylfaen"/>
        </w:rPr>
        <w:t>წვიმის</w:t>
      </w:r>
      <w:r>
        <w:rPr>
          <w:rFonts w:ascii="Times New Roman" w:hAnsi="Times New Roman" w:eastAsia="Times New Roman" w:cs="Times New Roman"/>
        </w:rPr>
        <w:t xml:space="preserve"> </w:t>
      </w:r>
      <w:r>
        <w:rPr>
          <w:rFonts w:ascii="Sylfaen" w:hAnsi="Sylfaen" w:eastAsia="Sylfaen" w:cs="Sylfaen"/>
        </w:rPr>
        <w:t>უწყებასთან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გამოცდილებასთან</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წარმოშობს</w:t>
      </w:r>
      <w:r>
        <w:rPr>
          <w:rFonts w:ascii="Times New Roman" w:hAnsi="Times New Roman" w:eastAsia="Times New Roman" w:cs="Times New Roman"/>
        </w:rPr>
        <w:t xml:space="preserve"> </w:t>
      </w:r>
      <w:r>
        <w:rPr>
          <w:rFonts w:ascii="Sylfaen" w:hAnsi="Sylfaen" w:eastAsia="Sylfaen" w:cs="Sylfaen"/>
        </w:rPr>
        <w:t>მათში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ირჩევს</w:t>
      </w:r>
      <w:r>
        <w:rPr>
          <w:rFonts w:ascii="Times New Roman" w:hAnsi="Times New Roman" w:eastAsia="Times New Roman" w:cs="Times New Roman"/>
        </w:rPr>
        <w:t xml:space="preserve"> </w:t>
      </w:r>
      <w:r>
        <w:rPr>
          <w:rFonts w:ascii="Sylfaen" w:hAnsi="Sylfaen" w:eastAsia="Sylfaen" w:cs="Sylfaen"/>
        </w:rPr>
        <w:t>ჭამას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Nap kontinye etid sa a nan pwochen atik la.</w:t>
      </w:r>
    </w:p>
    <w:p>
      <w:pPr>
        <w:pStyle w:val="ArticleScripture"/>
        <w:jc w:val="left"/>
      </w:pPr>
      <w:r>
        <w:rPr>
          <w:rFonts w:ascii="Times New Roman" w:hAnsi="Times New Roman" w:eastAsia="Times New Roman" w:cs="Times New Roman"/>
        </w:rPr>
        <w:t>“Yon repiyans pou moun abandone opinyon yo te deja fikse davans, epi pou yo aksepte verite sa a, te nan baz yon gwo pati nan opozisyon ki te manifeste nan Minneapolis kont mesaj Senyè a atravè Frè Waggoner ak Jones. Lè li te eksite opozisyon sa a, Satan te reyisi fèmen, nan yon gwo mezi, devan pèp nou an, pisans espesyal Sentespri a ke Bondye te anvi anpil pou l te ba yo. Lènmi an te anpeche yo jwenn efikasite ki te kapab pou yo, nan pote verite a bay lemonn, menm jan apot yo te pwoklame li apre jou Pannkòt la. Limyè ki gen pou klere tout tè a avèk laglwa li te jwenn rezistans, epi pa aksyon pwòp frè nou yo li te, nan yon gwo mezi, rete lwen lemonn.” Selected Messages, liv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Katrevennuit</dc:title>
  <dc:subject>Dechire Fo Lapli Tà a ki pa Soti nan Bondye a: Vwayaj Pwofetik la Depi 11 Septanm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