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Katrevenndouz</w:t>
      </w:r>
    </w:p>
    <w:p>
      <w:pPr>
        <w:pStyle w:val="ArticleSubtitle"/>
        <w:jc w:val="left"/>
      </w:pPr>
      <w:r>
        <w:rPr>
          <w:rFonts w:ascii="Arial" w:hAnsi="Arial" w:eastAsia="Arial" w:cs="Arial"/>
        </w:rPr>
        <w:t>Dévoilement de la prophétie : la triple application des six derniers versets de Daniel et la lumière progressive du troisième ange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Nan mouvman Millerit la, ogmantasyon konesans lan te dezsele, epi li te mete sitou, men pa sèlman, Pwotestan ki te deklare tèt yo Ozetazini anba eprèv. Sardis, legliz k ap soti nan fènwa sipremasi papal la, t ap kondwi pou rive nan yon konpreyansyon pi konplè sou levanjil la ki te dwe revele lè tanp sen ki nan syèl la te louvri nan syèl la. Nan mouvman twazyèm zanj lan, ogmantasyon konesans lan te dezsele 11 septanm 2001, epi li te mete Advantis Laodise a atravè lemond anba eprèv. Se poutèt sa, verite ki reprezante nan dènye sis vèsè Danyèl onz la, ki se sous ogmantasyon konesans lan, te rankontre rezistans bò kote Advantis Laodise a.</w:t>
      </w:r>
    </w:p>
    <w:p>
      <w:pPr>
        <w:pStyle w:val="ArticleScripture"/>
        <w:jc w:val="left"/>
      </w:pPr>
      <w:r>
        <w:rPr>
          <w:rFonts w:ascii="Times New Roman" w:hAnsi="Times New Roman" w:eastAsia="Times New Roman" w:cs="Times New Roman"/>
        </w:rPr>
        <w:t>“Kèk bildè fidèl sou vrè fondasyon an (1 Corinthians 3:10, 11) te nan gwo konfizyon e yo te jwenn antrav, pandan fatra fo doktrin te bouche travay la. Menm jan ak moun k ap bati sou miray Jerizalèm nan nan tan Neemi an, kèk te prèt pou di: ‘Fòs moun k ap pote chay yo febli, e gen anpil fatra; konsa nou pa kapab bati.’ Nehemiah 4:10. Fatige anba batay san rete kont pèsekisyon, fwod, inikite, ak tout lòt antrav Satan te kapab envante pou anpeche pwogrè yo, kèk ladan yo ki te konn bildè fidèl te vin dekouraje; e poutèt lapè ak sekirite pou byen yo ak pou lavi yo, yo te vire do bay vrè fondasyon an. Gen lòt ankò, ki pa t kite opozisyon lènmi yo fè yo pè, avèk kouraj yo te deklare: ‘Nou pa bezwen pè yo: sonje Seyè a, ki gran e terib la’ (verse 14); epi yo te kontinye travay la, chak moun ak nepe li mare bò kote l. Ephesians 6:17.”</w:t>
      </w:r>
    </w:p>
    <w:p>
      <w:pPr>
        <w:pStyle w:val="ArticleScripture"/>
        <w:jc w:val="left"/>
      </w:pPr>
      <w:r>
        <w:rPr>
          <w:rFonts w:ascii="Times New Roman" w:hAnsi="Times New Roman" w:eastAsia="Times New Roman" w:cs="Times New Roman"/>
        </w:rPr>
        <w:t>“Menm lespri rayisman ak opozisyon kont verite a te enspire lènmi Bondye yo nan chak epòk, e menm vijilans ak fidelite a te nesesè lakay sèvitè Li yo. Pawòl Kris la te di premye disip yo aplikab pou disip Li yo jouk nan fen tan an: ‘Sa m ap di nou an, se ak tout moun m ap di li, Veye.’ Mak 13:37.” The Great Controversy, 56.</w:t>
      </w:r>
    </w:p>
    <w:p>
      <w:pPr>
        <w:pStyle w:val="ArticleBody"/>
        <w:jc w:val="left"/>
      </w:pPr>
      <w:r>
        <w:rPr>
          <w:rFonts w:ascii="Times New Roman" w:hAnsi="Times New Roman" w:eastAsia="Times New Roman" w:cs="Times New Roman"/>
        </w:rPr>
        <w:t>Prezantasyon mesaj sis dènye vèsè yo nan Danyèl la te kòmanse nan mitan ministè endepandan ki soutni tèt yo nan Advantis Laodiseyen an, epi apre sa, avèk pwogrè tan an, li te vin konfwonte ak teyolojyen renome yo (moun save yo) nan Advantis Laodiseyen an. Zam yo te sèvi avè yo nan yon tantativ pou diskredite mesaj la te, san manke, pwodui yon pi gwo limyè ak plis klète sou vèsè ki te anba egzamen ak atak yo. Atak sa yo, finalman, te mennen nan konpreyansyon pwofetik ki pa t rekonèt anvan sa, men ki te lè sa a etabli e yo te jwenn yo fè pati limyè pwogresif twazyèm zanj lan.</w:t>
      </w:r>
    </w:p>
    <w:p>
      <w:pPr>
        <w:pStyle w:val="ArticleBody"/>
        <w:jc w:val="left"/>
      </w:pPr>
      <w:r>
        <w:rPr>
          <w:rFonts w:ascii="Times New Roman" w:hAnsi="Times New Roman" w:eastAsia="Times New Roman" w:cs="Times New Roman"/>
        </w:rPr>
        <w:t>Millerites yo te rekonèt sèlman kat wayòm nan pwofesi Bib la, men yon ti tan apre 1844, yo te vin konprann ke Etazini se te bèt ki soti sou tè a nan Revelasyon trèz, e konpreyansyon sa a te fè klè ke papote a pa t sèlman yon pati nan wayòm women an, men li te an reyalite senkyèm wayòm pwofesi Bib la.</w:t>
      </w:r>
    </w:p>
    <w:p>
      <w:pPr>
        <w:pStyle w:val="ArticleScripture"/>
        <w:jc w:val="left"/>
      </w:pPr>
      <w:r>
        <w:rPr>
          <w:rFonts w:ascii="Times New Roman" w:hAnsi="Times New Roman" w:eastAsia="Times New Roman" w:cs="Times New Roman"/>
        </w:rPr>
        <w:t>“Anba senbòl yon gwo dragon wouj, yon bèt ki sanble ak leyopa, ak yon bèt ki gen kòn tankou ti mouton, yo te prezante bay Jan gouvènman tè a ki t ap espesyalman angaje yo nan pilonnen lalwa Bondye a epi pèsekite pèp Li a. Lagè a kontinye jouk nan fen tan an. Pèp Bondye a, ki te senbolize pa yon fanm sen ak pitit li yo, te reprezante kòm yo te anpil nan minorite a. Nan dènye jou yo, se sèlman yon rès ki te toujou egziste. Se de sa yo Jan pale lè li di yo se sila yo “ki kenbe kòmandman Bondye yo, epi ki gen temwayaj Jezikri a.”</w:t>
      </w:r>
    </w:p>
    <w:p>
      <w:pPr>
        <w:pStyle w:val="ArticleScripture"/>
        <w:jc w:val="left"/>
      </w:pPr>
      <w:r>
        <w:rPr>
          <w:rFonts w:ascii="Times New Roman" w:hAnsi="Times New Roman" w:eastAsia="Times New Roman" w:cs="Times New Roman"/>
        </w:rPr>
        <w:t>“Atravè paganis la, epi apre sa atravè Papote a, Satan te egzèse pouvwa li pandan anpil syèk nan yon efò pou efase temwen fidèl Bondye yo sou latè. Pègan yo ak papis yo te anime pa menm lespri dragon an. Yo te diferan sèlman nan sa a: Papote a, pandan li t ap pran pòz sèvi Bondye, te lènmi ki pi danjere e ki pi mechan an. Atravè mwayen womanis la, Satan te fè mond lan vin kaptif. Legliz Bondye a ki t ap fè pwofesyon lafwa te baleye pou antre nan ran delizyon sa a, epi pandan plis pase mil ane pèp Bondye a te soufri anba kòlè dragon an. E lè Papote a, yo te wete fòs li, te oblije sispann pèsekisyon an, Jan te wè yon nouvo pouvwa k ap monte pou repete vwa dragon an, epi pou kontinye menm travay mechan ak blasfematwa a. Pouvwa sa a, dènye a ki dwe fè lagè kont legliz la ak lalwa Bondye a, te senbolize pa yon bèt ki te gen kòn tankou ti mouton.”</w:t>
      </w:r>
    </w:p>
    <w:p>
      <w:pPr>
        <w:pStyle w:val="ArticleScripture"/>
        <w:jc w:val="left"/>
      </w:pPr>
      <w:r>
        <w:rPr>
          <w:rFonts w:ascii="Times New Roman" w:hAnsi="Times New Roman" w:eastAsia="Times New Roman" w:cs="Times New Roman"/>
        </w:rPr>
        <w:t>“Men trasé sevè kreyon pwofetik la revele yon chanjman nan sèn pasifik sa a. Bèt ki gen kòn tankou ti mouton an pale ak vwa yon dragon, epi li ‘egzèse tout pouvwa premye bèt la devan li.’ Pwofesi a deklare ke li pral di moun ki abite sou tè a pou yo fè yon imaj pou bèt la, e ke ‘li fè tout moun, piti kou gran, rich kou pòv, lib kou esklav, resevwa yon mak nan men dwat yo oswa sou fwon yo; epi pou pèsonn pa ka achte ni vann, sof sila a ki gen mak la, oswa non bèt la, oswa nimewo non li.’ Konsa, Pwotestantis la suiv tras Papote a.” Signs of the Times, November 1, 1899.</w:t>
      </w:r>
    </w:p>
    <w:p>
      <w:pPr>
        <w:pStyle w:val="ArticleBody"/>
        <w:jc w:val="left"/>
      </w:pPr>
      <w:r>
        <w:rPr>
          <w:rFonts w:ascii="Times New Roman" w:hAnsi="Times New Roman" w:eastAsia="Times New Roman" w:cs="Times New Roman"/>
        </w:rPr>
        <w:t>Lè sis dènye vèsè Danyèl onz yo te devwale, yo te rekonèt ke tout sekans ki ilistre nan sis vèsè sa yo t ap trete entèraksyon twa pisans Sè White te sot idantifye kòm “payenis,” “Papote a,” ak “Pwotestantis.” Lènmi an te soutni ke “bèl peyi a” nan vèsè karantèn yon an te yon senbòl swa Pwotestantis, swa legliz Advantis Setyèm Jou a; men “bèl peyi a” se Etazini, e nan vèsè karantèn yon an wa nò a (Papote a) konkeri Etazini nan lwa dimanch ki pral vini byento a. Erè satanik ki idantifye “bèl peyi a” kòm nenpòt lòt bagay pase Etazini fèt pou anpeche gason ak fanm rekonèt ke pwochen evènman pwofetik la apre efondreman Inyon Sovyetik la an 1989, nan peryòd ki reprezante nan sis dènye vèsè Danyèl onz yo, se lwa dimanch la ki pral vini byento a.</w:t>
      </w:r>
    </w:p>
    <w:p>
      <w:pPr>
        <w:pStyle w:val="ArticleBody"/>
        <w:jc w:val="left"/>
      </w:pPr>
      <w:r>
        <w:rPr>
          <w:rFonts w:ascii="Times New Roman" w:hAnsi="Times New Roman" w:eastAsia="Times New Roman" w:cs="Times New Roman"/>
        </w:rPr>
        <w:t>Pou Advantis Setyèm Jou yo, sa vle di vèsè karant-e-yonn nan ap idantifye fen tan gras legliz Bondye a, e dènye bagay Advantis Laodiseyen an ta vle tande, se ke tan gras pa yo a ap rive nan bout li! Senyè a te mennen agiman an jis nan yon pwen kote yo te rekonèt ke lè Wòm payen an te pran kontwòl mond lan nan Batay Aktyòm nan an 31 anvan Jezikri, li te dwe anvan sa konkeri twa pouvwa jewografik jan yo reprezante yo nan chapit uit liv Danyèl la.</w:t>
      </w:r>
    </w:p>
    <w:p>
      <w:pPr>
        <w:pStyle w:val="ArticleScripture"/>
        <w:jc w:val="left"/>
      </w:pPr>
      <w:r>
        <w:rPr>
          <w:rFonts w:ascii="Times New Roman" w:hAnsi="Times New Roman" w:eastAsia="Times New Roman" w:cs="Times New Roman"/>
        </w:rPr>
        <w:t>Epi soti nan youn nan yo te parèt yon ti kòn, ki te vin grandi anpil anpil, sou bò sid, sou bò lès, ak sou peyi bèl la. Danyèl 8:9.</w:t>
      </w:r>
    </w:p>
    <w:p>
      <w:pPr>
        <w:pStyle w:val="ArticleBody"/>
        <w:jc w:val="left"/>
      </w:pPr>
      <w:r>
        <w:rPr>
          <w:rFonts w:ascii="Times New Roman" w:hAnsi="Times New Roman" w:eastAsia="Times New Roman" w:cs="Times New Roman"/>
        </w:rPr>
        <w:t>Se te yon reyalite byen etabli ke “sid la”, “lès la” ak “peyi agreyab la” te reprezante twa zòn jewografik ke Wòm payen an te pran anba kontwòl li, pandan li t ap monte sou twòn tè a kòm katriyèm wayòm nan pwofesi Bib la. An rapò ak reyalite sa a, Wòm papal la tou te oblije venk twa pouvwa jewografik, pandan li t ap monte sou twòn tè a kòm senkyèm wayòm nan pwofesi Bib la, jan sa reprezante nan chapit sèt liv Danyèl la.</w:t>
      </w:r>
    </w:p>
    <w:p>
      <w:pPr>
        <w:pStyle w:val="ArticleScripture"/>
        <w:jc w:val="left"/>
      </w:pPr>
      <w:r>
        <w:rPr>
          <w:rFonts w:ascii="Times New Roman" w:hAnsi="Times New Roman" w:eastAsia="Times New Roman" w:cs="Times New Roman"/>
        </w:rPr>
        <w:t>Mwen t ap gade kòn yo, epi gade, yon lòt ti kòn leve nan mitan yo; devan li, yo derasinen twa nan premye kòn yo. Epi gade, nan kòn sa a te gen je tankou je moun, ak yon bouch k ap pale gwo bagay. Danyèl 7:8.</w:t>
      </w:r>
    </w:p>
    <w:p>
      <w:pPr>
        <w:pStyle w:val="ArticleBody"/>
        <w:jc w:val="left"/>
      </w:pPr>
      <w:r>
        <w:rPr>
          <w:rFonts w:ascii="Times New Roman" w:hAnsi="Times New Roman" w:eastAsia="Times New Roman" w:cs="Times New Roman"/>
        </w:rPr>
        <w:t>Nan konfli ki te dewoule sou “peyi gloriye” a nan vèsè karant-yon an, Senyè a te fè konnen te gen twa manifestasyon Wòm nan pwofesi. Wòm payen, ki te swiv pa Wòm papal, epi apre sa te gen Wòm nan dènye jou yo, ke nou te rele “Wòm modèn”. Sou baz de verite pwofetik ki solid e byen tabli, premye a se ke Bondye pa janm chanje, epi lòt la se ke verite tabli sou temwayaj de temwen, nou te rive, san ezitasyon, nan konklizyon ke twa obstak pou wa nò a nan sis dènye vèsè chapit onz nan liv Danyèl la te dwe reprezante twa pisans jeyografik modèn.</w:t>
      </w:r>
    </w:p>
    <w:p>
      <w:pPr>
        <w:pStyle w:val="ArticleScripture"/>
        <w:jc w:val="left"/>
      </w:pPr>
      <w:r>
        <w:rPr>
          <w:rFonts w:ascii="Times New Roman" w:hAnsi="Times New Roman" w:eastAsia="Times New Roman" w:cs="Times New Roman"/>
        </w:rPr>
        <w:t>Jezikri menm yè, jodi a, e pou tout tan. Ebre 13:8.</w:t>
      </w:r>
    </w:p>
    <w:p>
      <w:pPr>
        <w:pStyle w:val="ArticleScripture"/>
        <w:jc w:val="left"/>
      </w:pPr>
      <w:r>
        <w:rPr>
          <w:rFonts w:ascii="Times New Roman" w:hAnsi="Times New Roman" w:eastAsia="Times New Roman" w:cs="Times New Roman"/>
        </w:rPr>
        <w:t>Li ekri tou nan lalwa nou an, ke temwayaj de moun se verite. Jan 8:17.</w:t>
      </w:r>
    </w:p>
    <w:p>
      <w:pPr>
        <w:pStyle w:val="ArticleBody"/>
        <w:jc w:val="left"/>
      </w:pPr>
      <w:r>
        <w:rPr>
          <w:rFonts w:ascii="Times New Roman" w:hAnsi="Times New Roman" w:eastAsia="Times New Roman" w:cs="Times New Roman"/>
        </w:rPr>
        <w:t>Rekonesans sa a te konfime sa nou te deja konkli, paske nou te deja idantifye “peyi bèl pouvwa a” kòm yon pouvwa jeyografik (Etazini), e nou te rejte lide sòt la ki ta fè kwè li reprezante yon legliz, ki se yon pouvwa espirityèl. Nou te pran pozisyon sa a sou baz konviksyon ki toujou jwenn konfimasyon an, ke pa gen okenn aksidan nan Pawòl Bondye a. Sa klè sou temwayaj anpil temwen ke legliz Bondye a nan dènye jou yo se yon mòn.</w:t>
      </w:r>
    </w:p>
    <w:p>
      <w:pPr>
        <w:pStyle w:val="ArticleScripture"/>
        <w:jc w:val="left"/>
      </w:pPr>
      <w:r>
        <w:rPr>
          <w:rFonts w:ascii="Times New Roman" w:hAnsi="Times New Roman" w:eastAsia="Times New Roman" w:cs="Times New Roman"/>
        </w:rPr>
        <w:t>Epi sa pral rive nan dènye jou yo: mòn kay Senyè a va tabli sou tèt mòn yo, e l ap leve pi wo pase ti mòn yo; epi tout nasyon yo va koule vin jwenn li. Anpil pèp va ale, y ap di: Vini non, ann monte sou mòn Senyè a, nan kay Bondye Jakòb la; l ap anseye nou chemen li yo, e n ap mache nan santye li yo; paske se soti nan Siyon lalwa a va soti, epi pawòl Senyè a soti Jerizalèm. Ezayi 2:2, 3.</w:t>
      </w:r>
    </w:p>
    <w:p>
      <w:pPr>
        <w:pStyle w:val="ArticleBody"/>
        <w:jc w:val="left"/>
      </w:pPr>
      <w:r>
        <w:rPr>
          <w:rFonts w:ascii="Times New Roman" w:hAnsi="Times New Roman" w:eastAsia="Times New Roman" w:cs="Times New Roman"/>
        </w:rPr>
        <w:t>Moun ki te pwopoze ke “peyi ki gen bèlte a” se yon legliz, e pi souvan pase pa yo te deklare se Legliz Advantis Setyèm Jou a, te fè sa paske Danyèl idantifye peyi a kòm “bèl”; epi rezònman sipèfisyèl yo te rive nan konklizyon ke, paske “mòn sen ki gen bèlte a” nan vèsè karannsenk la se san dout legliz Bondye nan dènye jou yo, kidonk “peyi ki gen bèlte a” dwe legliz la tou. Apre tou, toude genyen adjektif “bèl” la.</w:t>
      </w:r>
    </w:p>
    <w:p>
      <w:pPr>
        <w:pStyle w:val="ArticleBody"/>
        <w:jc w:val="left"/>
      </w:pPr>
      <w:r>
        <w:rPr>
          <w:rFonts w:ascii="Times New Roman" w:hAnsi="Times New Roman" w:eastAsia="Times New Roman" w:cs="Times New Roman"/>
        </w:rPr>
        <w:t>Pa gen okenn erè nan pawòl Bondye a; e lè Dànyèl sèvi ak mo “peyi” an ansanm ak mo “bèl pouvwa,” epi kat vèsè pi devan li sèvi ak “mòn sen” an ansanm ak mo “bèl pouvwa,” Dànyèl t ap make yon distenksyon entansyonèl ant yon peyi ak yon mòn. Peyi literal bèl pouvwa a se Jida, e se nan vil Jerizalèm tanp Bondye a te bati. Yo ka konprann Jerizalèm, oswa tanp lan, kòm legliz Bondye a; men teritwa kote Jerizalèm ye a se peyi Jida. Anpil verite te tabli pandan konesans t ap ogmante nan limyè k ap pwogrese twazyèm zanj lan, men isit la nou sèlman ap prezante fondasyon pwofesi a ki idantifye twa manifestasyon Wòm.</w:t>
      </w:r>
    </w:p>
    <w:p>
      <w:pPr>
        <w:pStyle w:val="ArticleBody"/>
        <w:jc w:val="left"/>
      </w:pPr>
      <w:r>
        <w:rPr>
          <w:rFonts w:ascii="Times New Roman" w:hAnsi="Times New Roman" w:eastAsia="Times New Roman" w:cs="Times New Roman"/>
        </w:rPr>
        <w:t>Lè nou te rekonèt ke Wòm payèn ak Wòm papal te bay de temwen ki te etabli karakteristik pwofetik Wòm modèn nan, nou te rekonèt yon prensip entèpretasyon ke mwen te rele “aplikasyon trip pwofesi a”. Te gen lòt moun ki te itilize lide ki sanble sou yon repetisyon an twa fwa nan sèten pwofesi, men definisyon nou te rive rekonèt la se definisyon nou toujou itilize a. Li enpòtan pou konprann ke règ pwofetik aplikasyon trip pwofesi a, ke Future for America aplike souvan konsa, te vin parèt pandan agiman sou sis dènye vèsè Danyèl onz yo; men sa ki egalman enpòtan, se ke agiman an te mennen nan premye rekonesans ke aplikasyon trip pwofesi a te konsène Wòm. Nan istwa Millerit la, youn nan agiman yo se te si Antiochus Épiphane te “vòlè yo” nan pèp Danyèl la, oswa si se Wòm ki te “vòlè yo”, jan Millerit yo te konprann sa. Rezon ki fè sa enpòtan, se paske Wòm, antanke “vòlè yo” nan pèp Danyèl la, se sila yo ki t ap “etabli vizyon an” nan Danyèl onz, vèsè katòz.</w:t>
      </w:r>
    </w:p>
    <w:p>
      <w:pPr>
        <w:pStyle w:val="ArticleScripture"/>
        <w:jc w:val="left"/>
      </w:pPr>
      <w:r>
        <w:rPr>
          <w:rFonts w:ascii="Times New Roman" w:hAnsi="Times New Roman" w:eastAsia="Times New Roman" w:cs="Times New Roman"/>
        </w:rPr>
        <w:t>Epi nan tan sa yo, anpil moun pral leve kont wa sid la; anplis, vòlè pami pèp ou a pral leve tèt yo pou etabli vizyon an; men y ap tonbe. Danyèl 11:14.</w:t>
      </w:r>
    </w:p>
    <w:p>
      <w:pPr>
        <w:pStyle w:val="ArticleBody"/>
        <w:jc w:val="left"/>
      </w:pPr>
      <w:r>
        <w:rPr>
          <w:rFonts w:ascii="Times New Roman" w:hAnsi="Times New Roman" w:eastAsia="Times New Roman" w:cs="Times New Roman"/>
        </w:rPr>
        <w:t>Premye fwa nou te konprann yon aplikasyon trip pwofesi a, sa te rekonèt grasa lefètke gen twa manifestasyon Wòm nan pwofesi biblik. Wòm te tabli vizyon limyè pwogresif twazyèm zanj lan, menm jan li te fè sa nan listwa Millerit la. Nan listwa Millerit la, se te konpreyansyon ke payanis ak papalis se te pouvwa ki t ap pilonnen Tanp lan ak lame a, ki te vin tounen kad verite a sou ki Miller te konstwi “tout” konpreyansyon pwofetik li yo. Sis dènye vèsè Danyèl onz yo te tabli yon kad verite ke Future for America te bati tout aplikasyon pwofetik li yo sou li. Kad sa a se twa pouvwa dezolan yo: dragon an, bèt la, ak fo pwofèt la, ki mennen mond lan nan Amagedòn.</w:t>
      </w:r>
    </w:p>
    <w:p>
      <w:pPr>
        <w:pStyle w:val="ArticleBody"/>
        <w:jc w:val="left"/>
      </w:pPr>
      <w:r>
        <w:rPr>
          <w:rFonts w:ascii="Times New Roman" w:hAnsi="Times New Roman" w:eastAsia="Times New Roman" w:cs="Times New Roman"/>
        </w:rPr>
        <w:t>Kad sa a chita sou rekonesans ke Wòm payen, epi ansuit Wòm papal, bay de temwen ki tabli Wòm modèn, e ke Wòm modèn se inyon an twa pati sa a: dragon espirityalis la (Nasyonzini), bèt katolis la (papòt la), ak fo pwofèt pwotestantis aposta a (Etazini). Se kad sa a nou idantifye kòm yon aplikasyon trip pwofesi a. Nan atik ki pral swiv yo, nou pral diskite divès aplikasyon trip pwofesi yo ki deja rekonèt, e ki fòme kad limyè k ap avanse twa zanj yo.</w:t>
      </w:r>
    </w:p>
    <w:p>
      <w:pPr>
        <w:pStyle w:val="ArticleBody"/>
        <w:jc w:val="left"/>
      </w:pPr>
      <w:r>
        <w:rPr>
          <w:rFonts w:ascii="Times New Roman" w:hAnsi="Times New Roman" w:eastAsia="Times New Roman" w:cs="Times New Roman"/>
        </w:rPr>
        <w:t>N ap egzamine aplikasyon trip la nan twa manifestasyon Wòm yo, ki idantifye estrikti politik ak relijye Wòm modèn nan, ke Sè White te rele konplo legliz ak konplo leta. Estrikti sa a rekonèt lè yo mete ansanm karakteristik pwofetik Wòm payen an ak karakteristik pwofetik Wòm papal la, nan bi pou idantifye epi etabli karakteristik sa yo nan Wòm modèn nan.</w:t>
      </w:r>
    </w:p>
    <w:p>
      <w:pPr>
        <w:pStyle w:val="ArticleBody"/>
        <w:jc w:val="left"/>
      </w:pPr>
      <w:r>
        <w:rPr>
          <w:rFonts w:ascii="Times New Roman" w:hAnsi="Times New Roman" w:eastAsia="Times New Roman" w:cs="Times New Roman"/>
        </w:rPr>
        <w:t>Nou pral egzamine aplikasyon trip la nan twa manifestasyon Babilòn yo jan yo reprezante pa Nimwòd, Nebikadneza ak Bèlchaza, ki idantifye awogans nonm peche a ki chita nan tanp Bondye a, pandan li ap pwoklame ke li se Bondye, sa Ezayi te idantifye kòm “Asiryen ògeye a.” Awogans papal la, ki se yon sijè pwofesi biblik, rekonèt lè yo mete ansanm karakteristik pwofetik Babèl yo ak karakteristik pwofetik Babilòn yo, nan bi pou idantifye epi etabli karakteristik Babilòn modèn nan.</w:t>
      </w:r>
    </w:p>
    <w:p>
      <w:pPr>
        <w:pStyle w:val="ArticleBody"/>
        <w:jc w:val="left"/>
      </w:pPr>
      <w:r>
        <w:rPr>
          <w:rFonts w:ascii="Times New Roman" w:hAnsi="Times New Roman" w:eastAsia="Times New Roman" w:cs="Times New Roman"/>
        </w:rPr>
        <w:t>Nou pral egzamine aplikasyon trip la nan twa manifestasyon Eli yo, jan Eli ak Jan Batis reprezante yo, ki idantifye “vwa moun k ap rele nan dezè a” nan dènye jou yo. Vwa moun k ap rele nan dezè a nan dènye jou yo reprezante yon gad presi ki se yon mouvman, epi li idantifye yon temwayaj doub nan yon mouvman ki gen yon kòmansman ak yon finisman ki sanble. Yo fè nou konnen pa ka gen yon twazyèm zanj san yon premye ak yon dezyèm, konsa, nan yon nivo, li enposib pou separe mouvman premye zanj lan ak mouvman twazyèm lan, epi toude mouvman yo reprezante pa yon gad ki te tipifye pa Eli ak Jan Batis.</w:t>
      </w:r>
    </w:p>
    <w:p>
      <w:pPr>
        <w:pStyle w:val="ArticleScripture"/>
        <w:jc w:val="left"/>
      </w:pPr>
      <w:r>
        <w:rPr>
          <w:rFonts w:ascii="Times New Roman" w:hAnsi="Times New Roman" w:eastAsia="Times New Roman" w:cs="Times New Roman"/>
        </w:rPr>
        <w:t>“Pa plim ak vwa nou dwe fè pwoklamasyon an sonnen, pandan n ap montre lòd yo, ansanm ak aplikasyon pwofesi yo ki mennen nou rive nan mesaj twazyèm zanj lan. Pa ka gen yon twazyèm san premye a ak dezyèm nan. Se mesaj sa yo nou dwe bay mond lan nan piblikasyon, nan diskou, pandan n ap montre, nan liy istwa pwofetik la, bagay ki te fèt yo ak bagay ki pral fèt yo.” Selected Messages, liv 2, 105.</w:t>
      </w:r>
    </w:p>
    <w:p>
      <w:pPr>
        <w:pStyle w:val="ArticleBody"/>
        <w:jc w:val="left"/>
      </w:pPr>
      <w:r>
        <w:rPr>
          <w:rFonts w:ascii="Times New Roman" w:hAnsi="Times New Roman" w:eastAsia="Times New Roman" w:cs="Times New Roman"/>
        </w:rPr>
        <w:t>N ap egzamine aplikasyon trip la nan twa manifestasyon mesaje a ki prepare chemen an pou Mesaje Alyans lan vini toudenkou nan tanp li, jan Jan Batis ak William Miller te reprezante sa. Dènye vijilan an se yon sijè pwofesi yo rekonèt lè yo mete ansanm karakteristik pwofetik Jan Batis ak William Miller pou idantifye akonplisman final chapit twa Malachi a.</w:t>
      </w:r>
    </w:p>
    <w:p>
      <w:pPr>
        <w:pStyle w:val="ArticleScripture"/>
        <w:jc w:val="left"/>
      </w:pPr>
      <w:r>
        <w:rPr>
          <w:rFonts w:ascii="Times New Roman" w:hAnsi="Times New Roman" w:eastAsia="Times New Roman" w:cs="Times New Roman"/>
        </w:rPr>
        <w:t>Gade, mwen pral voye mesaje mwen an, e li va prepare chemen an devan mwen; epi Seyè a, sila nou ap chèche a, va vini toudenkou nan tanp li a, wi, mesaje alyans lan, sila nou pran plezi ladan l lan: gade, li va vini, se konsa SENYÈ ki gen tout lame yo di. Malachi 3:1.</w:t>
      </w:r>
    </w:p>
    <w:p>
      <w:pPr>
        <w:pStyle w:val="ArticleBody"/>
        <w:jc w:val="left"/>
      </w:pPr>
      <w:r>
        <w:rPr>
          <w:rFonts w:ascii="Times New Roman" w:hAnsi="Times New Roman" w:eastAsia="Times New Roman" w:cs="Times New Roman"/>
        </w:rPr>
        <w:t>Nou pral egzamine aplikasyon trip la nan twa manifestasyon Islam lan jan yo reprezante pa karakteristik pwofetik Islam lan nan premye ak dezyèm malè yo nan Revelasyon chapit uit ak nèf, ki idantifye karakteristik pwofetik Islam lan nan twazyèm Malè a ki idantifye nan Revelasyon chapit dis ak onz.</w:t>
      </w:r>
    </w:p>
    <w:p>
      <w:pPr>
        <w:pStyle w:val="ArticleBody"/>
        <w:jc w:val="left"/>
      </w:pPr>
      <w:r>
        <w:rPr>
          <w:rFonts w:ascii="Times New Roman" w:hAnsi="Times New Roman" w:eastAsia="Times New Roman" w:cs="Times New Roman"/>
        </w:rPr>
        <w:t>N ap kontinye bagay sa yo nan atik ki vin apre a.</w:t>
      </w:r>
    </w:p>
    <w:p>
      <w:pPr>
        <w:pStyle w:val="ArticleScripture"/>
        <w:jc w:val="left"/>
      </w:pPr>
      <w:r>
        <w:rPr>
          <w:rFonts w:ascii="Times New Roman" w:hAnsi="Times New Roman" w:eastAsia="Times New Roman" w:cs="Times New Roman"/>
        </w:rPr>
        <w:t>“Pa kite pèsonn panse pou nou, pa kite pèsonn fè refleksyon nou, rechèch nou, ak lapriyè nou. Men enstriksyon nou bezwen pran nan kè nou jodi a. Anpil nan nou gen konviksyon ke trezò presye wayòm Bondye a ak Jezikri a nan Bib la nou kenbe nan men nou an. Nou konnen pa gen okenn trezò sou tè a yo ka jwenn san efò ki mande anpil swen ak pèsistans. Poukisa nou ta espere konprann trezò pawòl Bondye a san nou pa fouye Ekriti yo avèk dilijans?”</w:t>
      </w:r>
    </w:p>
    <w:p>
      <w:pPr>
        <w:pStyle w:val="ArticleScripture"/>
        <w:jc w:val="left"/>
      </w:pPr>
      <w:r>
        <w:rPr>
          <w:rFonts w:ascii="Times New Roman" w:hAnsi="Times New Roman" w:eastAsia="Times New Roman" w:cs="Times New Roman"/>
        </w:rPr>
        <w:t>“Li apwopriye e li dwat pou li Bib la; men devwa nou pa fini la; paske nou dwe fouye paj li yo pa nou menm. Konesans Bondye pa jwenn san efò lespri, san lapriyè pou sajès, pou nou kapab separe pay la ak grenn verite ki pwòp la, pay sa a kote lèzòm ak Satan te defòme doktrin verite yo. Satan ak konfederasyon ajan imen li yo te fè jefò pou melanje pay erè a ak ble verite a. Nou dwe chèche avèk dilijans trezò kache a, epi chèche sajès ki soti nan syèl la pou nou kapab separe envansyon lèzòm ak kòmandman Bondye yo. Sentespri a va ede moun k ap chèche gwo verite ki gen anpil valè yo, verite ki gen rapò ak plan redanmsyon an. Mwen ta vle fè tout moun byen konprann lefèt ke yon lekti sipèfisyèl nan Ekriti yo pa sifi. Nou dwe fouye, e sa vle di fè tout sa pawòl sa a vle di. Menm jan minè a ap fouye tè a avèk anpil anvi pou l dekouvri venn lò li yo, konsa nou dwe fouye pawòl Bondye a pou trezò kache a ke Satan depi lontan ap chèche kache pou lèzòm. Seyè a di: ‘Si yon moun vle fè volonte Li, l ap konnen si ansèyman an soti nan Bondye.’ Jan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Katrevenndouz</dc:title>
  <dc:subject>Dévoilement de la prophétie : la triple application des six derniers versets de Daniel et la lumière progressive du troisième ange</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