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Katrevenkenz</w:t>
      </w:r>
    </w:p>
    <w:p>
      <w:pPr>
        <w:pStyle w:val="ArticleSubtitle"/>
        <w:jc w:val="left"/>
      </w:pPr>
      <w:r>
        <w:rPr>
          <w:rFonts w:ascii="Arial" w:hAnsi="Arial" w:eastAsia="Arial" w:cs="Arial"/>
        </w:rPr>
        <w:t>Revelasyon sou Siyifikasyon Pwofetik Mesaj Dezyèm Zanj lan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Nan istwa mouvman ni premye ni twazyèm zanj lan, mesaj la ka rezime pa mesaj dezyèm zanj lan.</w:t>
      </w:r>
    </w:p>
    <w:p>
      <w:pPr>
        <w:pStyle w:val="ArticleScripture"/>
        <w:jc w:val="left"/>
      </w:pPr>
      <w:r>
        <w:rPr>
          <w:rFonts w:ascii="Times New Roman" w:hAnsi="Times New Roman" w:eastAsia="Times New Roman" w:cs="Times New Roman"/>
        </w:rPr>
        <w:t>Apre sa, yon lòt zanj vini, li t ap di: Babilòn tonbe, li tonbe, gwo lavil sa a, paske li fè tout nasyon bwè diven kòlè fònikasyon li a. Revelasyon 14:8.</w:t>
      </w:r>
    </w:p>
    <w:p>
      <w:pPr>
        <w:pStyle w:val="ArticleBody"/>
        <w:jc w:val="left"/>
      </w:pPr>
      <w:r>
        <w:rPr>
          <w:rFonts w:ascii="Times New Roman" w:hAnsi="Times New Roman" w:eastAsia="Times New Roman" w:cs="Times New Roman"/>
        </w:rPr>
        <w:t>Dezyèm zanj lan idantifye aplikasyon trip pwofesi a, pou moun ki vle wè. Dezyèm zanj lan ap prezante yon mesaj pwofetik, e mesaj la se ke Babilòn tonbe de fwa. Li idantifye Babilòn kòm “gran vil” sa a, ki idantifye nan chapit disèt ak dizuit kòm Babilòn Modèn. Babilòn Modèn tonbe de fwa, e tonbe pa li a te pwodui paske li te fè tout nasyon yo “bwè diven kòlè fònikasyon pa li a.” Fònikasyon pa li a te akonpli avèk wa latè yo. Relasyon sa a te pèmèt li sèvi ak fòs wa li te fè fònikasyon avèk yo pou egzekite “kòlè” pa li a, ki se pèsekisyon li mennen sou pèp fidèl Bondye a.</w:t>
      </w:r>
    </w:p>
    <w:p>
      <w:pPr>
        <w:pStyle w:val="ArticleBody"/>
        <w:jc w:val="left"/>
      </w:pPr>
      <w:r>
        <w:rPr>
          <w:rFonts w:ascii="Times New Roman" w:hAnsi="Times New Roman" w:eastAsia="Times New Roman" w:cs="Times New Roman"/>
        </w:rPr>
        <w:t>Diven se yon doktrin, e doktrin li mennen tout nasyon bwè a se fo doktrin ki pretann adore solèy la pral pwodui lapè. Tout nasyon yo aksepte “mak” otorite li a, ki se adorasyon solèy la, jan sa reprezante pa adorasyon dimanch. Akseptasyon “mak” sa a pa tout nasyon yo fèt pa pouvwa Etazini, men sa fèt nan tan lagè k ap vin pi grav sou planèt tè a anba twazyèm Malè Islam lan. Nasyon yo aksepte “diven” kòlè li a, sou baz yon pwomès “lapè ak sekirite.”</w:t>
      </w:r>
    </w:p>
    <w:p>
      <w:pPr>
        <w:pStyle w:val="ArticleScripture"/>
        <w:jc w:val="left"/>
      </w:pPr>
      <w:r>
        <w:rPr>
          <w:rFonts w:ascii="Times New Roman" w:hAnsi="Times New Roman" w:eastAsia="Times New Roman" w:cs="Times New Roman"/>
        </w:rPr>
        <w:t>“Ebyen, èske se pawòl mwen te deklare a ki di Nouyòk dwe disparèt anba yon vag mare? Sa, mwen pa janm di. Mwen te di, pandan m t ap gade gwo batiman yo k ap monte la a, etaj sou etaj, ‘Ala sèn terib k ap fèt lè Seyè a va leve pou l souke tè a avèk yon fòs redoutab! Lè sa a, pawòl Revelasyon 18:1–3 yo pral akonpli.’ Tout chapit dizwityèm Revelasyon an se yon avètisman sou sa k ap vini sou tè a. Men, mwen pa gen okenn limyè espesyal konsènan sa k ap vini sou Nouyòk, eksepte ke mwen konnen yon jou gwo batiman ki la yo pral kraze anba aksyon pouvwa Bondye k ap vire epi chavire tout bagay. Dapre limyè yo ban mwen an, mwen konnen destriksyon nan mond lan. Yon sèl pawòl ki soti nan Seyè a, yon sèl manyen pouvwa pisan li a, epi gwo estrikti sa yo pral tonbe. Sèn pral fèt ki gen yon laterè nou pa ka menm imajine.” Review and Herald, 5 jiyè 1906.</w:t>
      </w:r>
    </w:p>
    <w:p>
      <w:pPr>
        <w:pStyle w:val="ArticleBody"/>
        <w:jc w:val="left"/>
      </w:pPr>
      <w:r>
        <w:rPr>
          <w:rFonts w:ascii="Times New Roman" w:hAnsi="Times New Roman" w:eastAsia="Times New Roman" w:cs="Times New Roman"/>
        </w:rPr>
        <w:t>Dezyèm mesaj zanj lan te repete nan dat 11 septanm 2001, lè gwo bilding vil Nouyòk yo te jete atè pa yon manyen men Bondye.</w:t>
      </w:r>
    </w:p>
    <w:p>
      <w:pPr>
        <w:pStyle w:val="ArticleScripture"/>
        <w:jc w:val="left"/>
      </w:pPr>
      <w:r>
        <w:rPr>
          <w:rFonts w:ascii="Times New Roman" w:hAnsi="Times New Roman" w:eastAsia="Times New Roman" w:cs="Times New Roman"/>
        </w:rPr>
        <w:t>“Pwofèt la di: ‘Mwen wè yon lòt zanj desann soti nan syèl la, li te gen gwo pouvwa; e tè a te klere ak laglwa li. Epi li te rele avèk fòs, ak yon vwa pwisan, li t ap di: Babilòn gran an tonbe, li tonbe, e li vin tounen kay demon yo’ (Revelation 18:1, 2). Sa a se menm mesaj dezyèm zanj lan te bay la. Babilòn tonbe, ‘paske li fè tout nasyon yo bwè diven kòlè fònikasyon li a’ (Revelation 14:8). Ki sa diven sa a ye?—Fo doktrin li yo. Li bay lemonn yon fo saba olye Saba katriyèm kòmandman an, epi li repete manti Satan te di Èv an premye nan Edenn nan—imòtalite natirèl nanm nan. Anpil lòt erè ki menm fanmi ak sa yo, li gaye yo byen lwen toupatou, ‘ap anseye kòm doktrin kòmandman lèzòm yo’ (Matthew 15:9).”</w:t>
      </w:r>
    </w:p>
    <w:p>
      <w:pPr>
        <w:pStyle w:val="ArticleScripture"/>
        <w:jc w:val="left"/>
      </w:pPr>
      <w:r>
        <w:rPr>
          <w:rFonts w:ascii="Times New Roman" w:hAnsi="Times New Roman" w:eastAsia="Times New Roman" w:cs="Times New Roman"/>
        </w:rPr>
        <w:t>“Lè Jezi te kòmanse ministè piblik Li, Li te pirifye Tanp lan anba pwofanasyon sakrilèj li t ap sibi a. Pami dènye aksyon ministè Li yo te gen dezyèm pirifikasyon Tanp lan. Konsa, nan dènye travay avètisman pou mond lan, yo fè de apèl distenk bay legliz yo. Mesaj dezyèm zanj lan se: ‘Babilòn tonbe, li tonbe, gwo vil sa a, paske li fè tout nasyon bwè diven kòlè fònikasyon li a’ (Revelation 14:8). Epi, nan gwo rèl mesaj twazyèm zanj lan, yo tande yon vwa soti nan syèl la k ap di: ‘Soti ladan li, pèp mwen an, pou nou pa patisipe nan peche li yo, epi pou nou pa resevwa nan flewo li yo. Paske peche li yo rive jouk nan syèl la, e Bondye sonje inikite li yo’ (Revelation 18:4, 5).” Selected Messages, liv 2, 118.</w:t>
      </w:r>
    </w:p>
    <w:p>
      <w:pPr>
        <w:pStyle w:val="ArticleBody"/>
        <w:jc w:val="left"/>
      </w:pPr>
      <w:r>
        <w:rPr>
          <w:rFonts w:ascii="Times New Roman" w:hAnsi="Times New Roman" w:eastAsia="Times New Roman" w:cs="Times New Roman"/>
        </w:rPr>
        <w:t>Ant 11 septanm 2001 ak lwa dimanch k ap vini talè konsa Ozetazini an, premye twa vèsè Revelasyon dizwit yo akonpli, paske se nan lwa dimanch lan apèl pou sòti Babilòn nan kòmanse.</w:t>
      </w:r>
    </w:p>
    <w:p>
      <w:pPr>
        <w:pStyle w:val="ArticleScripture"/>
        <w:jc w:val="left"/>
      </w:pPr>
      <w:r>
        <w:rPr>
          <w:rFonts w:ascii="Times New Roman" w:hAnsi="Times New Roman" w:eastAsia="Times New Roman" w:cs="Times New Roman"/>
        </w:rPr>
        <w:t>“Revelasyon 18 montre nan ki tan, kòm rezilta rejè avètisman twa fwa a nan Revelasyon 14:6–12 la, legliz la va fin rive nèt nan kondisyon dezyèm zanj lan te anonse davans lan, e pèp Bondye a ki toujou nan Babilòn pral resevwa apèl pou yo separe tèt yo ak kominyon li. Mesaj sa a se dènye mesaj ki va janm bay mond lan; epi li va akonpli travay li. Lè moun ki ‘pa t kwè verite a, men ki te pran plezi nan lenjistis’ (2 Tesalonisyen 2:12), va rete pou yo resevwa yon gwo sediksyon epi pou yo kwè yon manti, lè sa a limyè verite a va klere sou tout moun kè yo ouvè pou resevwa li, e tout pitit Senyè a ki rete nan Babilòn va koute apèl la: ‘Soti ladan li, pèp Mwen an’ (Revelasyon 18:4).” The Great Controversy, 389, 390.</w:t>
      </w:r>
    </w:p>
    <w:p>
      <w:pPr>
        <w:pStyle w:val="ArticleBody"/>
        <w:jc w:val="left"/>
      </w:pPr>
      <w:r>
        <w:rPr>
          <w:rFonts w:ascii="Times New Roman" w:hAnsi="Times New Roman" w:eastAsia="Times New Roman" w:cs="Times New Roman"/>
        </w:rPr>
        <w:t>Nan lwa dimanch ki pral vini byento a, ansyen pèp alyans lan pral resevwa yon gwo ilizyon. Depi 11 septanm 2001 jouk lè gwo ilizyon an va vide sou yo nan lwa dimanch lan, mesaj dezyèm zanj lan ap repete, e rejè sa a reprezante rejè “avètisman an twa pati ki nan Revelasyon katòz, vèsè sis rive douz.” Nan sans sa a, twa zanj yo reprezante pa mesaj dezyèm zanj lan. Mesaj dezyèm zanj lan se: Babilòn tonbe, li tonbe, e mesaj dezyèm zanj lan plase ant premye ak twazyèm mesaj la.</w:t>
      </w:r>
    </w:p>
    <w:p>
      <w:pPr>
        <w:pStyle w:val="ArticleBody"/>
        <w:jc w:val="left"/>
      </w:pPr>
      <w:r>
        <w:rPr>
          <w:rFonts w:ascii="Times New Roman" w:hAnsi="Times New Roman" w:eastAsia="Times New Roman" w:cs="Times New Roman"/>
        </w:rPr>
        <w:t>Pwoklamasyon premye vwa a nan Revelasyon chapit dizwit la, se yon repetisyon mesaj dezyèm zanj lan, men li reprezante yon rejè tout twa zanj Revelasyon katòz yo. Mesaj dezyèm zanj lan reprezante tout twa mesaj yo, epi li pote siyati Alfa ak Omega a, paske li te pwoklame nan istwa mouvman premye zanj lan, epi apre sa li pral pwoklame ankò nan mouvman twazyèm zanj lan. Mesaj la idantifye ke Babilòn tonbe de fwa, epi nan sans pwofetik sa a li ap idantifye yon “aplikasyon pwofesi an trip.”</w:t>
      </w:r>
    </w:p>
    <w:p>
      <w:pPr>
        <w:pStyle w:val="ArticleBody"/>
        <w:jc w:val="left"/>
      </w:pPr>
      <w:r>
        <w:rPr>
          <w:rFonts w:ascii="Times New Roman" w:hAnsi="Times New Roman" w:eastAsia="Times New Roman" w:cs="Times New Roman"/>
        </w:rPr>
        <w:t>De premye fwa Babilòn te tonbe yo, jan sa reprezante pa Bàbèl ak Babilòn, reprezante tonbe final Babilòn modèn nan. Pwoklamasyon doub sou tonbe Babilòn nan antoure pa premye ak dènye mesaj twa zanj yo. Estrikti twa zanj yo pote siyati Alfa ak Omega, paske premye mesaj la idantifye kòm “levanjil etènèl la,” sa ki, dapre definisyon li, vle di li se levanjil etènèl la, oswa menm mesaj levanjil la pou tout tan. Mesaj twazyèm zanj lan se mesaj levanjil la ki avèti kont resevwa mak bèt la; konsa premye mesaj la ak twazyèm mesaj la, ki se premye ak dènye mesaj yo, se menm mesaj yo, paske yo toude se levanjil la.</w:t>
      </w:r>
    </w:p>
    <w:p>
      <w:pPr>
        <w:pStyle w:val="ArticleBody"/>
        <w:jc w:val="left"/>
      </w:pPr>
      <w:r>
        <w:rPr>
          <w:rFonts w:ascii="Times New Roman" w:hAnsi="Times New Roman" w:eastAsia="Times New Roman" w:cs="Times New Roman"/>
        </w:rPr>
        <w:t>Alpha ak Omega te mete siyati pa Yo, “Verite,” sou twa mesaj yo, paske mo ebre ki tradui “verite” a te fòme pa Bèl Lengwis la lè Li te konbine premye, trèzyèm ak dènye lèt alfabè ebre a. “Trèz,” kòm yon senbòl, reprezante rebelyon, e se nan dezyèm mesaj la yo idantifye rebelyon Babilòn nan, jan fo doktrin li yo ak fònikasyon li a reprezante l. Jan sa deja te note, dezyèm mesaj la genyen tou siyati Alpha ak Omega a, paske mesaj ki te pwoklame nan istwa Millerite la pou anonse ouvèti jijman an repete nan mouvman twazyèm zanj lan pou idantifye fèmti jijman an.</w:t>
      </w:r>
    </w:p>
    <w:p>
      <w:pPr>
        <w:pStyle w:val="ArticleBody"/>
        <w:jc w:val="left"/>
      </w:pPr>
      <w:r>
        <w:rPr>
          <w:rFonts w:ascii="Times New Roman" w:hAnsi="Times New Roman" w:eastAsia="Times New Roman" w:cs="Times New Roman"/>
        </w:rPr>
        <w:t>Tonbe Babel la nan Jenèz chapit onz lan se premye referans sou tonbe Babilòn, epi temwayaj rebelyon odasye Nimwòd la pote siyati mesaj premye zanj lan. Jan sa te demontre nan atik anvan yo, tout twa mesaj twa zanj yo tou jwenn plas yo andedan mesaj premye zanj lan. Nan mesaj premye zanj lan, ekspresyon “gen krentif pou Bondye” a reprezante premye mesaj la, epi ekspresyon “bay li glwa” a reprezante mesaj dezyèm zanj lan. Twazyèm mesaj la jwenn nan premye a, lè li anonse ke “lè jijman li a rive.”</w:t>
      </w:r>
    </w:p>
    <w:p>
      <w:pPr>
        <w:pStyle w:val="ArticleBody"/>
        <w:jc w:val="left"/>
      </w:pPr>
      <w:r>
        <w:rPr>
          <w:rFonts w:ascii="Times New Roman" w:hAnsi="Times New Roman" w:eastAsia="Times New Roman" w:cs="Times New Roman"/>
        </w:rPr>
        <w:t>Nan sezon tonbe Nimwòd la, ki se premye tonbe Babilòn nan, yo idantifye tou twa etap twa zanj yo. Sa reprezante pa ekspresyon an: “ale nan.”</w:t>
      </w:r>
    </w:p>
    <w:p>
      <w:pPr>
        <w:pStyle w:val="ArticleScripture"/>
        <w:jc w:val="left"/>
      </w:pPr>
      <w:r>
        <w:rPr>
          <w:rFonts w:ascii="Times New Roman" w:hAnsi="Times New Roman" w:eastAsia="Times New Roman" w:cs="Times New Roman"/>
        </w:rPr>
        <w:t>E tout tè a te gen yon sèl lang ak yon sèl pawòl. Epi sa rive, antanke yo t ap vwayaje soti nan bò solèy leve a, yo jwenn yon plenn nan peyi Chinea; epi yo rete la. Epi yo di youn lòt: Ann al fè brik, epi ann kwit yo nèt. Epi yo te gen brik olye de wòch, epi bitim olye de mòtye. Epi yo di: Ann al bati pou nou yon vil ak yon fò won, ki tèt li ka rive jis nan syèl la; epi ann fè nou yon non, pou nou pa gaye sou tout sifas tè a. Epi Senyè a desann pou l wè vil la ak fò won an, pitit lèzòm yo t ap bati a. Epi Senyè a di: Gade, pèp la fè youn, epi yo tout gen yon sèl lang; se sa yo kòmanse fè; e kounye a anyen p ap anpeche yo fè sa yo imajine pou yo fè. Ann al, ann desann, epi ann konfonn lang yo la, pou youn pa konprann pawòl lòt. Konsa, Senyè a gaye yo soti la sou tout sifas tè a; epi yo sispann bati vil la. Se poutèt sa yo rele non li Babel; paske se la Senyè a te konfonn lang tout tè a; epi depi la Senyè a te gaye yo sou tout sifas tè a. Jenèz 11:1–9.</w:t>
      </w:r>
    </w:p>
    <w:p>
      <w:pPr>
        <w:pStyle w:val="ArticleBody"/>
        <w:jc w:val="left"/>
      </w:pPr>
      <w:r>
        <w:rPr>
          <w:rFonts w:ascii="Times New Roman" w:hAnsi="Times New Roman" w:eastAsia="Times New Roman" w:cs="Times New Roman"/>
        </w:rPr>
        <w:t>Premye tonbe Babilòn nan, reprezante kòm Babel, eksprime nan “ale non”, twa fwa. Twa zanj yo tout reprezante nan premye zanj lan. Daniel chapit youn reprezante tou mesaj premye zanj lan, e jan sa te deja idantifye nan atik sa yo, pwosesis eprèv an twa etap levanjil etènèl la jwenn nan premye etap la, lè Daniel te refize manje rejim Babilòn nan, epi li te chwazi pito bay Bondye glwa. Premye eprèv li a se te eprèv premye zanj lan ki te desann nan istwa Millerit la nan dat 11 out 1840 avèk yon ti liv, ke Jan te resevwa lòd pou l manje.</w:t>
      </w:r>
    </w:p>
    <w:p>
      <w:pPr>
        <w:pStyle w:val="ArticleBody"/>
        <w:jc w:val="left"/>
      </w:pPr>
      <w:r>
        <w:rPr>
          <w:rFonts w:ascii="Times New Roman" w:hAnsi="Times New Roman" w:eastAsia="Times New Roman" w:cs="Times New Roman"/>
        </w:rPr>
        <w:t>Lè sa a, yo te ba li yon eprèv vizyèl pandan dis jou, ki te demontre yon distenksyon ant sila yo ki te manje manje Babilòn nan, ak sila yo ki, menm jan ak Danyèl, te chwazi manje legim. Dezyèm eprèv la te pwodui de klas, menm jan sa te fèt lè dezyèm zanj lan te rive an 1844. Dezyèm eprèv sa a te swiv pa eprèv la nan fen twa ane yo, kote Nebikadneza te manifeste jijman li, jan sa reprezante pa rive twazyèm zanj lan nan 22 oktòb 1844.</w:t>
      </w:r>
    </w:p>
    <w:p>
      <w:pPr>
        <w:pStyle w:val="ArticleBody"/>
        <w:jc w:val="left"/>
      </w:pPr>
      <w:r>
        <w:rPr>
          <w:rFonts w:ascii="Times New Roman" w:hAnsi="Times New Roman" w:eastAsia="Times New Roman" w:cs="Times New Roman"/>
        </w:rPr>
        <w:t>Apre delij la, yo te bay Noe enstriksyon pou l bati lotèl, e lè li t ap fè sa li pa t dwe janm taye ni koupe wòch li te sèvi yo, ni li pa t dwe sèvi ak mòtye pou lotèl li a. Rebèl Nimwòd la te sèvi ak brik ak mòtye, li t ap foje lotèl relasyon alyans lan, sa yo te bay lòd pou moun ki te repople tè a sèvi avè l. Premye “ann ale” nan temwayaj Nimwòd la reprezante yon “alyans lanmò” ki te fòme nan rebelyon kont premye mesaj la. Dezyèm “ann ale” a reprezante konstriksyon yon tou (yon Legliz) ak yon vil (yon Leta). Dezyèm “ann ale” nan temwayaj Nimwòd la se te konbinezon Legliz ak Leta, ki se fònikasyon mesaj dezyèm zanj lan. Twazyèm “ann ale” a te reprezante jijman ki te gaye pèp la epi konfonn lang lan.</w:t>
      </w:r>
    </w:p>
    <w:p>
      <w:pPr>
        <w:pStyle w:val="ArticleBody"/>
        <w:jc w:val="left"/>
      </w:pPr>
      <w:r>
        <w:rPr>
          <w:rFonts w:ascii="Times New Roman" w:hAnsi="Times New Roman" w:eastAsia="Times New Roman" w:cs="Times New Roman"/>
        </w:rPr>
        <w:t>Premye tonbe Babilòn nan senbolize mesaj premye zanj lan, epi dezyèm tonbe Babilòn nan, nan de manifestasyon ki tabli eleman tonbe Babilòn modèn nan, senbolize mesaj dezyèm zanj lan. Sa fèt konsa, paske tonbe Babilòn nan jan li anrejistre nan liv Danyèl la reprezante yon kòmansman ak yon fen, menm jan ak mesaj dezyèm zanj lan ki pwoklame nan kòmansman ak nan fen Advantis la. Sè White te idantifye espesyalman ke jijman ki te tonbe sou Belchaza a te deja senbolize pa jijman ki te tonbe sou Nebikadneza a.</w:t>
      </w:r>
    </w:p>
    <w:p>
      <w:pPr>
        <w:pStyle w:val="ArticleScripture"/>
        <w:jc w:val="left"/>
      </w:pPr>
      <w:r>
        <w:rPr>
          <w:rFonts w:ascii="Times New Roman" w:hAnsi="Times New Roman" w:eastAsia="Times New Roman" w:cs="Times New Roman"/>
        </w:rPr>
        <w:t>“Pou dènye chèf Babilòn nan, menm jan an tou nan kalite pou premye a, te rive santans Siveyan diven an: ‘O wa,... yo pale sa avè w; wayòm nan retire nan men w.’ Daniel 4:31.” Prophets and Kings, 533.</w:t>
      </w:r>
    </w:p>
    <w:p>
      <w:pPr>
        <w:pStyle w:val="ArticleBody"/>
        <w:jc w:val="left"/>
      </w:pPr>
      <w:r>
        <w:rPr>
          <w:rFonts w:ascii="Times New Roman" w:hAnsi="Times New Roman" w:eastAsia="Times New Roman" w:cs="Times New Roman"/>
        </w:rPr>
        <w:t>Dezyèm tonbe Babilòn nan pote siyati Alfa ak Omega, menm jan ak mesaj dezyèm zanj lan. Siyati a reprezante pa tonbe premye ak dènye wa Babilòn yo. Jijman ak tonbe Nebikadneza a reprezante kòm “sèt fwa,” ki se yon referans ak “sèt fwa” Levitik vennsis la; epi “gaye” ki nan jijman ak tonbe Nimwòd la se yon referans tou ak “sèt fwa” Levitik vennsis la. Jijman ak tonbe Bèlchaza a reprezante pa lèt dife yo ki bay total de mil senksan ven, sa ki idantifye tou yon referans ak “sèt fwa” Levitik vennsis la.</w:t>
      </w:r>
    </w:p>
    <w:p>
      <w:pPr>
        <w:pStyle w:val="ArticleBody"/>
        <w:jc w:val="left"/>
      </w:pPr>
      <w:r>
        <w:rPr>
          <w:rFonts w:ascii="Times New Roman" w:hAnsi="Times New Roman" w:eastAsia="Times New Roman" w:cs="Times New Roman"/>
        </w:rPr>
        <w:t>Yon “aplikasyon trip pwofesi” etabli pa de premye temwen yo ki idantifye epi tabli karakteristik twazyèm ak dènye akonplisman an. Avèk twa tonbe Babilòn yo, menm mesaj ki idantifye tonbe Babilòn nan idantifye tou règ sou ki aplikasyon trip pwofesi a chita. De premye tonbe Babilòn yo idantifye karakteristik pwofetik twazyèm ak dènye tonbe a.</w:t>
      </w:r>
    </w:p>
    <w:p>
      <w:pPr>
        <w:pStyle w:val="ArticleBody"/>
        <w:jc w:val="left"/>
      </w:pPr>
      <w:r>
        <w:rPr>
          <w:rFonts w:ascii="Times New Roman" w:hAnsi="Times New Roman" w:eastAsia="Times New Roman" w:cs="Times New Roman"/>
        </w:rPr>
        <w:t>Istwa Millerit yo repete jis nan dènye lèt la nan istwa Future for America. Nan istwa Millerit la, yon konpilasyon règ William Miller te vin familye avèk yo, epi li te sèvi avè yo pou tabli kad verite li te itilize pou prezante mesaj premye zanj lan, te yon waymark nan istwa sa a. Yon “triple application of prophecy” se youn nan règ ki te konpile nan dènye jou sa yo pou tabli kad verite kote mesaj twazyèm zanj lan idantifye.</w:t>
      </w:r>
    </w:p>
    <w:p>
      <w:pPr>
        <w:pStyle w:val="ArticleBody"/>
        <w:jc w:val="left"/>
      </w:pPr>
      <w:r>
        <w:rPr>
          <w:rFonts w:ascii="Times New Roman" w:hAnsi="Times New Roman" w:eastAsia="Times New Roman" w:cs="Times New Roman"/>
        </w:rPr>
        <w:t>Twa manifestasyon Wòm yo, ansanm ak twa manifestasyon tonbe Babilòn nan, gen yon rapò sere youn ak lòt, men yo gen diferans. Pwostitye Tir la, oswa Babilòn nan, ki fè fònikasyon ak wa latè yo, se yon sèl chè avèk yo; men li gouvène sou wa sa yo menm jan Jezabèl te gouvène sou wa Akab. Wòm modèn se bèt ki nan Revelasyon disèt la, sou li pwostitye Babilòn modèn nan chita, e li gouvène sou li.</w:t>
      </w:r>
    </w:p>
    <w:p>
      <w:pPr>
        <w:pStyle w:val="ArticleBody"/>
        <w:jc w:val="left"/>
      </w:pPr>
      <w:r>
        <w:rPr>
          <w:rFonts w:ascii="Times New Roman" w:hAnsi="Times New Roman" w:eastAsia="Times New Roman" w:cs="Times New Roman"/>
        </w:rPr>
        <w:t>N ap kontinye etid sa a nan atik ki vin apre a.</w:t>
      </w:r>
    </w:p>
    <w:p>
      <w:pPr>
        <w:pStyle w:val="ArticleScripture"/>
        <w:jc w:val="left"/>
      </w:pPr>
      <w:r>
        <w:rPr>
          <w:rFonts w:ascii="Times New Roman" w:hAnsi="Times New Roman" w:eastAsia="Times New Roman" w:cs="Times New Roman"/>
        </w:rPr>
        <w:t>“Lè sa a, je m te wete sou glwa a, epi yo te montre m rès la ki sou tè a. Zanj lan di yo: ‘Èske n ap chape sèt dènye flewo yo? Èske n ap antre nan glwa a pou n jwi tout sa Bondye prepare pou sila yo ki renmen Li e ki dispoze soufri poutèt Li? Si se konsa, fòk nou mouri pou nou ka viv. Pare nou, pare nou, pare nou. Nou dwe gen yon preparasyon ki pi gran pase sa nou genyen kounye a, paske jou Seyè a ap vini, li mechan, plen kòlè ak gwo kourouj, pou l fè peyi a tounen dezolasyon epi pou l detwi pechè ki ladan l yo. Sakrifye tout bagay bay Bondye. Mete tout bagay sou lotèl Li a—pwòp tèt nou, byen nou, ak tout sa nou genyen—kòm yon sakrifis vivan. Se tout bagay sa yo sa va mande pou antre nan glwa a. Ranmasse pou tèt nou trezò nan syèl la, kote okenn vòlè pa ka pwoche ni lawouy pa ka gate. Nou dwe patisipe nan soufrans Kris la isit la, si nou vle patisipe avèk Li nan glwa Li a apre sa.’”</w:t>
      </w:r>
    </w:p>
    <w:p>
      <w:pPr>
        <w:pStyle w:val="ArticleScripture"/>
        <w:jc w:val="left"/>
      </w:pPr>
      <w:r>
        <w:rPr>
          <w:rFonts w:ascii="Times New Roman" w:hAnsi="Times New Roman" w:eastAsia="Times New Roman" w:cs="Times New Roman"/>
        </w:rPr>
        <w:t>“Syèl la va yon pri ki ase piti, si nou rive jwenn li atravè soufrans. Nou dwe renonse ak pwòp tèt nou pandan tout chemen an, mouri pou pwòp tèt nou chak jou, kite se Jezi sèl ki parèt, epi kenbe glwa Li san rete devan je nou. Mwen te wè ke sila yo ki dènyèman te anbrase verite a t ap gen pou yo konnen sa sa vle di soufri poutèt Kris la, ke yo t ap gen eprèv pou yo travèse ki t ap sevè e byen file, afin ke yo ka pirifye epi prepare atravè soufrans pou resevwa sele Bondye vivan an, pase atravè tan detrès la, wè Wa a nan bèlte Li, epi rete nan prezans Bondye ak zanj ki pi, ki sen yo.”</w:t>
      </w:r>
    </w:p>
    <w:p>
      <w:pPr>
        <w:pStyle w:val="ArticleScripture"/>
        <w:jc w:val="left"/>
      </w:pPr>
      <w:r>
        <w:rPr>
          <w:rFonts w:ascii="Times New Roman" w:hAnsi="Times New Roman" w:eastAsia="Times New Roman" w:cs="Times New Roman"/>
        </w:rPr>
        <w:t>“Kòm m te wè sa nou dwe ye pou nou eritye laglwa, epi ansuit mwen te wè konbyen Jezi te soufri pou L te jwenn pou nou yon eritaj ki rich konsa, mwen te priye pou nou te kapab batize nan soufrans Kris la, pou nou pa ta fè bak devan eprèv yo, men pou nou sipòte yo avèk pasyans ak lajwa, paske nou konnen sa Jezi te soufri pou nou menm, atravè povrete Li ak soufrans Li yo, nou te kapab vin rich. Zanj lan te di: ‘Renonse tèt nou; nou dwe avanse vit.’ Gen kèk nan nou ki te gen tan pou nou resevwa verite a epi pou nou pwogrese etap pa etap, e chak etap nou te franchi te ban nou fòs pou nou fè pwochen an. Men kounye a tan an prèske fini, e sa nou te pase plizyè ane ap aprann, yo menm yo pral oblije aprann li nan kèk mwa. Yo pral gen anpil bagay pou yo dezaprann tou, epi anpil bagay pou yo aprann ankò. Moun ki pa ta vle resevwa mak bèt la ak imaj li lè dekrè a va pibliye, dwe gen fèmte depi kounye a pou yo di: Non, nou pa pral respekte enstitisyon bèt la.”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Katrevenkenz</dc:title>
  <dc:subject>Revelasyon sou Siyifikasyon Pwofetik Mesaj Dezyèm Zanj lan</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