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 — Nimewo Katòz</w:t>
      </w:r>
    </w:p>
    <w:p>
      <w:pPr>
        <w:pStyle w:val="ArticleSubtitle"/>
        <w:jc w:val="left"/>
      </w:pPr>
      <w:r>
        <w:rPr>
          <w:rFonts w:ascii="Arial" w:hAnsi="Arial" w:eastAsia="Arial" w:cs="Arial"/>
        </w:rPr>
        <w:t>Paralèl pwofetik la: Soti nan Milerit yo rive Future for America nan Lespri Eli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Nan tan lafen an, an 1798, mesaj pwofetik rivyè Ulai a nan Danyèl chapit uit ak nèf la te vin louvri, epi William Miller te leve nan lespri ak pisans Eli pou anonse pwoksimite jijman Bondye a.</w:t>
      </w:r>
    </w:p>
    <w:p>
      <w:pPr>
        <w:pStyle w:val="ArticleScripture"/>
        <w:jc w:val="left"/>
      </w:pPr>
      <w:r>
        <w:rPr>
          <w:rFonts w:ascii="Times New Roman" w:hAnsi="Times New Roman" w:eastAsia="Times New Roman" w:cs="Times New Roman"/>
        </w:rPr>
        <w:t>“Li te bay William Miller ak konpayon li yo pou yo preche avètisman an ann Amerik. Peyi sa a te vin sant gwo mouvman Advantis la. Se la pwofesi mesaj premye zanj lan te jwenn akonplisman ki pi dirèk li. Ekriven Miller ak asosye li yo te pote ale nan peyi byen lwen. Kèlkeswa kote misyonè yo te rive antre nan lemonn antye, yo te voye bon nouvèl retou Kris la ki toupre a. Byen lwen kou byen pre, mesaj levanjil etènèl la te gaye: ‘Gen krentif pou Bondye, epi ba li glwa; paske lè jijman li a rive.’” The Great Controversy, 368.</w:t>
      </w:r>
    </w:p>
    <w:p>
      <w:pPr>
        <w:pStyle w:val="ArticleBody"/>
        <w:jc w:val="left"/>
      </w:pPr>
      <w:r>
        <w:rPr>
          <w:rFonts w:ascii="Times New Roman" w:hAnsi="Times New Roman" w:eastAsia="Times New Roman" w:cs="Times New Roman"/>
        </w:rPr>
        <w:t>Nan tan lafen an, an 1989, mesaj pwofetik rivyè Hiddekel la nan Danyèl chapit dis rive douz te louvri, epi Future for America te leve nan lespri ak pisans Eli pou anonse pwoksimite jijman Bondye a.</w:t>
      </w:r>
    </w:p>
    <w:p>
      <w:pPr>
        <w:pStyle w:val="ArticleBody"/>
        <w:jc w:val="left"/>
      </w:pPr>
      <w:r>
        <w:rPr>
          <w:rFonts w:ascii="Times New Roman" w:hAnsi="Times New Roman" w:eastAsia="Times New Roman" w:cs="Times New Roman"/>
        </w:rPr>
        <w:t>Millerites yo te anonse ouvèti jijman an, e Future for America anonse fèmti jijman an. Kad pwofetik Millerites yo te genyen an se te de pouvwa devastatè payenis la, epi apre sa papalis la. Kad pwofetik Future for America a se twa pouvwa devastatè payenis la, apre sa papalis la, epi ansuit pwotestantis aposta a.</w:t>
      </w:r>
    </w:p>
    <w:p>
      <w:pPr>
        <w:pStyle w:val="ArticleBody"/>
        <w:jc w:val="left"/>
      </w:pPr>
      <w:r>
        <w:rPr>
          <w:rFonts w:ascii="Times New Roman" w:hAnsi="Times New Roman" w:eastAsia="Times New Roman" w:cs="Times New Roman"/>
        </w:rPr>
        <w:t>Millerites yo te kòmanse kòm Filadèlfyen, epi yo te pase vin tounen Lawodiseyen. Future for America te kòmanse kòm Lawodiseyen, epi li pase vin tounen Filadèlfyen. Tranzisyon Millerites yo soti Filadèlfi pou rive Lawodise te an rapò ak lanmò Eli ak mesaj li a sou sèman Moyiz la. Tranzisyon Future for America a an rapò ak lanmò ak rezirèksyon Eli ak Moyiz nan Revelasyon onz.</w:t>
      </w:r>
    </w:p>
    <w:p>
      <w:pPr>
        <w:pStyle w:val="ArticleBody"/>
        <w:jc w:val="left"/>
      </w:pPr>
      <w:r>
        <w:rPr>
          <w:rFonts w:ascii="Times New Roman" w:hAnsi="Times New Roman" w:eastAsia="Times New Roman" w:cs="Times New Roman"/>
        </w:rPr>
        <w:t>Nan kòmansman jijman an an 1844, Millerit yo te akonpli travay Eli sou mòn Kamèl. Nan fen jijman an, nan lwa dimanch lan, mouvman Future for America a pral akonpli travay Eli sou mòn Kamèl. Nan istwa Millerit la, twa repè pwofetik pwofesi swasant-senk ane a ki idantifye nan Ezayi chapit sèt, vèsè uit, te repete pandan de nasyon te ini ansanm kòm yon sèl nasyon pou tabli kòn pwotestan bèt tè a nan Revelasyon trèz. Nan istwa Future for America a, twa repè pwofetik menm swasant-senk ane sa yo repete lè de nasyon vini ansanm pou fòme kòn Repiblikenis la ki pale tankou yon dragon.</w:t>
      </w:r>
    </w:p>
    <w:p>
      <w:pPr>
        <w:pStyle w:val="ArticleBody"/>
        <w:jc w:val="left"/>
      </w:pPr>
      <w:r>
        <w:rPr>
          <w:rFonts w:ascii="Times New Roman" w:hAnsi="Times New Roman" w:eastAsia="Times New Roman" w:cs="Times New Roman"/>
        </w:rPr>
        <w:t>Premye nan twa repè sa yo nan istwa pwofetik Future for America a, se te tan lafen an an 1989. Dezyèm nan te 11 septanm 2001, epi twazyèm nan pral lwa dimanch ki prèt pou vini an. Nan istwa Millerit la, sekans repè yo idantifye nan Ezayi sèt la te envèse parapò ak sekans repè yo nan istwa Ezayi a. Nan istwa Future for America a, sekans lan ann amoni ak premye referans swasant-senk ane yo, byenke nan fen an pa gen okenn eleman tan ankò. Depi 22 oktòb 1844, nenpòt aplikasyon tan pwofetik se yon delizyon satanik.</w:t>
      </w:r>
    </w:p>
    <w:p>
      <w:pPr>
        <w:pStyle w:val="ArticleBody"/>
        <w:jc w:val="left"/>
      </w:pPr>
      <w:r>
        <w:rPr>
          <w:rFonts w:ascii="Times New Roman" w:hAnsi="Times New Roman" w:eastAsia="Times New Roman" w:cs="Times New Roman"/>
        </w:rPr>
        <w:t>Jistisfikasyon pwofetik pou kenbe sekans twa repè yo jan yo prezante nan Ezayi sèt, an opozisyon ak lòd ranvèse yo nan istwa Milerit la, baze an pati sou règ premye mansyon an. Lòd swasantsenk ane yo mansyone pou premye fwa nan Ezayi sèt, e byenke pa gen ankò yon eleman tan swasantsenk ane lè akonplisman final istwa pwofetik ki reprezante pa ane sa yo rive nan mouvman an nan fen an, twa repè yo toujou idantifye, epi yo konsève menm lòd la tankou nan istwa Ezayi a.</w:t>
      </w:r>
    </w:p>
    <w:p>
      <w:pPr>
        <w:pStyle w:val="ArticleBody"/>
        <w:jc w:val="left"/>
      </w:pPr>
      <w:r>
        <w:rPr>
          <w:rFonts w:ascii="Times New Roman" w:hAnsi="Times New Roman" w:eastAsia="Times New Roman" w:cs="Times New Roman"/>
        </w:rPr>
        <w:t>Yon dezyèm jistifikasyon pou konsève premye lòd waymarks yo, se relasyon ki genyen ak istwa Millerit la kote swasant-senk ane yo te akonpli, ansanm ak kontinwite mouvman Millerit la genyen ak mouvman Future for America. Istwa Millerit la te kòmansman an, epi Future for America se fen an.</w:t>
      </w:r>
    </w:p>
    <w:p>
      <w:pPr>
        <w:pStyle w:val="ArticleBody"/>
        <w:jc w:val="left"/>
      </w:pPr>
      <w:r>
        <w:rPr>
          <w:rFonts w:ascii="Times New Roman" w:hAnsi="Times New Roman" w:eastAsia="Times New Roman" w:cs="Times New Roman"/>
        </w:rPr>
        <w:t>Mouvman Millerit yo te fini an 1863, lè legliz Advantis Setyèm Jou a, ki te òganize legalman, te kòmanse. Nan moman sa a, mesaje Eli a ki te rive nan tan lafen an an 1798, lè vizyon larivyè Oulay la te desele, te fèmen bouch li e yo te sele l ankò. An 1989, nan tan lafen an, lè vizyon larivyè Idèkèl la te desele, mesaje Eli a te retounen.</w:t>
      </w:r>
    </w:p>
    <w:p>
      <w:pPr>
        <w:pStyle w:val="ArticleBody"/>
        <w:jc w:val="left"/>
      </w:pPr>
      <w:r>
        <w:rPr>
          <w:rFonts w:ascii="Times New Roman" w:hAnsi="Times New Roman" w:eastAsia="Times New Roman" w:cs="Times New Roman"/>
        </w:rPr>
        <w:t>Yon twazyèm jistifikasyon pou konsève sekans orijinal waymarks yo, jwenn li nan liy pwofesi ki pale sou bèt ki soti sou tè a ak de kòn li yo. Nan istwa Millerite la, de nasyon te ini pou fòme kòn pwotestantis la. Nan istwa Future for America a, de kòn pwotestantis apostazi a ak repiblikenis apostazi a pral ini pou fòme yon sèl nasyon ki se yon “imaj bèt la,” epi tou yon “imaj pou” bèt la. De nasyon ki reyini ansanm nan istwa final la pou fòme sèl kòn legliz ak leta a, rive nan akonplisman sa a nan lwa dimanch la.</w:t>
      </w:r>
    </w:p>
    <w:p>
      <w:pPr>
        <w:pStyle w:val="ArticleBody"/>
        <w:jc w:val="left"/>
      </w:pPr>
      <w:r>
        <w:rPr>
          <w:rFonts w:ascii="Times New Roman" w:hAnsi="Times New Roman" w:eastAsia="Times New Roman" w:cs="Times New Roman"/>
        </w:rPr>
        <w:t>Lè imaj bèt la fin devlope nèt, konklizyon li ateste pa kapasite li genyen pou fè lwa dimanch lan pase. Devlopman imaj sa a se yon pwosesis ki pran tan, men mak bèt la se yon pwen nan tan. Tan devlopman imaj la reprezante pa karant-sis ane tanp lan te bati, soti nan 1798 rive 1844. Kòn Repibliken an leve yon tanp relijye-politik pandan peryòd tan kote imaj bèt la ap devlope.</w:t>
      </w:r>
    </w:p>
    <w:p>
      <w:pPr>
        <w:pStyle w:val="ArticleBody"/>
        <w:jc w:val="left"/>
      </w:pPr>
      <w:r>
        <w:rPr>
          <w:rFonts w:ascii="Times New Roman" w:hAnsi="Times New Roman" w:eastAsia="Times New Roman" w:cs="Times New Roman"/>
        </w:rPr>
        <w:t>Devlopman imaj bèt la te kòmanse pwofetikman nan dat 11 septanm 2001. Kriz sa a te make arive Lwa Patriyòt la, ki te make chanjman nan lwa Konstitisyonèl la soti sou prensip lwa anglè a pou rive sou prensip lwa womèn nan. Lwa anglè a chita sou prensip ke yon moun inosan jiskaske yo pwouve li koupab, epi lwa womèn nan chita sou prensip ke yon moun koupab jiskaske yo pwouve li inosan.</w:t>
      </w:r>
    </w:p>
    <w:p>
      <w:pPr>
        <w:pStyle w:val="ArticleBody"/>
        <w:jc w:val="left"/>
      </w:pPr>
      <w:r>
        <w:rPr>
          <w:rFonts w:ascii="Times New Roman" w:hAnsi="Times New Roman" w:eastAsia="Times New Roman" w:cs="Times New Roman"/>
        </w:rPr>
        <w:t>Tanp politik ki leve soti 11 septanm 2001 jouk rive nan lwa dimanch lan, yo ilistre l tou pa fòmasyon imaj bèt la. Tan pwofetik pa aplikab ankò; konsa, karannsis ane pandan kòn Pwotestantis la te bati tanp espirityèl la, ilistre yon peryòd, pa yon pwen nan tan, lè kòn Repiblikenis la leve tanp relijyo-politik li.</w:t>
      </w:r>
    </w:p>
    <w:p>
      <w:pPr>
        <w:pStyle w:val="ArticleBody"/>
        <w:jc w:val="left"/>
      </w:pPr>
      <w:r>
        <w:rPr>
          <w:rFonts w:ascii="Times New Roman" w:hAnsi="Times New Roman" w:eastAsia="Times New Roman" w:cs="Times New Roman"/>
        </w:rPr>
        <w:t>Twa prensipal jistifikasyon pou aplike menm sekans twa waymarks swasant-senk ane yo ki reprezante nan Ezayi sèt yo se: premyèman, règ premye mansyon an; 742 av. J.-K., 723 av. J.-K. ak 677 av. J.-K., kidonk diznèf ane ki swiv pa karannsis ane. Se te opoze nan istwa Millerit la: 1798, 1844 ak 1863, kidonk karannsis ane ki swiv pa diznèf ane.</w:t>
      </w:r>
    </w:p>
    <w:p>
      <w:pPr>
        <w:pStyle w:val="ArticleBody"/>
        <w:jc w:val="left"/>
      </w:pPr>
      <w:r>
        <w:rPr>
          <w:rFonts w:ascii="Times New Roman" w:hAnsi="Times New Roman" w:eastAsia="Times New Roman" w:cs="Times New Roman"/>
        </w:rPr>
        <w:t>Dezyèm jistifikasyon an se kontinwite mesaj konsènan wòl ak travay Eli a. Eli te rive nan tan lafen an an 1798, lè liv Danyèl la te desele (Danyèl 8:14), epi ansuit li te rive nan konfli sou Mòn Kamèl la soti 1840 rive 1844, epi apre sa yo te sele l ansanm ak teyoloji koutim ak tradisyon an an 1863. Eli te rive ankò nan tan lafen an an 1989, lè liv Danyèl la te desele. Li te vwayaje pwofetikman rive 11 Septanm 2001, kote konfli Mòn Kamèl la kòmanse, pou l fini sèlman nan lwa dimanch k ap vini talè a. Kontinwite wòl ak travay Eli a soutni sekans repè pwofetik yo idantifye nan Ezayi sèt.</w:t>
      </w:r>
    </w:p>
    <w:p>
      <w:pPr>
        <w:pStyle w:val="ArticleBody"/>
        <w:jc w:val="left"/>
      </w:pPr>
      <w:r>
        <w:rPr>
          <w:rFonts w:ascii="Times New Roman" w:hAnsi="Times New Roman" w:eastAsia="Times New Roman" w:cs="Times New Roman"/>
        </w:rPr>
        <w:t>Kontèks de kòn bèt tè a idantifye ke toude kòn yo fè tranzisyon soti nan de pouvwa pou rive nan yon sèl, youn nan kòmansman an epi youn nan fen sizyèm wayòm pwofesi Bib la. Lè de bwa yo, swa nan kòmansman an oswa nan fen an, rasanble epi ini ansanm kòm yon sèl nasyon, yo reprezante kòm y ap bati swa yon tanp espirityèl nan kòmansman an oswa yon tanp espirityèl relijyo-politik nan fen an. Tanp kontrefè a se yon imaj tanp papal la, kote pap la chita nan tanp Bondye a pandan l ap pwoklame tèt li kòm Bondye.</w:t>
      </w:r>
    </w:p>
    <w:p>
      <w:pPr>
        <w:pStyle w:val="ArticleBody"/>
        <w:jc w:val="left"/>
      </w:pPr>
      <w:r>
        <w:rPr>
          <w:rFonts w:ascii="Times New Roman" w:hAnsi="Times New Roman" w:eastAsia="Times New Roman" w:cs="Times New Roman"/>
        </w:rPr>
        <w:t>Lè Etazini pral pale tankou yon dragon nan lwa dimanch lan, li pral akonpli menm imaj sa a, paske li pral bati yon tanp kontrefè kote legliz ak leta ini ansanm kòm yon sèl baton, epi legliz la pral gen kontwòl sou relasyon an.</w:t>
      </w:r>
    </w:p>
    <w:p>
      <w:pPr>
        <w:pStyle w:val="ArticleBody"/>
        <w:jc w:val="left"/>
      </w:pPr>
      <w:r>
        <w:rPr>
          <w:rFonts w:ascii="Times New Roman" w:hAnsi="Times New Roman" w:eastAsia="Times New Roman" w:cs="Times New Roman"/>
        </w:rPr>
        <w:t>Nan Ezayi sèt, pwofèt Ezayi te pran pitit gason li pou l te pwoklame mesaj la bay wa Akaz bò kanal pisin anwo a, bò chan plenye a.</w:t>
      </w:r>
    </w:p>
    <w:p>
      <w:pPr>
        <w:pStyle w:val="ArticleScripture"/>
        <w:jc w:val="left"/>
      </w:pPr>
      <w:r>
        <w:rPr>
          <w:rFonts w:ascii="Times New Roman" w:hAnsi="Times New Roman" w:eastAsia="Times New Roman" w:cs="Times New Roman"/>
        </w:rPr>
        <w:t>Epi Senyè a di Ezayi: Ale koulye a al rankontre Akaz, ou menm ansanm ak Shearjashub, pitit gason ou lan, bò pwent kanal basen anwo a, sou granchemen chan drapiye a. Ezayi 7:3.</w:t>
      </w:r>
    </w:p>
    <w:p>
      <w:pPr>
        <w:pStyle w:val="ArticleBody"/>
        <w:jc w:val="left"/>
      </w:pPr>
      <w:r>
        <w:rPr>
          <w:rFonts w:ascii="Times New Roman" w:hAnsi="Times New Roman" w:eastAsia="Times New Roman" w:cs="Times New Roman"/>
        </w:rPr>
        <w:t>Mo “shearjashub” la vle di “yon rès ap retounen.” Rès mouvman inisyal Milerit yo te retounen nan mouvman Future for America an 1989. Ezayi ak pitit gason li reprezante yon kòmansman ak yon fen, atravè relasyon yo kòm papa ak pitit gason. Yo transmèt lespri Eli a, ki te pou fè kè papa yo tounen vin jwenn pitit yo, epi kè pitit yo tounen vin jwenn papa yo. Ezayi t ap pwoklame yon mesaj Eli bay wa mechan Akaz la. Pami lòt zak mechan li yo, Akaz konnen poutèt li te fèmen sèvis sanktyè a epi li te leve yon kopi yon tanp Asiryen nan plas li.</w:t>
      </w:r>
    </w:p>
    <w:p>
      <w:pPr>
        <w:pStyle w:val="ArticleScripture"/>
        <w:jc w:val="left"/>
      </w:pPr>
      <w:r>
        <w:rPr>
          <w:rFonts w:ascii="Times New Roman" w:hAnsi="Times New Roman" w:eastAsia="Times New Roman" w:cs="Times New Roman"/>
        </w:rPr>
        <w:t>Ahaz te gen ventan lè li te kòmanse gouvène, epi li gouvène sèz an nan Jerizalèm; li pa t fè sa ki dwat devan Jezi, Bondye pa li a, tankou David, papa li. Men li te mache nan chemen wa Izrayèl yo; wi, li menm te fè pitit gason l lan pase nan dife a, dapre abominasyon nasyon yo, ke Jezi te chase devan pitit Izrayèl yo. Epi li te ofri sakrifis, li te boule lansan sou wo plas yo, sou ti mòn yo, ak anba tout pyebwa vèt. Lè sa a, Rezin, wa Siri a, ak Peka, pitit gason Remalya a, wa Izrayèl la, monte Jerizalèm pou fè lagè; yo sènen Ahaz, men yo pa t kapab vank li. Nan tan sa a, Rezin, wa Siri a, reprann Elat pou Siri, epi li chase Juif yo soti Elat; epi moun Siri yo vini Elat, yo rete la jouk jounen jodi a. Se konsa Ahaz voye mesaje bay Tiglatpilezè, wa Lasiri a, li di: Mwen se sèvitè ou ak pitit ou; monte, sove m anba men wa Siri a ak anba men wa Izrayèl la, k ap leve kont mwen. Ahaz pran ajan ak lò ki te jwenn nan kay Jezi a ak nan trezò kay wa a, epi li voye yo kòm kado bay wa Lasiri a. Epi wa Lasiri a koute l; paske wa Lasiri a monte kont Damas, li pran l, li depòte pèp li a al Kir, epi li touye Rezin. Epi wa Ahaz ale Damas pou al rankontre Tiglatpilezè, wa Lasiri a; li wè yon lotèl ki te Damas. Epi wa Ahaz voye bay Ouriya, prèt la, fòm lotèl la ak modèl li, dapre tout travay ki te fèt ladan l. Ouriya, prèt la, bati yon lotèl dapre tout sa wa Ahaz te voye soti Damas; konsa Ouriya, prèt la, fè l anvan wa Ahaz te tounen soti Damas. Lè wa a te vini soti Damas, wa a wè lotèl la; wa a pwoche bò lotèl la, li ofri sou li. Li boule ofrann brile li a ak ofrann manje li a, li vide ofrann bwason li a, epi li voye san ofrann lapè li yo sou lotèl la. Li fè lotèl an kwiv la tou, ki te devan Jezi, deplase soti devan kay la, soti ant lotèl la ak kay Jezi a, epi li mete l sou bò nò lotèl la. Epi wa Ahaz bay Ouriya, prèt la, lòd, li di: Sou gwo lotèl la boule ofrann brile maten an, ak ofrann manje aswè a, ak ofrann brile wa a, ak ofrann manje pa li a, ansanm ak ofrann brile tout pèp peyi a, ak ofrann manje yo, ak ofrann bwason yo; epi voye sou li tout san ofrann brile a ak tout san sakrifis la; epi lotèl an kwiv la va pou mwen pou m konsilte avè l. Konsa Ouriya, prèt la, te fè dapre tout sa wa Ahaz te kòmande. Epi wa Ahaz koupe rebò baz yo, li retire basen an sou yo; li desann lanmè a sou bèf an kwiv ki te anba li yo, epi li mete l sou yon pavaj wòch. Epi li vire soti nan kay Jezi a, poutèt wa Lasiri a, galri saba yo te bati nan kay la, ansanm ak antre wa a ki te deyò. 2 Wa 16:2–18.</w:t>
      </w:r>
    </w:p>
    <w:p>
      <w:pPr>
        <w:pStyle w:val="ArticleBody"/>
        <w:jc w:val="left"/>
      </w:pPr>
      <w:r>
        <w:rPr>
          <w:rFonts w:ascii="Times New Roman" w:hAnsi="Times New Roman" w:eastAsia="Times New Roman" w:cs="Times New Roman"/>
        </w:rPr>
        <w:t>Wa Asiri a reprezante wa nò a, ki se yon senbòl papasite a. Mechan wa Akaz la te chèf literal Jida, tè gloriye literal la. Lè Ezayi ak pitit gason li a te rankontre avè l bò kondi pisin anwo a, pre chan plenye a, ak mesaj ki di yon rès t ap retounen, mechan wa a te nan kriz yon lagè sivil ant nò a ak sid la. Nan kriz sa a, li te rejte mesaj Bondye te ofri pa mwayen pwofèt Ezayi a, epi li te chèche pwoteksyon nan men wa literal nò a.</w:t>
      </w:r>
    </w:p>
    <w:p>
      <w:pPr>
        <w:pStyle w:val="ArticleBody"/>
        <w:jc w:val="left"/>
      </w:pPr>
      <w:r>
        <w:rPr>
          <w:rFonts w:ascii="Times New Roman" w:hAnsi="Times New Roman" w:eastAsia="Times New Roman" w:cs="Times New Roman"/>
        </w:rPr>
        <w:t>Kad istwa Ezayi sèt la montre yon chèf nan peyi espirityèl gloriye a ki lonje men bay papote a pou fè yon alyans nan yon tan lagè sivil, olye li lonje men bay Bondye. Rebelyon Akaz kont Bondye reprezante nan lefèt li te ale vizite wa nò a, li te fè yon modèl tanp dye wa nò a, epi li te voye modèl tanp lan bay granprèt la Jerizalèm; apre sa, granprèt la te leve yon kopi tanp kontrefè a sou teren sakre Tanp Bondye a. Mechan wa Akaz la reprezante leta a, epi koperasyon granprèt la reprezante yon inyon ant legliz ak leta.</w:t>
      </w:r>
    </w:p>
    <w:p>
      <w:pPr>
        <w:pStyle w:val="ArticleBody"/>
        <w:jc w:val="left"/>
      </w:pPr>
      <w:r>
        <w:rPr>
          <w:rFonts w:ascii="Times New Roman" w:hAnsi="Times New Roman" w:eastAsia="Times New Roman" w:cs="Times New Roman"/>
        </w:rPr>
        <w:t>Rebelyon literal sa a reprezante rebelyon dirijan peyi gloriye espirityèl la, ki repwodui sèvis adorasyon papote a (wa nò a) epi ki fèmen vrè adorasyon tanp Bondye a. Rebelyon Akaz la reprezante lidèchip Etazini, ki leve yon tanp kontrefè nan peyi gloriye a, ki se yon kopi tanp wa nò a.</w:t>
      </w:r>
    </w:p>
    <w:p>
      <w:pPr>
        <w:pStyle w:val="ArticleBody"/>
        <w:jc w:val="left"/>
      </w:pPr>
      <w:r>
        <w:rPr>
          <w:rFonts w:ascii="Times New Roman" w:hAnsi="Times New Roman" w:eastAsia="Times New Roman" w:cs="Times New Roman"/>
        </w:rPr>
        <w:t>Kontèks pwofetik Ezayi sèt la reprezante premye swasant-senk ane bèt latè a, epi, pi dirèkteman, peryòd fen bèt latè a. Gen anpil limyè yo kapab ranmase nan kontèks pwofetik Ezayi sèt la, men nan pwen sa a nou senpleman ap sèvi ak prensip la ki di Kris la ilistre fen yon bagay pa mwayen kòmansman yon bagay. Isit la nou ap fè aplikasyon sa a, pa tèlman pou fouye pwofondman nan konsekans kontèks istorik Ezayi sèt la. Nou ap idantifye ke lè kòn Repiblikenis apostazi a ini ak kòn Pwotestantis apostazi a, sa reprezante leve yon tanp kontrefè.</w:t>
      </w:r>
    </w:p>
    <w:p>
      <w:pPr>
        <w:pStyle w:val="ArticleBody"/>
        <w:jc w:val="left"/>
      </w:pPr>
      <w:r>
        <w:rPr>
          <w:rFonts w:ascii="Times New Roman" w:hAnsi="Times New Roman" w:eastAsia="Times New Roman" w:cs="Times New Roman"/>
        </w:rPr>
        <w:t>Le fait d’élever le temple contrefait, modelé sur le temple du roi du Nord, représente l’histoire où l’image de la bête est formée, et constitue la grande épreuve pour le peuple de Dieu, par laquelle sa destinée éternelle sera décidée.</w:t>
      </w:r>
    </w:p>
    <w:p>
      <w:pPr>
        <w:pStyle w:val="ArticleScripture"/>
        <w:jc w:val="left"/>
      </w:pPr>
      <w:r>
        <w:rPr>
          <w:rFonts w:ascii="Times New Roman" w:hAnsi="Times New Roman" w:eastAsia="Times New Roman" w:cs="Times New Roman"/>
        </w:rPr>
        <w:t>“Seyè a montre m byen klè ke imaj bèt la pral fòme anvan tan gras la fini; paske se li menm ki pral gwo eprèv pou pèp Bondye a, e se pa li menm y ap deside sò etènèl yo.</w:t>
      </w:r>
    </w:p>
    <w:p>
      <w:pPr>
        <w:pStyle w:val="ArticleScripture"/>
        <w:jc w:val="left"/>
      </w:pPr>
      <w:r>
        <w:rPr>
          <w:rFonts w:ascii="Times New Roman" w:hAnsi="Times New Roman" w:eastAsia="Times New Roman" w:cs="Times New Roman"/>
        </w:rPr>
        <w:t>“Sa a se tès pèp Bondye a dwe sibi anvan yo sele. Tout moun ki pwouve fidelite yo anvè Bondye lè yo obeyi lalwa Li, epi yo refize aksepte yon saba fo, va pran plas yo anba drapo Senyè Bondye Jewova, epi yo va resevwa sele Bondye vivan an. Men, moun ki abandone verite ki soti nan syèl la epi yo aksepte saba dimanch lan, yo va resevwa mak bèt la” The Seventh-day Adventist Bible Commentary, volim 7, 976.</w:t>
      </w:r>
    </w:p>
    <w:p>
      <w:pPr>
        <w:pStyle w:val="ArticleBody"/>
        <w:jc w:val="left"/>
      </w:pPr>
      <w:r>
        <w:rPr>
          <w:rFonts w:ascii="Times New Roman" w:hAnsi="Times New Roman" w:eastAsia="Times New Roman" w:cs="Times New Roman"/>
        </w:rPr>
        <w:t>Advantis setyèm jou yo, ki se “pèp Bondye” Laodise a, gen yon “gwo eprèv” ki fèt anvan tan gras la fèmen. Se “eprèv la” yo dwe pase “anvan yo sele yo.” So Bondye a ak fèmti tan gras la fèt nan lwa dimanch lan. Fòmasyon imaj bèt la fèt nan yon peryòd ki mennen rive jouk nan lwa dimanch lan epi ki rive nan pik li ladan l. Imaj bèt la ak fòmasyon li se yon verite k ap deside desten etènèl nou. Yo te ilistre fòmasyon imaj sa a kòm inyon de bwa pou fè yon sèl nasyon. Inyon de bwa sa yo fèt nan kòmansman istwa Etazini an epi answit ankò nan fen li. De bwa te ini nan kòmansman an pou tabli kòn pwotestan an, epi de bwa ini nan fen an pou tabli kòn repibliken an.</w:t>
      </w:r>
    </w:p>
    <w:p>
      <w:pPr>
        <w:pStyle w:val="ArticleBody"/>
        <w:jc w:val="left"/>
      </w:pPr>
      <w:r>
        <w:rPr>
          <w:rFonts w:ascii="Times New Roman" w:hAnsi="Times New Roman" w:eastAsia="Times New Roman" w:cs="Times New Roman"/>
        </w:rPr>
        <w:t>Nan kòmansman istwa 1798 rive 1844 la, tanp kòn Pwotestan an te bati. Diznèf ane pi ta, premye prezidan Repibliken kòn Repibliken an te pale tankou yon ti mouton, e lè li te fè sa, li te kòmanse pwosesis pou libere esklav yo, men sa te koute l lavi li. Ti Mouton Bondye a te mouri sou kwa a pou libere limanite anba esklavaj peche a, men sa te koute l lavi li. Kwa a se Pwoklamasyon Emansipasyon an. Nan istwa kote kòn Repibliken an t ap libere esklav yo, kòn Pwotestan an te rejte pwofesi esklavaj la. Nan istwa lwa dimanch lan, lè kòn Repibliken an ap retabli esklavaj espirityèl, kòn Pwotestan an pral pwoklame mesaj ki mete kaptif yo an libète.</w:t>
      </w:r>
    </w:p>
    <w:p>
      <w:pPr>
        <w:pStyle w:val="ArticleBody"/>
        <w:jc w:val="left"/>
      </w:pPr>
      <w:r>
        <w:rPr>
          <w:rFonts w:ascii="Times New Roman" w:hAnsi="Times New Roman" w:eastAsia="Times New Roman" w:cs="Times New Roman"/>
        </w:rPr>
        <w:t>Dènye prezidan kòn Repibliken bèt tè a pral pale tankou yon dragon, e lè li fè sa, vrè kòn Pwotestan an pral leve kòm yon banyè. Sa a jwenn tipifikasyon li nan de kòn Anpi Medo-Pès la, nan sans literal ak espirityèl. Anpi Medo-Pès literal la te dezyèm wayòm pwofesi biblik la, e sizyèm wayòm pwofesi biblik la se Anpi Medo-Pès espirityèl la. Nan liv Danyèl la, belye Medo-Pès la te gen de kòn, menm jan Etazini genyen an tou, men dezyèm kòn nan te parèt an dènye.</w:t>
      </w:r>
    </w:p>
    <w:p>
      <w:pPr>
        <w:pStyle w:val="ArticleScripture"/>
        <w:jc w:val="left"/>
      </w:pPr>
      <w:r>
        <w:rPr>
          <w:rFonts w:ascii="Times New Roman" w:hAnsi="Times New Roman" w:eastAsia="Times New Roman" w:cs="Times New Roman"/>
        </w:rPr>
        <w:t>Apre sa, mwen leve je m, mwen gade, epi, gade, te gen yon belye ki te kanpe devan larivyè a; li te gen de kòn. De kòn yo te wo; men yonn te pi wo pase lòt la, e sila ki te pi wo a te pouse an dènye. Danyèl 8:3.</w:t>
      </w:r>
    </w:p>
    <w:p>
      <w:pPr>
        <w:pStyle w:val="ArticleBody"/>
        <w:jc w:val="left"/>
      </w:pPr>
      <w:r>
        <w:rPr>
          <w:rFonts w:ascii="Times New Roman" w:hAnsi="Times New Roman" w:eastAsia="Times New Roman" w:cs="Times New Roman"/>
        </w:rPr>
        <w:t>Nan istwa pwofetik bèt ki soti sou tè a ak de kòn li yo, yo te idantifye kòn Pwotestan an an premye; men olye li te monte pou l fini travay la, li te retrete nan dezè avègman Lawodise a. Nan istwa kote kòn Repibliken an pale tankou yon dragon, epi li pase lwa dimanch ki pral vini talè a, vrè kòn Pwotestan an pral finalman leve kòm yon drapo. Se sèlman Advantis Setyèm Jou Lawodise yo ki rekonèt tès la ki reprezante pa fòmasyon imaj bèt la, ki pral resevwa sele Bondye lè tan gras la fini. Mesaj ki idantifye pwosesis tès sa a kounye a ap dezensele pou nenpòt moun ki vle benefisye pa mwayen li.</w:t>
      </w:r>
    </w:p>
    <w:p>
      <w:pPr>
        <w:pStyle w:val="ArticleScripture"/>
        <w:jc w:val="left"/>
      </w:pPr>
      <w:r>
        <w:rPr>
          <w:rFonts w:ascii="Times New Roman" w:hAnsi="Times New Roman" w:eastAsia="Times New Roman" w:cs="Times New Roman"/>
        </w:rPr>
        <w:t>Epi Eli te vin bò kote tout pèp la, li di: Jiska kilè n ap bwete ant de opinyon? Si Seyè a se Bondye, swiv li; men si se Baal, swiv li. E pèp la pa t reponn li yon sèl mo. 1 Wa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 — Nimewo Katòz</dc:title>
  <dc:subject>Paralèl pwofetik la: Soti nan Milerit yo rive Future for America nan Lespri Eli a</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