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Ven an</w:t>
      </w:r>
    </w:p>
    <w:p>
      <w:pPr>
        <w:pStyle w:val="ArticleSubtitle"/>
        <w:jc w:val="left"/>
      </w:pPr>
      <w:r>
        <w:rPr>
          <w:rFonts w:ascii="Arial" w:hAnsi="Arial" w:eastAsia="Arial" w:cs="Arial"/>
        </w:rPr>
        <w:t>Dezyèm Malè a — Setyèm Pati — Ezekyèl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Li se yon konpreyansyon biblik ki akseptab pou idantifye pwofèt Ezekyèl kòm li te gen trant ane nan vèsè ouvèti li yo.</w:t>
      </w:r>
    </w:p>
    <w:p>
      <w:pPr>
        <w:pStyle w:val="ArticleScripture"/>
        <w:jc w:val="left"/>
      </w:pPr>
      <w:r>
        <w:rPr>
          <w:rFonts w:ascii="Times New Roman" w:hAnsi="Times New Roman" w:eastAsia="Times New Roman" w:cs="Times New Roman"/>
        </w:rPr>
        <w:t>Epi, sa te rive nan trantyèm ane a, nan katriyèm mwa a, nan senkyèm jou mwa a, pandan m te nan mitan prizonye yo bò larivyè Kebar la, syèl yo louvri, e mwen wè vizyon Bondye yo. Nan senkyèm jou mwa a, ki te senkyèm ane kaptivite wa Jojakin, pawòl Seyè a te vini avèk klète sou Ezekyèl, prèt la, pitit Buzi, nan peyi Kaldeyen yo, bò larivyè Kebar la; e men Seyè a te la sou li. Ezekyèl 1:1–3.</w:t>
      </w:r>
    </w:p>
    <w:p>
      <w:pPr>
        <w:pStyle w:val="ArticleBody"/>
        <w:jc w:val="left"/>
      </w:pPr>
      <w:r>
        <w:rPr>
          <w:rFonts w:ascii="Times New Roman" w:hAnsi="Times New Roman" w:eastAsia="Times New Roman" w:cs="Times New Roman"/>
        </w:rPr>
        <w:t>Genyen kèk moun ki kwè “trantyèm ane a” baze sou yon sik delivrans espesifik, ki te kòmanse avèk wa Jozyas epi ki te fini avèk vèsè youn nan chapit karant lan.</w:t>
      </w:r>
    </w:p>
    <w:p>
      <w:pPr>
        <w:pStyle w:val="ArticleScripture"/>
        <w:jc w:val="left"/>
      </w:pPr>
      <w:r>
        <w:rPr>
          <w:rFonts w:ascii="Times New Roman" w:hAnsi="Times New Roman" w:eastAsia="Times New Roman" w:cs="Times New Roman"/>
        </w:rPr>
        <w:t>Nan ventsenkyèm ane depòte nou an, nan kòmansman ane a, sou dizyèm jou mwa a, nan katòzyèm ane apre yo te frape vil la, nan menm jou sa a men SENYÈ a te sou mwen, epi li mennen m la. Ezekyèl 40:1.</w:t>
      </w:r>
    </w:p>
    <w:p>
      <w:pPr>
        <w:pStyle w:val="ArticleBody"/>
        <w:jc w:val="left"/>
      </w:pPr>
      <w:r>
        <w:rPr>
          <w:rFonts w:ascii="Times New Roman" w:hAnsi="Times New Roman" w:eastAsia="Times New Roman" w:cs="Times New Roman"/>
        </w:rPr>
        <w:t>Kwonològ biblik yo date vèsè premye chapit karant lan swa 28 avril, swa 22 oktòb 573 anvan Jezikri. Tout pwofèt yo idantifye dènye jou yo; kidonk, dat otòn 22 oktòb 573 anvan Jezikri a se dat omega yon liy ki te kòmanse senkant ane pi bonè nan sa yo rele « Gwo Pak Jozyas la » nan dat 5 me 622 anvan Jezikri.</w:t>
      </w:r>
    </w:p>
    <w:p>
      <w:pPr>
        <w:pStyle w:val="ArticleBody"/>
        <w:jc w:val="left"/>
      </w:pPr>
      <w:r>
        <w:rPr>
          <w:rFonts w:ascii="Times New Roman" w:hAnsi="Times New Roman" w:eastAsia="Times New Roman" w:cs="Times New Roman"/>
        </w:rPr>
        <w:t>Nimewo trant lan se yon senbòl prèt yo, ki te dwe gen trant an lè yo te kòmanse sèvi. Kit vèsè youn rive twa nan Ezekyèl youn idantifye laj Ezekyèl kòm trant an, oswa senpleman kòm yon senbòl yon prèt, li menm tou li t ap reprezante kòm yon moun ki gen trant an. Si trant ane vèsè premye a se, jan lòt moun kwè l, yon reprezantasyon trantyèm ane depi Gran Pak Jozyas la an 622 av. J.-K., enplikasyon pwofetik yo rete menm jan an.</w:t>
      </w:r>
    </w:p>
    <w:p>
      <w:pPr>
        <w:pStyle w:val="ArticleBody"/>
        <w:jc w:val="left"/>
      </w:pPr>
      <w:r>
        <w:rPr>
          <w:rFonts w:ascii="Times New Roman" w:hAnsi="Times New Roman" w:eastAsia="Times New Roman" w:cs="Times New Roman"/>
        </w:rPr>
        <w:t>Josias vle di “fondasyon,” e gran fèt Delivrans li a te kòmanse yon peryòd delivrans ki te fini 22 Oktòb nan Jou Ekspyasyon an an 573 anvan Jezikri. “Liy delivrans” ki soti nan Josias rive jouk 22 Oktòb la aliyen ak istwa 1840 rive 1844 la. Fondasyon 1840 yo te reprezante pa wa Josias, e tou pa Josiah Litch. 22 Oktòb te reprezante pa son kòn twonpèt delivrans lan ansanm ak kòn Jou Ekspyasyon an.</w:t>
      </w:r>
    </w:p>
    <w:p>
      <w:pPr>
        <w:pStyle w:val="ArticleScripture"/>
        <w:jc w:val="left"/>
      </w:pPr>
      <w:r>
        <w:rPr>
          <w:rFonts w:ascii="Times New Roman" w:hAnsi="Times New Roman" w:eastAsia="Times New Roman" w:cs="Times New Roman"/>
        </w:rPr>
        <w:t>Epi w ap konte sèt saba ane pou ou, sèt fwa sèt ane; epi tan sèt saba ane yo va fè pou ou karantnèf ane. Lè sa a, w ap fè twonpèt rejwisans lan sonnen nan dizyèm jou setyèm mwa a; nan jou ekspyasyon an n ap fè twonpèt la sonnen nan tout peyi nou an. Levitik 25:8, 9.</w:t>
      </w:r>
    </w:p>
    <w:p>
      <w:pPr>
        <w:pStyle w:val="ArticleBody"/>
        <w:jc w:val="left"/>
      </w:pPr>
      <w:r>
        <w:rPr>
          <w:rFonts w:ascii="Times New Roman" w:hAnsi="Times New Roman" w:eastAsia="Times New Roman" w:cs="Times New Roman"/>
        </w:rPr>
        <w:t>Ezekyèl plase sou liy Jibilasyon an depi wa Jozyas rive jouk 22 oktòb, yon liy ki reprezante premye ak dezyèm zanj Revelasyon dis la soti 1840 rive 1844. Ezekyèl reprezante Millerit yo nan premye ak dezyèm zanj yo, ansanm ak san karantkat mil yo nan twazyèm zanj lan. Ezekyèl reprezante prètriz san karantkat mil yo, men atribi pwofetik prensipal li se ke li se yon pwofèt.</w:t>
      </w:r>
    </w:p>
    <w:p>
      <w:pPr>
        <w:pStyle w:val="ArticleHeading"/>
        <w:jc w:val="left"/>
      </w:pPr>
      <w:r>
        <w:rPr>
          <w:rFonts w:ascii="Arial" w:hAnsi="Arial" w:eastAsia="Arial" w:cs="Arial"/>
        </w:rPr>
        <w:t>Pwofèt, Prèt ak Wa</w:t>
      </w:r>
    </w:p>
    <w:p>
      <w:pPr>
        <w:pStyle w:val="ArticleBody"/>
        <w:jc w:val="left"/>
      </w:pPr>
      <w:r>
        <w:rPr>
          <w:rFonts w:ascii="Times New Roman" w:hAnsi="Times New Roman" w:eastAsia="Times New Roman" w:cs="Times New Roman"/>
        </w:rPr>
        <w:t>Gen twa karaktè biblik ki te kòmanse sèvi lè yo te gen trant an. Ansanm ak Ezekyèl, te gen David ak Jozèf. Paske yo tout te kòmanse sèvi a laj trant an, yo tout se prèt. David se yon senbòl wa a, Jozèf se prèt la, epi Ezekyèl se pwofèt la nan wayòm glwa a ki gen twa aspè: pwofèt, prèt ak wa.</w:t>
      </w:r>
    </w:p>
    <w:p>
      <w:pPr>
        <w:pStyle w:val="ArticleBody"/>
        <w:jc w:val="left"/>
      </w:pPr>
      <w:r>
        <w:rPr>
          <w:rFonts w:ascii="Times New Roman" w:hAnsi="Times New Roman" w:eastAsia="Times New Roman" w:cs="Times New Roman"/>
        </w:rPr>
        <w:t>Sepandan, kèlkeswa fason nou ta aplike pwofèt Ezekyèl kòm yon senbòl, li se yon prèt; e lè yo aplike l nan liy rejwisans lan soti nan Jozyas rive 22 Oktòb, Ezekyèl se yon prèt ki ta reprezante yon prèt nan tan sele san karannkat mil yo, jan sa te prefigire pa istwa 1840 rive 1844 ak wa Jozyas rive 22 Oktòb, 573 av. J.-K.</w:t>
      </w:r>
    </w:p>
    <w:p>
      <w:pPr>
        <w:pStyle w:val="ArticleHeading"/>
        <w:jc w:val="left"/>
      </w:pPr>
      <w:r>
        <w:rPr>
          <w:rFonts w:ascii="Arial" w:hAnsi="Arial" w:eastAsia="Arial" w:cs="Arial"/>
        </w:rPr>
        <w:t>Venndeux</w:t>
      </w:r>
    </w:p>
    <w:p>
      <w:pPr>
        <w:pStyle w:val="ArticleBody"/>
        <w:jc w:val="left"/>
      </w:pPr>
      <w:r>
        <w:rPr>
          <w:rFonts w:ascii="Times New Roman" w:hAnsi="Times New Roman" w:eastAsia="Times New Roman" w:cs="Times New Roman"/>
        </w:rPr>
        <w:t>Bib la klè konsènan lefèt ke Ezekyèl te fè ministè pandan vennnde zan. “Vennnde” se yon senbòl pou san karannkat mil yo, ki se drapo Divinite ini avèk limanite. Nan istwa Josyas la Pak li a rive jouk selebrasyon Jibilé 22 Oktòb nan chapit karant lan reprezante a, Pak Josyas la te tipifye travay Josiah Litch te fè an 1838 ak 1840. Travay sa a te tabli pwofesi tan yo konsènan premye ak dezyèm malè yo. Kounye a, li kapab wè ke pwofesi premye ak dezyèm malè yo pi laj anpil pase pyonye yo te rekonèt.</w:t>
      </w:r>
    </w:p>
    <w:p>
      <w:pPr>
        <w:pStyle w:val="ArticleBody"/>
        <w:jc w:val="left"/>
      </w:pPr>
      <w:r>
        <w:rPr>
          <w:rFonts w:ascii="Times New Roman" w:hAnsi="Times New Roman" w:eastAsia="Times New Roman" w:cs="Times New Roman"/>
        </w:rPr>
        <w:t>Ezekyèl, kòm yon pwofèt biblik, bay plis dat ki presi nan ekriti li yo pase nenpòt lòt otè biblik.</w:t>
      </w:r>
    </w:p>
    <w:p>
      <w:pPr>
        <w:pStyle w:val="ArticleBody"/>
        <w:jc w:val="left"/>
      </w:pPr>
      <w:r>
        <w:rPr>
          <w:rFonts w:ascii="Times New Roman" w:hAnsi="Times New Roman" w:eastAsia="Times New Roman" w:cs="Times New Roman"/>
        </w:rPr>
        <w:t>Ezèkiel se omega prensip yon jou ki egal yon ane nan pwofesi biblik. Nan liv Resansman an, mansyone alfa prensip jou-ane a parèt nan premye rebelyon an nan Kadèch, ki te lakòz karant ane eritaj nan dezè a. Dènye rebelyon an, oswa rebelyon omega a, reprezante pa Ezèkiel nan chapit kat la pandan Jerizalèm ap detwi.</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Dapre kantite jou nou te al eksplore peyi a, sa vle di karant jou, chak jou pou yon ane, se konsa n ap pote peche nou yo pandan karant ane, epi n ap konnen sa sa vle di lè mwen retire pwomès mwen an. Mwen menm, Seyè a, mwen pale; mwen pral fè sa toutbon kont tout move kongregasyon sa a ki reyini ansanm kont mwen an: se nan dezè sa a y ap fini nèt, e se la y ap mouri. Resansman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Kouche sou bò gòch ou tou, epi mete peche kay Izrayèl la sou li: dapre kantite jou ou pral kouche sou li a, se konsa w ap pote peche pa yo. Paske mwen mete sou ou ane peche pa yo, dapre kantite jou yo, twasanndis jou: konsa w ap pote peche kay Izrayèl la. E lè ou fin akonpli yo, kouche ankò sou bò dwat ou, epi w ap pote peche kay Jida a pandan karant jou: mwen fikse pou ou chak jou pou yon ane. Se poutèt sa, w ap vire figi ou sou syèj Jerizalèm nan, epi bra ou pral dekouvri, epi w ap pwofetize kont li. Ezekyèl 4:4–7.</w:t>
      </w:r>
    </w:p>
    <w:p>
      <w:pPr>
        <w:pStyle w:val="ArticleBody"/>
        <w:jc w:val="left"/>
      </w:pPr>
      <w:r>
        <w:rPr>
          <w:rFonts w:ascii="Times New Roman" w:hAnsi="Times New Roman" w:eastAsia="Times New Roman" w:cs="Times New Roman"/>
        </w:rPr>
        <w:t>Kadèch ak destriksyon Jerizalèm reprezante rebelyon alfa ak omega a, ki reprezante prensip “yon jou pou yon ane.” “Prensip yon jou pou yon ane” se te règ prensipal Millerit yo, epi nan istwa 1840 rive 1844 la, jan sa te tipifye nan liy Jibile wa Jozyas la jouk 22 Oktòb. Ezekyèl prezante plis dat pase nenpòt lòt pwofèt. Anndan sistèm datasyon Ezekyèl la, yo idantifye liy Jibile a, sa ki mare temwayaj Ezekyèl la dirèkteman ak istwa premye ak dezyèm zanj yo, epi apre sa ak istwa twazyèm zanj lan.</w:t>
      </w:r>
    </w:p>
    <w:p>
      <w:pPr>
        <w:pStyle w:val="ArticleBody"/>
        <w:jc w:val="left"/>
      </w:pPr>
      <w:r>
        <w:rPr>
          <w:rFonts w:ascii="Times New Roman" w:hAnsi="Times New Roman" w:eastAsia="Times New Roman" w:cs="Times New Roman"/>
        </w:rPr>
        <w:t>Ansanm ak “liy Jibilé” a, Ezèkyèl kouche sou bò kote li pandan twasan katrevendis jou, epi sou lòt bò li pandan karant jou. “Kat san trant” se yon senbòl ansyen ak nouvo alyans yo, paske pwomès alyans Abraram lan konsènan kat san ane kaptivite nan Lejip la te jwenn dezyèm temwen li nan trant ane yo avèk apot Pòl. Ansanm Abraram, (pita Abraram) ki soti nan ‘ansyen an’ ak Sayil, (pita Pòl) ki soti nan ‘nouvo a’ ini temwayaj yo pou etabli kat san trant ane kòm yon senbòl alyans etènèl la. “Twasan katrevendis jou” “w ap pote inikite kay Izrayèl la.” “Epi” “ou pral pote inikite kay Jida a pandan karant jou.” Ansanm bò dwat la ak bò gòch la egal Abraram ak Pòl.</w:t>
      </w:r>
    </w:p>
    <w:p>
      <w:pPr>
        <w:pStyle w:val="ArticleBody"/>
        <w:jc w:val="left"/>
      </w:pPr>
      <w:r>
        <w:rPr>
          <w:rFonts w:ascii="Times New Roman" w:hAnsi="Times New Roman" w:eastAsia="Times New Roman" w:cs="Times New Roman"/>
        </w:rPr>
        <w:t>Alyans lan te toujou chita sou obeyisans oswa dezobeyisans—lavi oswa lanmò. Prensip yon jou pou yon ane a nan istwa Millerit la te yon kestyon lavi oswa lanmò, e premye zanj lan te anonse istwa sa a kòm levanjil etènèl la. “Levanjil” la se yon kestyon lavi oswa lanmò, e kestyon eprèv lavi oswa lanmò nan istwa Millerit la te tabli nan kontèks prensip kote yon jou egal a yon ane. Prediksyon ki te bay fòs mesaj premye zanj lan se te pwofesi twasan katreven-onz ane ak kenz jou dezyèm malè a. Anndan twasan katreven-dis jou Ezekyèl te kouche sou bò gòch li a, gen yon ilistrasyon pwofesi tan twasan katreven-onz ane ak kenz jou dezyèm malè a. Sa mande disènman pwofetik pou byen separe pwofesi a, men sa pa mwens pase travay kontinyèl Lyon branch fanmi Jida a k ap desele mesaj kri minwi a.</w:t>
      </w:r>
    </w:p>
    <w:p>
      <w:pPr>
        <w:pStyle w:val="ArticleBody"/>
        <w:jc w:val="left"/>
      </w:pPr>
      <w:r>
        <w:rPr>
          <w:rFonts w:ascii="Times New Roman" w:hAnsi="Times New Roman" w:eastAsia="Times New Roman" w:cs="Times New Roman"/>
        </w:rPr>
        <w:t>Mwen soutni ke Ezekyèl dwe konsidere kòm yon senbòl san karant-kat mil yo, men prensipalman kòm yon senbòl don Lespri Pwofesi a, kit li reprezante kòm yon manifestasyon yon pwofèt nan dènye jou yo, kit kòm yon manifestasyon pèp alyans lan ki konprann prensip metodoloji liy sou liy la.</w:t>
      </w:r>
    </w:p>
    <w:p>
      <w:pPr>
        <w:pStyle w:val="ArticleBody"/>
        <w:jc w:val="left"/>
      </w:pPr>
      <w:r>
        <w:rPr>
          <w:rFonts w:ascii="Times New Roman" w:hAnsi="Times New Roman" w:eastAsia="Times New Roman" w:cs="Times New Roman"/>
        </w:rPr>
        <w:t>Mwen soutni ke limyè Ezekyèl la sou pwofesi twa san katreven-onz ane ak kenz jou a ann amoni ak mesye bwòs pousyè a k ap voye bijou yo nan pi gwo bwat la.</w:t>
      </w:r>
    </w:p>
    <w:p>
      <w:pPr>
        <w:pStyle w:val="ArticleBody"/>
        <w:jc w:val="left"/>
      </w:pPr>
      <w:r>
        <w:rPr>
          <w:rFonts w:ascii="Times New Roman" w:hAnsi="Times New Roman" w:eastAsia="Times New Roman" w:cs="Times New Roman"/>
        </w:rPr>
        <w:t>Mwen soutni ke limyè ki soti nan Ezekyèl se yon eleman esansyèl nan mesaj pyè tèt kwen an, lè tanp lan fini.</w:t>
      </w:r>
    </w:p>
    <w:p>
      <w:pPr>
        <w:pStyle w:val="ArticleBody"/>
        <w:jc w:val="left"/>
      </w:pPr>
      <w:r>
        <w:rPr>
          <w:rFonts w:ascii="Times New Roman" w:hAnsi="Times New Roman" w:eastAsia="Times New Roman" w:cs="Times New Roman"/>
        </w:rPr>
        <w:t>Ezekyèl la sou 22 oktòb nan vèsè youn nan chapit karant lan, e se la vizyon tanp lavni an bay Ezekyèl. Tanp sa a se tanp san karannkat mil yo, e Ezekyèl se yon senbòl kantite sa a. Gwoup sa a ap fin pase de tès anvan yo rive nan twazyèm tès la, tès desizif la. Yo prezante Ezekyèl kòm k ap resevwa limyè li nan tanp lan; se poutèt sa limyè li pwodui a, kòm yon senbòl, reprezante limyè ki vini lè pèp Bondye a antre nan Trè Sen an ann amoni ak Danyèl chapit dis.</w:t>
      </w:r>
    </w:p>
    <w:p>
      <w:pPr>
        <w:pStyle w:val="ArticleBody"/>
        <w:jc w:val="left"/>
      </w:pPr>
      <w:r>
        <w:rPr>
          <w:rFonts w:ascii="Times New Roman" w:hAnsi="Times New Roman" w:eastAsia="Times New Roman" w:cs="Times New Roman"/>
        </w:rPr>
        <w:t>Limyè Revelasyon Jezikri a ki devwale a, devwale jis anvan tan gras la fèmen.</w:t>
      </w:r>
    </w:p>
    <w:p>
      <w:pPr>
        <w:pStyle w:val="ArticleScripture"/>
        <w:jc w:val="left"/>
      </w:pPr>
      <w:r>
        <w:rPr>
          <w:rFonts w:ascii="Times New Roman" w:hAnsi="Times New Roman" w:eastAsia="Times New Roman" w:cs="Times New Roman"/>
        </w:rPr>
        <w:t>Epi li di mwen: Pa sele pawòl pwofesi ki nan liv sa a; paske tan an pwòch. Moun ki enjis la, kite l rete enjis toujou; moun ki sal la, kite l rete sal toujou; moun ki jis la, kite l rete jis toujou; epi moun ki sen an, kite l rete sen toujou. Revelasyon 22:10, 11.</w:t>
      </w:r>
    </w:p>
    <w:p>
      <w:pPr>
        <w:pStyle w:val="ArticleBody"/>
        <w:jc w:val="left"/>
      </w:pPr>
      <w:r>
        <w:rPr>
          <w:rFonts w:ascii="Times New Roman" w:hAnsi="Times New Roman" w:eastAsia="Times New Roman" w:cs="Times New Roman"/>
        </w:rPr>
        <w:t>“tan an pre” a près menm lè tan lagras la pral fini nan vèsè onz la, e se poutèt sa Revelasyon Jezikri a vin devwale nan moman sa a, paske “tan an pre.”</w:t>
      </w:r>
    </w:p>
    <w:p>
      <w:pPr>
        <w:pStyle w:val="ArticleScripture"/>
        <w:jc w:val="left"/>
      </w:pPr>
      <w:r>
        <w:rPr>
          <w:rFonts w:ascii="Times New Roman" w:hAnsi="Times New Roman" w:eastAsia="Times New Roman" w:cs="Times New Roman"/>
        </w:rPr>
        <w:t>Revelasyon Jezikri a, Bondye te ba li, pou l montre sèvitè li yo bagay ki gen pou rive talè konsa; epi li te voye l e li te fè konnen l pa mwayen zanj li bay sèvitè li Jan. Jan, ki te rann temwayaj sou pawòl Bondye a, sou temwayaj Jezikri a, ak sou tout bagay li te wè. Benediksyon pou moun k ap li a, ak pou moun k ap tande pawòl pwofesi sa a, epi k ap kenbe bagay ki ekri ladan l yo; paske tan an pre. Revelasyon 1:1–3.</w:t>
      </w:r>
    </w:p>
    <w:p>
      <w:pPr>
        <w:pStyle w:val="ArticleBody"/>
        <w:jc w:val="left"/>
      </w:pPr>
      <w:r>
        <w:rPr>
          <w:rFonts w:ascii="Times New Roman" w:hAnsi="Times New Roman" w:eastAsia="Times New Roman" w:cs="Times New Roman"/>
        </w:rPr>
        <w:t>Perìòd gras la fini pou Advantis setyèm jou Laodiseyen an nan lwa dimanch lan, e Advantis la reprezante kòm Jerizalèm nan chapit nèf Ezekyèl la. Se la menm, sila yo ki ap plenn ak kriye poutèt abominasyon k ap fèt nan peyi a ak nan legliz la resevwa sele a. Seleman an fèt lè van lès Islam yo ap fache nasyon yo, jis anvan peryòd gras la fèmen. Nan chapit uit Ezekyèl la, kat jenerasyon Advantis yo rive nan konklizyon yo, avèk katriyèm jenerasyon an ki senbolize pa vennsenk chèf yo k ap bese tèt devan solèy la.</w:t>
      </w:r>
    </w:p>
    <w:p>
      <w:pPr>
        <w:pStyle w:val="ArticleBody"/>
        <w:jc w:val="left"/>
      </w:pP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दिनअघि</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६</w:t>
      </w:r>
      <w:r>
        <w:rPr>
          <w:rFonts w:ascii="Times New Roman" w:hAnsi="Times New Roman" w:eastAsia="Times New Roman" w:cs="Times New Roman"/>
        </w:rPr>
        <w:t xml:space="preserve">, </w:t>
      </w:r>
      <w:r>
        <w:rPr>
          <w:rFonts w:ascii="Nirmala UI" w:hAnsi="Nirmala UI" w:eastAsia="Nirmala UI" w:cs="Nirmala UI"/>
        </w:rPr>
        <w:t>६</w:t>
      </w:r>
      <w:r>
        <w:rPr>
          <w:rFonts w:ascii="Times New Roman" w:hAnsi="Times New Roman" w:eastAsia="Times New Roman" w:cs="Times New Roman"/>
        </w:rPr>
        <w:t xml:space="preserve">, </w:t>
      </w:r>
      <w:r>
        <w:rPr>
          <w:rFonts w:ascii="Nirmala UI" w:hAnsi="Nirmala UI" w:eastAsia="Nirmala UI" w:cs="Nirmala UI"/>
        </w:rPr>
        <w:t>६</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अवसर</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ठीकअघि</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थियो।</w:t>
      </w:r>
    </w:p>
    <w:p>
      <w:pPr>
        <w:pStyle w:val="ArticleScripture"/>
        <w:jc w:val="left"/>
      </w:pPr>
      <w:r>
        <w:rPr>
          <w:rFonts w:ascii="Times New Roman" w:hAnsi="Times New Roman" w:eastAsia="Times New Roman" w:cs="Times New Roman"/>
        </w:rPr>
        <w:t>Epi sa te rive nan sizyèm ane a, nan sizyèm mwa a, nan senkyèm jou mwa a, pandan mwen te chita nan kay mwen, e ansyen Jida yo te chita devan mwen, men Senyè BONDYE a te poze sou mwen la. Lè sa a, mwen gade, epi gade, te gen yon resanblans ki te tankou aparans dife: depi aparans ranch li desann anba, se te dife; epi depi ranch li monte anwo, se te tankou aparans yon klète, tankou koulè abriko. Li lonje yon fòm men, li pran m pa yon mèch cheve nan tèt mwen; epi Lespri a leve m ant tè a ak syèl la, li mennen m nan vizyon Bondye yo Jerizalèm, bò pòtay anndan an ki bay sou nò a, kote te gen plas estati jalouzi a, ki pwovoke jalouzi. Epi gade, glwa Bondye Izrayèl la te la, dapre vizyon mwen te wè nan plenn lan. Ezekyèl 8:1–4.</w:t>
      </w:r>
    </w:p>
    <w:p>
      <w:pPr>
        <w:pStyle w:val="ArticleBody"/>
        <w:jc w:val="left"/>
      </w:pPr>
      <w:r>
        <w:rPr>
          <w:rFonts w:ascii="Times New Roman" w:hAnsi="Times New Roman" w:eastAsia="Times New Roman" w:cs="Times New Roman"/>
        </w:rPr>
        <w:t>Vizyon sizyèm ane a, sizyèm mwa a, ak senkyèm jou a te vini jis anvan ‘666’, yon senbòl lwa dimanch lan, lè tan gras la fèmen pou Advantis lawodiseyen an. Vizyon sa a te vini “dapre vizyon an” Ezekyèl “te wè nan plenn lan.” Vizyon li te wè nan plenn lan jwenn pi bonè, nan chapit twa.</w:t>
      </w:r>
    </w:p>
    <w:p>
      <w:pPr>
        <w:pStyle w:val="ArticleScripture"/>
        <w:jc w:val="left"/>
      </w:pPr>
      <w:r>
        <w:rPr>
          <w:rFonts w:ascii="Times New Roman" w:hAnsi="Times New Roman" w:eastAsia="Times New Roman" w:cs="Times New Roman"/>
        </w:rPr>
        <w:t>Apre sa mwen leve, mwen soti ale nan plenn lan; epi gade, laglwa Senyè a te kanpe la, menm jan ak laglwa mwen te wè bò rivyè Kebà a; epi mwen tonbe fas atè. Ezekyèl 3:23.</w:t>
      </w:r>
    </w:p>
    <w:p>
      <w:pPr>
        <w:pStyle w:val="ArticleBody"/>
        <w:jc w:val="left"/>
      </w:pPr>
      <w:r>
        <w:rPr>
          <w:rFonts w:ascii="Times New Roman" w:hAnsi="Times New Roman" w:eastAsia="Times New Roman" w:cs="Times New Roman"/>
        </w:rPr>
        <w:t>Vizyon “plenn” nan, ki te vizyon sizyèm ane a, sizyèm mwa a, ak senkyèm jou a, se te vizyon Ezekyèl te wè pi bonè bò larivyè Kebar la.</w:t>
      </w:r>
    </w:p>
    <w:p>
      <w:pPr>
        <w:pStyle w:val="ArticleScripture"/>
        <w:jc w:val="left"/>
      </w:pPr>
      <w:r>
        <w:rPr>
          <w:rFonts w:ascii="Times New Roman" w:hAnsi="Times New Roman" w:eastAsia="Times New Roman" w:cs="Times New Roman"/>
        </w:rPr>
        <w:t>Koulye a, sa te rive nan trantyèm ane a, nan katriyèm mwa a, sou senkyèm jou mwa a, pandan mwen te nan mitan kaptif yo bò rivyè Kebà a, syèl yo te louvri, epi mwen te wè vizyon Bondye. Ezekyèl 1:1.</w:t>
      </w:r>
    </w:p>
    <w:p>
      <w:pPr>
        <w:pStyle w:val="ArticleBody"/>
        <w:jc w:val="left"/>
      </w:pPr>
      <w:r>
        <w:rPr>
          <w:rFonts w:ascii="Times New Roman" w:hAnsi="Times New Roman" w:eastAsia="Times New Roman" w:cs="Times New Roman"/>
        </w:rPr>
        <w:t>“Vizyon Bondye” Ezekyèl te “wè” bò larivyè Kebà a, se te vizyon plenn nan, ki te menm vizyon ki parèt nan Ezekyèl chapit uit rive onz yo. Vizyon sa yo te prezante nan kontèks kote Ezekyèl t ap gade anndan tanp lan, kote vizyon glas “marah” chapit dis la akonpli. Ezekyèl reprezante sila yo ki patisipe nan limyè pwofetik k ap gaye soti nan Kote Ki Pi Sen an, pandan Revelasyon Jezikri ap parèt jis anvan fen tan gras la.</w:t>
      </w:r>
    </w:p>
    <w:p>
      <w:pPr>
        <w:pStyle w:val="ArticleBody"/>
        <w:jc w:val="left"/>
      </w:pPr>
      <w:r>
        <w:rPr>
          <w:rFonts w:ascii="Times New Roman" w:hAnsi="Times New Roman" w:eastAsia="Times New Roman" w:cs="Times New Roman"/>
        </w:rPr>
        <w:t>Lè nou idantifye liy Jibile wa Jozya a ki kòmanse ak Pak la epi ki fini 22 oktòb, nou ap idantifye senbòl fèt Prentan yo ak fèt Otòn yo jan sa tabli nan Levitik venn-twa. La a, fèt prentan yo ak fèt otòn yo tabli avèk venn-de vèsè chak, menm jan ministè Ezekyèl la te dire venn-de ane. Mete Ezekyèl ann amoni nan trantyèm ane liy Jibile a pèmèt nesans Ezekyèl ann amoni ak reveye Jozya a. Si li te gen trant ane nan trantyèm ane sik Jibile a, lè sa a Ezekyèl ta fèt nan tan refòm Jozya a.</w:t>
      </w:r>
    </w:p>
    <w:p>
      <w:pPr>
        <w:pStyle w:val="ArticleBody"/>
        <w:jc w:val="left"/>
      </w:pPr>
      <w:r>
        <w:rPr>
          <w:rFonts w:ascii="Times New Roman" w:hAnsi="Times New Roman" w:eastAsia="Times New Roman" w:cs="Times New Roman"/>
        </w:rPr>
        <w:t>Ezèkyèl se yon senbòl moun ki, pa lafwa, antre nan Kote ki Pi Sen an. Lè yo rive la, yo wè wou ki anndan wou yo, ki reprezante jwèt konplèks relasyon imen yo. Menm jan ak Jan nan chapit dis nan Revelasyon, Ezèkyèl reprezante Millerit yo, men pi dirèkteman, san karant-kat mil yo. Pwofesi tan paralèl li a, twa-san-katrevendis-onz ane ak kenz jou, montre jijman final Advantis Laodiseyen an ansanm ak destriksyon Jerizalèm, epi li gen ladan l mistè trant-uit ak karant.</w:t>
      </w:r>
    </w:p>
    <w:p>
      <w:pPr>
        <w:pStyle w:val="ArticleBody"/>
        <w:jc w:val="left"/>
      </w:pPr>
      <w:r>
        <w:rPr>
          <w:rFonts w:ascii="Times New Roman" w:hAnsi="Times New Roman" w:eastAsia="Times New Roman" w:cs="Times New Roman"/>
        </w:rPr>
        <w:t>Li gen ladan l senbolis katsantrant ane yo.</w:t>
      </w:r>
    </w:p>
    <w:p>
      <w:pPr>
        <w:pStyle w:val="ArticleBody"/>
        <w:jc w:val="left"/>
      </w:pPr>
      <w:r>
        <w:rPr>
          <w:rFonts w:ascii="Times New Roman" w:hAnsi="Times New Roman" w:eastAsia="Times New Roman" w:cs="Times New Roman"/>
        </w:rPr>
        <w:t>Li gen ladan l peryòd katran ki reprezante pa 1333 rive 1337, 1449 rive 1453 ak 1840 rive 1844.</w:t>
      </w:r>
    </w:p>
    <w:p>
      <w:pPr>
        <w:pStyle w:val="ArticleBody"/>
        <w:jc w:val="left"/>
      </w:pPr>
      <w:r>
        <w:rPr>
          <w:rFonts w:ascii="Times New Roman" w:hAnsi="Times New Roman" w:eastAsia="Times New Roman" w:cs="Times New Roman"/>
        </w:rPr>
        <w:t>N ap kòmanse egzamen nou sou sijè sa a ki gen pi gwo enpòtans lan nan pwochen atik la.</w:t>
      </w:r>
    </w:p>
    <w:p>
      <w:pPr>
        <w:pStyle w:val="ArticleScripture"/>
        <w:jc w:val="left"/>
      </w:pPr>
      <w:r>
        <w:rPr>
          <w:rFonts w:ascii="Times New Roman" w:hAnsi="Times New Roman" w:eastAsia="Times New Roman" w:cs="Times New Roman"/>
        </w:rPr>
        <w:t>“Nan vizyon yo te bay Ezayi, Ezekyèl, ak Jan, nou wè kijan syèl la lye byen sere ak evènman k ap fèt sou tè a, e kijan swen Bondye genyen pou sila yo ki fidèl anvè Li a gran anpil.” Testimonies, volim 5, 753.</w:t>
      </w:r>
    </w:p>
    <w:p>
      <w:pPr>
        <w:pStyle w:val="ArticleScripture"/>
        <w:jc w:val="left"/>
      </w:pPr>
      <w:r>
        <w:rPr>
          <w:rFonts w:ascii="Times New Roman" w:hAnsi="Times New Roman" w:eastAsia="Times New Roman" w:cs="Times New Roman"/>
        </w:rPr>
        <w:t>“Kris la menm te Seyè tanp lan. Lè Li t ap kite l, glwa li t ap pati—glwa sa a ki te yon fwa vizib nan Sentespri ki pi sen an, anlè twòn gras la, kote gran prèt la te antre sèlman yon sèl fwa chak ane, nan gran jou ekspyasyon an, avèk san bèt yo te touye a (ki te yon tip san Pitit Bondye a ki te vide pou peche lemonn), epi li te voye l sou lotèl la. Sa a se te Shekina a, paviyon vizib Jewova a.</w:t>
      </w:r>
    </w:p>
    <w:p>
      <w:pPr>
        <w:pStyle w:val="ArticleScripture"/>
        <w:jc w:val="left"/>
      </w:pPr>
      <w:r>
        <w:rPr>
          <w:rFonts w:ascii="Times New Roman" w:hAnsi="Times New Roman" w:eastAsia="Times New Roman" w:cs="Times New Roman"/>
        </w:rPr>
        <w:t>“Se te glwa sa a ki te revele bay Ezayi, lè li di: ‘Nan ane wa Ozyas te mouri a, mwen te wè Seyè a chita sou yon twòn, byen wo e leve anlè, e rebò rad li te ranpli tanp lan’ [Ezayi 6:1–8 quoted].” The Seventh-day Adventist Bible Commentary, volume 4, 1139.</w:t>
      </w:r>
    </w:p>
    <w:p>
      <w:pPr>
        <w:pStyle w:val="ArticleScripture"/>
        <w:jc w:val="left"/>
      </w:pPr>
      <w:r>
        <w:rPr>
          <w:rFonts w:ascii="Times New Roman" w:hAnsi="Times New Roman" w:eastAsia="Times New Roman" w:cs="Times New Roman"/>
        </w:rPr>
        <w:t>“Vizyon yo te bay Ezayi a reprezante kondisyon pèp Bondye a nan dènye jou yo. Yo gen privilèj pou yo wè pa lafwa travay k ap fèt nan Tanp Senyè a ki nan syèl la. ‘Epi tanp Bondye a te louvri nan syèl la, e yo te wè nan tanp li a lach alyans li a.’ Pandan yo ap gade pa lafwa anndan Sentespri a, epi yo wè travay Kris la nan Tanp Senyè a ki nan syèl la, yo vin rann yo kont yo se yon pèp ki gen bouch sal,—yon pèp ki souvan pale vanite, e ki pa t konsakre talan yo ni sèvi avè yo pou laglwa Bondye. Yo ka byen dekouraje lè yo konpare pwòp feblès yo ak endiyite yo ak pite ak bote karaktè gloriye Kris la. Men, si yo menm jan ak Ezayi, resevwa enpresyon Senyè a gen entansyon fè sou kè a, si yo imilye nanm yo devan Bondye, gen espwa pou yo. Lakansyèl pwomès la anlè twòn nan, e travay ki te fèt pou Ezayi a va fèt nan yo. Bondye va reponn priyè k ap monte soti nan kè ki gen kontrisyon an.”</w:t>
      </w:r>
    </w:p>
    <w:p>
      <w:pPr>
        <w:pStyle w:val="ArticleScripture"/>
        <w:jc w:val="left"/>
      </w:pPr>
      <w:r>
        <w:rPr>
          <w:rFonts w:ascii="Times New Roman" w:hAnsi="Times New Roman" w:eastAsia="Times New Roman" w:cs="Times New Roman"/>
        </w:rPr>
        <w:t>“Objè travay gran e solanèl sa a Bondye, se rasanble grenn yo an panye pou gran depo selès la; paske tè a dwe plen ak glwa Senyè a. Kidonk, pèsonn pa dwe dekouraje lè yo wè mechanste k ap domine e lè yo tande pawòl k ap soti nan bouch ki pa pwòp. Lè pisans fènwa yo mete tèt yo an ranje kont pèp Bondye a; lè Satan va rasanble fòs li yo pou dènye gran konfli a, e pouvwa li sanble gran e prèske anvayi tout bagay, vizyon klè glwa diven an, twòn ki wo e leve byen wo, kouvri avèk banza pwomès la, va bay konsolasyon, asirans, ak lapè.” Review and Herald, December 22, 1896.</w:t>
      </w:r>
    </w:p>
    <w:p>
      <w:pPr>
        <w:pStyle w:val="ArticleScripture"/>
        <w:jc w:val="left"/>
      </w:pPr>
      <w:r>
        <w:rPr>
          <w:rFonts w:ascii="Times New Roman" w:hAnsi="Times New Roman" w:eastAsia="Times New Roman" w:cs="Times New Roman"/>
        </w:rPr>
        <w:t>“Sou rivaj rivyè Keba a, Ezekyèl te wè yon toubiyon ki te sanble ap soti nan nò a, ‘yon gwo nwaj, ak yon dife k ap vlope tèt li, epi yon klète te antoure l, e soti nan mitan li te tankou koulè anb.’ Plizyè wou, k ap kwaze youn ak lòt, t ap deplase anba aksyon kat èt vivan. Byen anlè tout bagay sa yo ‘te gen resanblans yon twòn, tankou aparans yon wòch safi; epi sou resanblans twòn nan te gen resanblans tankou aparans yon nonm anwo sou li.’ ‘Epi nan cheriben yo te parèt fòm men yon nonm anba zèl yo.’ Ezekyèl 1:4, 26; 10:8. Wou yo te tèlman konplike nan aranjman yo, ke nan premye gade yo te sanble nan konfizyon; men yo t ap deplase nan yon amoni pafè. Èt selès yo, soutni e gide pa men ki te anba zèl cheriben yo, t ap pouse wou sa yo; anlè yo, sou twòn safi a, te Genyen Etènèl la; epi toutotou twòn nan te gen yon lakansyèl, anblèm mizèrikòd diven an.”</w:t>
      </w:r>
    </w:p>
    <w:p>
      <w:pPr>
        <w:pStyle w:val="ArticleScripture"/>
        <w:jc w:val="left"/>
      </w:pPr>
      <w:r>
        <w:rPr>
          <w:rFonts w:ascii="Times New Roman" w:hAnsi="Times New Roman" w:eastAsia="Times New Roman" w:cs="Times New Roman"/>
        </w:rPr>
        <w:t>“Tankou konplikasyon ki sanble ak wou yo te anba direksyon men ki te anba zèl cheriben yo, se konsa jwèt konplike evènman lèzòm yo anba kontwòl diven. Nan mitan konfli ak boulvès pèp yo, Sila a ki chita anlè cheriben yo toujou ap dirije zafè latè.</w:t>
      </w:r>
    </w:p>
    <w:p>
      <w:pPr>
        <w:pStyle w:val="ArticleScripture"/>
        <w:jc w:val="left"/>
      </w:pPr>
      <w:r>
        <w:rPr>
          <w:rFonts w:ascii="Times New Roman" w:hAnsi="Times New Roman" w:eastAsia="Times New Roman" w:cs="Times New Roman"/>
        </w:rPr>
        <w:t>“Istwa nasyon yo, ki youn apre lòt te okipe tan ak plas ki te atribye yo, san yo pa t konnen yo t ap rann temwayaj pou verite yo menm pa t konprann sans li, pale ak nou. Pou chak nasyon ak pou chak moun jodi a, Bondye te bay yon plas nan gran plan pa Li. Jodi a, moun ak nasyon yo ap mezire pa filaplon ki nan men Sila a ki pa janm fè erè. Se pa pwòp chwa pa yo tout ap deside desten yo, epi Bondye ap dirije tout bagay pou akonplisman objektif pa Li.”</w:t>
      </w:r>
    </w:p>
    <w:p>
      <w:pPr>
        <w:pStyle w:val="ArticleScripture"/>
        <w:jc w:val="left"/>
      </w:pPr>
      <w:r>
        <w:rPr>
          <w:rFonts w:ascii="Times New Roman" w:hAnsi="Times New Roman" w:eastAsia="Times New Roman" w:cs="Times New Roman"/>
        </w:rPr>
        <w:t>“Istwa a ke gran MWEN YE A make nan pawòl li a, pandan li ini lyen apre lyen nan chèn pwofetik la, depi letènite nan tan pase rive nan letènite nan tan k ap vini an, fè nou konnen kote nou ye jodi a nan pwosesyon syèk yo, ak sa nou ka atann nan tan k ap vini an. Tout sa pwofesi te predi t ap rive, jiska tan prezan an, te trase sou paj listwa yo, e nou ka gen asirans ke tout sa ki gen pou vini toujou pral akonpli nan lòd li.”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Ven an</dc:title>
  <dc:subject>Dezyèm Malè a — Setyèm Pati — Ezekyèl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