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Vennteyen</w:t>
      </w:r>
    </w:p>
    <w:p>
      <w:pPr>
        <w:pStyle w:val="ArticleSubtitle"/>
        <w:jc w:val="left"/>
      </w:pPr>
      <w:r>
        <w:rPr>
          <w:rFonts w:ascii="Arial" w:hAnsi="Arial" w:eastAsia="Arial" w:cs="Arial"/>
        </w:rPr>
        <w:t>Dezyèm Malè a — Wityèm Pati — Ezekyèl Nimewo 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Ezekyèl reprezante moun sa yo ki te resevwa yon travay ansèyman ki te akonpli pou yo pa Lyon branch fanmi Jida a, e ansèyman fondamantal Li se “liy apre liy.”</w:t>
      </w:r>
    </w:p>
    <w:p>
      <w:pPr>
        <w:pStyle w:val="ArticleScripture"/>
        <w:jc w:val="left"/>
      </w:pPr>
      <w:r>
        <w:rPr>
          <w:rFonts w:ascii="Times New Roman" w:hAnsi="Times New Roman" w:eastAsia="Times New Roman" w:cs="Times New Roman"/>
        </w:rPr>
        <w:t>Li te di yo: Men repo a kote nou ka fè moun ki bouke a repoze; men rafrechisman an. Men yo pa t vle koute. Se konsa pawòl Senyè a te vin pou yo: lòd sou lòd, lòd sou lòd; liy sou liy, liy sou liy; yon ti kras isit, yon ti kras lòtbò; pou yo te ka ale, tonbe sou do, kraze, pran nan pyèj, epi kaptire. Ezayi 28:12, 13.</w:t>
      </w:r>
    </w:p>
    <w:p>
      <w:pPr>
        <w:pStyle w:val="ArticleBody"/>
        <w:jc w:val="left"/>
      </w:pPr>
      <w:r>
        <w:rPr>
          <w:rFonts w:ascii="Times New Roman" w:hAnsi="Times New Roman" w:eastAsia="Times New Roman" w:cs="Times New Roman"/>
        </w:rPr>
        <w:t>Kounyeya a, Lyon tribi Jida a ap louvri liv Ezekyèl la. Nou resevwa enfòmasyon ke Ezekyèl se yon prèt nan trantyèm ane a, kit “trant” la reprezante laj senbolik li kòm prèt, kit se trantyèm ane a nan liy pwofetik ki te kòmanse nan Gran Pak Jozya a. Prètriz final la nan dènye jou yo se san karannkat mil yo, epi ansyen istwa literal yo prefigire yon istwa senbolik nan dènye jou yo.</w:t>
      </w:r>
    </w:p>
    <w:p>
      <w:pPr>
        <w:pStyle w:val="ArticleScripture"/>
        <w:jc w:val="left"/>
      </w:pPr>
      <w:r>
        <w:rPr>
          <w:rFonts w:ascii="Times New Roman" w:hAnsi="Times New Roman" w:eastAsia="Times New Roman" w:cs="Times New Roman"/>
        </w:rPr>
        <w:t>Men nou pral rele nou Prèt Seyè a; moun yo pral rele nou Minis Bondye nou an; nou pral manje richès nasyon yo, epi nou pral fè grandizè nou nan glwa yo. Ezayi 61:6.</w:t>
      </w:r>
    </w:p>
    <w:p>
      <w:pPr>
        <w:pStyle w:val="ArticleBody"/>
        <w:jc w:val="left"/>
      </w:pPr>
      <w:r>
        <w:rPr>
          <w:rFonts w:ascii="Times New Roman" w:hAnsi="Times New Roman" w:eastAsia="Times New Roman" w:cs="Times New Roman"/>
        </w:rPr>
        <w:t>Ezekiel se yon senbòl pèp Bondye a nan dènye jou yo—istwa sakre ke chak temwayaj pwofetik idantifye. Istwa sakre sa a se mouvman twazyèm zanj lan, ki te tipifye an patikilye pa mouvman premye zanj lan an 1840. Mouvman premye zanj lan te zanj alfa a nan twa zanj yo, epi twazyèm nan se zanj omega a. Se poutèt sa, Ezekiel aliyen avèk Pyè nan tan sele san karannkat mil yo. Istwa senbolik kote ni Pyè ni Ezekiel ye a, prezante kòm istwa Panium.</w:t>
      </w:r>
    </w:p>
    <w:p>
      <w:pPr>
        <w:pStyle w:val="ArticleHeading"/>
        <w:jc w:val="left"/>
      </w:pPr>
      <w:r>
        <w:rPr>
          <w:rFonts w:ascii="Arial" w:hAnsi="Arial" w:eastAsia="Arial" w:cs="Arial"/>
        </w:rPr>
        <w:t>Ti Liv la</w:t>
      </w:r>
    </w:p>
    <w:p>
      <w:pPr>
        <w:pStyle w:val="ArticleBody"/>
        <w:jc w:val="left"/>
      </w:pPr>
      <w:r>
        <w:rPr>
          <w:rFonts w:ascii="Times New Roman" w:hAnsi="Times New Roman" w:eastAsia="Times New Roman" w:cs="Times New Roman"/>
        </w:rPr>
        <w:t>Ezekyèl pran ti liv la, menm jan Jan te fè sa nan Revelasyon dis.</w:t>
      </w:r>
    </w:p>
    <w:p>
      <w:pPr>
        <w:pStyle w:val="ArticleScripture"/>
        <w:jc w:val="left"/>
      </w:pPr>
      <w:r>
        <w:rPr>
          <w:rFonts w:ascii="Times New Roman" w:hAnsi="Times New Roman" w:eastAsia="Times New Roman" w:cs="Times New Roman"/>
        </w:rPr>
        <w:t>Men ou menm, pitit lòm, tande sa m ap di ou a; pa fè rebèl menm jan ak kay rebèl sa a: louvri bouch ou, epi manje sa mwen ba ou a. Epi lè m gade, men yon men te lonje ban mwen; epi gade, te gen yon woulo liv ladan l; Epi li louvri l devan mwen; li te ekri ni anndan ni deyò: e sa ki te ekri ladan l se te plenn, ak dèy, ak malè. Anplis, li di m: Pitit lòm, manje sa ou jwenn; manje woulo sa a, epi ale pale ak kay Izrayèl la. Se konsa mwen louvri bouch mwen, epi li fè m manje woulo sa a. Epi li di m: Pitit lòm, fè vant ou manje, epi plen trip ou ak woulo sa a mwen ba ou a. Lè sa a mwen manje l; e nan bouch mwen li te dous tankou siwo myèl. Ezekiel 2:8–10, 3:1–3.</w:t>
      </w:r>
    </w:p>
    <w:p>
      <w:pPr>
        <w:pStyle w:val="ArticleBody"/>
        <w:jc w:val="left"/>
      </w:pPr>
      <w:r>
        <w:rPr>
          <w:rFonts w:ascii="Times New Roman" w:hAnsi="Times New Roman" w:eastAsia="Times New Roman" w:cs="Times New Roman"/>
        </w:rPr>
        <w:t>Nan Revelasyon dis, Jan manje ti liv la, e tout chapit la reprezante manifestasyon pouvwa Bondye a depi 11 out 1840 rive jis 22 oktòb 1844.</w:t>
      </w:r>
    </w:p>
    <w:p>
      <w:pPr>
        <w:pStyle w:val="ArticleScripture"/>
        <w:jc w:val="left"/>
      </w:pPr>
      <w:r>
        <w:rPr>
          <w:rFonts w:ascii="Times New Roman" w:hAnsi="Times New Roman" w:eastAsia="Times New Roman" w:cs="Times New Roman"/>
        </w:rPr>
        <w:t>“Zanj ki mete tèt li ansanm nan pwoklamasyon mesaj twazyèm zanj lan dwe klere tout latè ak laglwa li. Men yo anonse isit la yon travay ki gen yon dimansyon mondyal ak yon pouvwa ki pa janm abitye. Mouvman avènman 1840–44 la te yon manifestasyon gloriyeu pouvwa Bondye; mesaj premye zanj lan te pote rive nan chak pòs misyonè nan lemonn, epi nan kèk peyi te gen pi gwo enterè relijye yo te janm wè nan okenn peyi depi Refòm sèzyèm syèk la; men tout sa yo dwe depase pa mouvman pisan ki pral fèt anba dènye avètisman twazyèm zanj lan.” The Great Controversy, 611.</w:t>
      </w:r>
    </w:p>
    <w:p>
      <w:pPr>
        <w:pStyle w:val="ArticleBody"/>
        <w:jc w:val="left"/>
      </w:pPr>
      <w:r>
        <w:rPr>
          <w:rFonts w:ascii="Times New Roman" w:hAnsi="Times New Roman" w:eastAsia="Times New Roman" w:cs="Times New Roman"/>
        </w:rPr>
        <w:t>Ezekyèl an aliyans avèk Jan nan chapit dis nan Revelasyon an; konsa Pyè, Jan ak Ezekyèl kanpe ansanm nan plas ki te asiyen pou yo pandan tan sele san karannkat mil yo.</w:t>
      </w:r>
    </w:p>
    <w:p>
      <w:pPr>
        <w:pStyle w:val="ArticleBody"/>
        <w:jc w:val="left"/>
      </w:pPr>
      <w:r>
        <w:rPr>
          <w:rFonts w:ascii="Times New Roman" w:hAnsi="Times New Roman" w:eastAsia="Times New Roman" w:cs="Times New Roman"/>
        </w:rPr>
        <w:t>1840 rive 1844 reprezante yon peryòd katran ki te kòmanse lè pwofesi sou tan an, ki te kòmanse avèk yon peryòd san senkant ane nan dat 27 Jiyè 1299, te antre an aksyon. “Senk mwa” sa yo te fini epi yo te vin ini ak pwofesi sou tan an ki dire twasan katreven-onz ane ak kenz jou, ki te rive nan konklizyon li 11 Out 1840, lè manifestasyon gloriye pouvwa Bondye a te parèt jis rive 22 Oktòb 1844. Lè sa a, aplikasyon tan pwofetik la te sispann.</w:t>
      </w:r>
    </w:p>
    <w:p>
      <w:pPr>
        <w:pStyle w:val="ArticleScripture"/>
        <w:jc w:val="left"/>
      </w:pPr>
      <w:r>
        <w:rPr>
          <w:rFonts w:ascii="Times New Roman" w:hAnsi="Times New Roman" w:eastAsia="Times New Roman" w:cs="Times New Roman"/>
        </w:rPr>
        <w:t>Epi li fè sèman pa sila a ki viv pou tout tan ak pou tout tan, li menm ki kreye syèl la ak tout sa ki ladan l, tè a ak tout sa ki ladan l, ak lanmè a ak tout sa ki ladan l, ke pa t ap gen tan ankò. Revelasyon 10:6.</w:t>
      </w:r>
    </w:p>
    <w:p>
      <w:pPr>
        <w:pStyle w:val="ArticleBody"/>
        <w:jc w:val="left"/>
      </w:pPr>
      <w:r>
        <w:rPr>
          <w:rFonts w:ascii="Times New Roman" w:hAnsi="Times New Roman" w:eastAsia="Times New Roman" w:cs="Times New Roman"/>
        </w:rPr>
        <w:t>Tan pwofetik la te fini kòm yon aplikasyon valab nan pwofesi nan dat 22 oktòb 1844. Ezekyèl, Pyè ak Jan chak reprezante vyèj saj Bondye yo nan mouvman premye ak dezyèm zanj yo, epi tou mouvman twazyèm zanj lan.</w:t>
      </w:r>
    </w:p>
    <w:p>
      <w:pPr>
        <w:pStyle w:val="ArticleHeading"/>
        <w:jc w:val="left"/>
      </w:pPr>
      <w:r>
        <w:rPr>
          <w:rFonts w:ascii="Arial" w:hAnsi="Arial" w:eastAsia="Arial" w:cs="Arial"/>
        </w:rPr>
        <w:t>Vizyon yo</w:t>
      </w:r>
    </w:p>
    <w:p>
      <w:pPr>
        <w:pStyle w:val="ArticleBody"/>
        <w:jc w:val="left"/>
      </w:pPr>
      <w:r>
        <w:rPr>
          <w:rFonts w:ascii="Times New Roman" w:hAnsi="Times New Roman" w:eastAsia="Times New Roman" w:cs="Times New Roman"/>
        </w:rPr>
        <w:t>Onz premye chapit Ezekyèl yo prezante yon seri “vizyon”, jan sa parèt nan vèsè premye chapit youn nan.</w:t>
      </w:r>
    </w:p>
    <w:p>
      <w:pPr>
        <w:pStyle w:val="ArticleScripture"/>
        <w:jc w:val="left"/>
      </w:pPr>
      <w:r>
        <w:rPr>
          <w:rFonts w:ascii="Times New Roman" w:hAnsi="Times New Roman" w:eastAsia="Times New Roman" w:cs="Times New Roman"/>
        </w:rPr>
        <w:t>Epi, sa te rive nan trantyèm ane a, nan katriyèm mwa a, sou senkyèm jou mwa a, pandan m te nan mitan kaptif yo bò larivyè Kebar la, syèl yo louvri, epi mwen wè vizyon Bondye. Ezekyèl 1:1.</w:t>
      </w:r>
    </w:p>
    <w:p>
      <w:pPr>
        <w:pStyle w:val="ArticleBody"/>
        <w:jc w:val="left"/>
      </w:pPr>
      <w:r>
        <w:rPr>
          <w:rFonts w:ascii="Times New Roman" w:hAnsi="Times New Roman" w:eastAsia="Times New Roman" w:cs="Times New Roman"/>
        </w:rPr>
        <w:t>“Vizyon” onz premye chapit yo te premye bay nan chapit youn bò larivyè Kebar; apre sa, li te elaji nan vizyon chapit twa a sou “plenn” nan, epi ankò nan vizyon chapit uit la nan Jerizalèm. Twa kote sa yo—larivyè Kebar, plenn nan, ak Jerizalèm—reprezante twa vizyon ki, ansanm, fòme yon sèl vizyon, ki se “vizyon” vèsè premye a ak sa ki nan premye ‘onz’ chapit yo.</w:t>
      </w:r>
    </w:p>
    <w:p>
      <w:pPr>
        <w:pStyle w:val="ArticleHeading"/>
        <w:jc w:val="left"/>
      </w:pPr>
      <w:r>
        <w:rPr>
          <w:rFonts w:ascii="Arial" w:hAnsi="Arial" w:eastAsia="Arial" w:cs="Arial"/>
        </w:rPr>
        <w:t>Jibili</w:t>
      </w:r>
    </w:p>
    <w:p>
      <w:pPr>
        <w:pStyle w:val="ArticleBody"/>
        <w:jc w:val="left"/>
      </w:pPr>
      <w:r>
        <w:rPr>
          <w:rFonts w:ascii="Times New Roman" w:hAnsi="Times New Roman" w:eastAsia="Times New Roman" w:cs="Times New Roman"/>
        </w:rPr>
        <w:t>Lè nou konsidere trantyèm ane a kòm trantyèm ane sik Jibile a ki te kòmanse nan gran Pak wa Jozyas la, epi ki te fini 22 Oktòb, sa fasil pou soutni, paske liy patikilye sa a nan istwa sakre a prezante klèman, liy sou liy, ak plis pase yon temwen. Pa egzanp; Pak la reprezante fèt Prentan yo, epi jou ekspyasyon an reprezante fèt Otòn yo. Se poutèt sa Levitik venn-twa ann amoni ak sik Jibile a ki te kòmanse avèk Jozyas. Gen lòt liy ankò ki ann amoni ak istwa wa Jozyas la reprezante jiska 22 Oktòb, 573 av. J.-K. Akonplisman istorik sou 22 Oktòb, 573 av. J.-K., nan yon ane Jibile, jwenn sipò nan men istoryen yo.</w:t>
      </w:r>
    </w:p>
    <w:p>
      <w:pPr>
        <w:pStyle w:val="ArticleBody"/>
        <w:jc w:val="left"/>
      </w:pPr>
      <w:r>
        <w:rPr>
          <w:rFonts w:ascii="Times New Roman" w:hAnsi="Times New Roman" w:eastAsia="Times New Roman" w:cs="Times New Roman"/>
        </w:rPr>
        <w:t>Anjeneral, kronolojis yo dakò pou yo plase Jou Ekspyasyon an nan dat 22 Oktòb 573 av. J.-K., epi Gwo Pak Jozyas la, nan 622 av. J.-K., se tou yon dat kronolojis biblik sa yo aksepte. Pak la, yon senbòl fèt prentan yo, te kòmanse yon sik Jibilé karantnèf ane, ki te fini nan senbòl fèt otòn yo sou Jou Ekspyasyon an. Sèt semèn ane yo ki te fòme karantnèf ane yo te senbòl Saba tè a.</w:t>
      </w:r>
    </w:p>
    <w:p>
      <w:pPr>
        <w:pStyle w:val="ArticleScripture"/>
        <w:jc w:val="left"/>
      </w:pPr>
      <w:r>
        <w:rPr>
          <w:rFonts w:ascii="Times New Roman" w:hAnsi="Times New Roman" w:eastAsia="Times New Roman" w:cs="Times New Roman"/>
        </w:rPr>
        <w:t>“Nan chak paj, kit se istwa, osinon preskripsyon, osinon pwofesi, Ekriti Ansyen Testaman yo klere ak laglwa Pitit Bondye a. Osi lwen ke sa te soti nan enstitisyon diven, tout sistèm Jidayis la te yon pwofesi konpakte sou levanjil la. Se sou Kris la ‘tout pwofèt yo rann temwayaj.’ Travay 10:43. Depi nan pwomès yo te bay Adan an, desann atravè liy patriyakal la ak ekonomi legal la, limyè gloriye syèl la te fè tras Redanmtè a parèt klè. Moun k ap wè davans yo te wè Zetwal Betleyèm nan, Silo ki gen pou vini an, pandan bagay ki t ap vini yo t ap defile devan yo nan yon pwosesyon misterye. Nan chak sakrifis yo te montre lanmò Kris la. Nan chak nwaj lansan jistis Li a t ap monte. Nan chak twonpèt rejwisans yo te fè non Li sonnen. Nan mistè redoutab kote ki sen anpil la laglwa Li te rete.” The Desire of Ages, 211.</w:t>
      </w:r>
    </w:p>
    <w:p>
      <w:pPr>
        <w:pStyle w:val="ArticleHeading"/>
        <w:jc w:val="left"/>
      </w:pPr>
      <w:r>
        <w:rPr>
          <w:rFonts w:ascii="Arial" w:hAnsi="Arial" w:eastAsia="Arial" w:cs="Arial"/>
        </w:rPr>
        <w:t>Disèt</w:t>
      </w:r>
    </w:p>
    <w:p>
      <w:pPr>
        <w:pStyle w:val="ArticleBody"/>
        <w:jc w:val="left"/>
      </w:pPr>
      <w:r>
        <w:rPr>
          <w:rFonts w:ascii="Times New Roman" w:hAnsi="Times New Roman" w:eastAsia="Times New Roman" w:cs="Times New Roman"/>
        </w:rPr>
        <w:t>Sédécias te mennen Babilòn lè Jerizalèm te tonbe, katòz ane anvan 573 av. J.-K. Istoryen jwif yo idantifye sik Jibilé a depi sou Josyas an 622 rive jouk 22 oktòb 573 kòm disetyèm sik Jibilé a. Peryòd ki soti nan batay Rafiya rive nan batay Panyòm nan te disèt ane. Ptolome te viktorye nan batay Rafiya a, e li te gouvènen kòm wa sid la pandan disèt ane. Depi Edit Milan an jouk lè Konstanten te divize anpi li an 330, te gen disèt ane. Nan disetyèm sik Jibilé a, Nebikadneza te detwi Jerizalèm.</w:t>
      </w:r>
    </w:p>
    <w:p>
      <w:pPr>
        <w:pStyle w:val="ArticleScripture"/>
        <w:jc w:val="left"/>
      </w:pPr>
      <w:r>
        <w:rPr>
          <w:rFonts w:ascii="Times New Roman" w:hAnsi="Times New Roman" w:eastAsia="Times New Roman" w:cs="Times New Roman"/>
        </w:rPr>
        <w:t>Paske pitit Izrayèl yo pral rete pandan anpil jou san wa, san prens, san sakrifis, san estati, san efòd, ak san terafim. Apre sa, pitit Izrayèl yo pral tounen, y ap chèche Seyè a, Bondye yo a, ak David, wa yo a; epi y ap vini avèk krentif devan Seyè a ak devan bonte li nan dènye jou yo. Oze 3:4, 5.</w:t>
      </w:r>
    </w:p>
    <w:p>
      <w:pPr>
        <w:pStyle w:val="ArticleBody"/>
        <w:jc w:val="left"/>
      </w:pPr>
      <w:r>
        <w:rPr>
          <w:rFonts w:ascii="Times New Roman" w:hAnsi="Times New Roman" w:eastAsia="Times New Roman" w:cs="Times New Roman"/>
        </w:rPr>
        <w:t>Oze a ap pale sou yon sijè ki gen yon rapò dirèk ak kaptivite Sedesyas, byenke li reprezante tou kòmansman kaptivite wayòm nò a an 723 av. J.-K. Rezon ki fè pasaj Oze a konekte ak temwayaj Ezekyèl la gen rapò ak rejè Bondye lè Izrayèl te ensiste pou yo gen yon wa imen. Dezi Izrayèl pou yo dirije pa yon wa imen, olye de yon Wa diven, prezante kòm “lògèy pouvwa nou” nan jijman “sèt fwa” ki nan Levitik 26.</w:t>
      </w:r>
    </w:p>
    <w:p>
      <w:pPr>
        <w:pStyle w:val="ArticleScripture"/>
        <w:jc w:val="left"/>
      </w:pPr>
      <w:r>
        <w:rPr>
          <w:rFonts w:ascii="Times New Roman" w:hAnsi="Times New Roman" w:eastAsia="Times New Roman" w:cs="Times New Roman"/>
        </w:rPr>
        <w:t>Epi si nou pa vle koute m poutèt tout bagay sa yo, lè sa a m ap pini nou sèt fwa pi plis pou peche nou yo. M ap kraze ògèy fòs nou an; m ap fè syèl nou an tankou fè, epi tè nou an tankou kwiv. Levitik 26:18, 19.</w:t>
      </w:r>
    </w:p>
    <w:p>
      <w:pPr>
        <w:pStyle w:val="ArticleBody"/>
        <w:jc w:val="left"/>
      </w:pPr>
      <w:r>
        <w:rPr>
          <w:rFonts w:ascii="Times New Roman" w:hAnsi="Times New Roman" w:eastAsia="Times New Roman" w:cs="Times New Roman"/>
        </w:rPr>
        <w:t>“Fyète pouvwa nou” an reprezante dezi Izrayèl pou yo vin tankou mond lan epi pou yo gen pwòp wa pa yo. Retire wa a nan wayòm nò a an 723 av. J.-K., epi apre sa kaptivite wa Sedesyas nan wayòm sid la an 586 av. J.-K., reprezante brize “fyète” ansyen Izrayèl la, e ògèy vini anvan yon tonbe. Nan pwofesi biblik, yon “pouvwa” se yon wa oswa yon wayòm, e fyète Izrayèl la nan asire yon wa imen make rejè teyokrasi a ak Wa diven an.</w:t>
      </w:r>
    </w:p>
    <w:p>
      <w:pPr>
        <w:pStyle w:val="ArticleScripture"/>
        <w:jc w:val="left"/>
      </w:pPr>
      <w:r>
        <w:rPr>
          <w:rFonts w:ascii="Times New Roman" w:hAnsi="Times New Roman" w:eastAsia="Times New Roman" w:cs="Times New Roman"/>
        </w:rPr>
        <w:t>Epi, lè Samyèl te fin vye granmoun, li mete pitit gason l yo kòm jij sou Izrayèl. Non premye pitit gason l lan te Joèl; epi non dezyèm nan te Abija: yo te jij nan Bècheba. Men pitit gason l yo pa t mache nan chemen pa l yo; yo te detounen yo dèyè renmen lajan, yo te pran kòb anba tab, epi yo te twonpe jijman. Lè sa a, tout ansyen pèp Izrayèl yo te rasanble ansanm, yo vin jwenn Samyèl lavil Rama, epi yo di li: Gade, ou fin granmoun, e pitit gason ou yo pa mache nan chemen pa w yo: koulye a, mete yon wa sou nou pou jije nou tankou tout nasyon yo. Men bagay la te fè Samyèl lapenn, lè yo te di: Ban nou yon wa pou jije nou. Epi Samyèl lapriyè Seyè a. Seyè a di Samyèl: Koute vwa pèp la nan tout sa yo di ou: paske se pa ou yo rejte, men se mwen yo rejte, pou m pa gouvènen sou yo. Dapre tout zèv yo te fè depi jou mwen te fè yo soti kite peyi Lejip jouk jòdi a, jan yo te abandone m, epi sèvi lòt bondye, se konsa tou y ap fè ou. Koulye a, donk, koute vwa yo: men sepandan, avèti yo avèk anpil solanite, epi fè yo konnen fason wa k ap gouvènen sou yo a pral aji. 1 Samyèl 8:1–9.</w:t>
      </w:r>
    </w:p>
    <w:p>
      <w:pPr>
        <w:pStyle w:val="ArticleBody"/>
        <w:jc w:val="left"/>
      </w:pPr>
      <w:r>
        <w:rPr>
          <w:rFonts w:ascii="Times New Roman" w:hAnsi="Times New Roman" w:eastAsia="Times New Roman" w:cs="Times New Roman"/>
        </w:rPr>
        <w:t>Li dwe note ke nan moman sa a Izrayèl te rejte non sèlman Bondye kòm wa yo, men tou Lespri Pwofesi a, jan Samyèl te reprezante l la; paske li di: “yo vire do ban mwen, epi yo sèvi lòt bondye; konsa yo fè ou tou.”</w:t>
      </w:r>
    </w:p>
    <w:p>
      <w:pPr>
        <w:pStyle w:val="ArticleScripture"/>
        <w:jc w:val="left"/>
      </w:pPr>
      <w:r>
        <w:rPr>
          <w:rFonts w:ascii="Times New Roman" w:hAnsi="Times New Roman" w:eastAsia="Times New Roman" w:cs="Times New Roman"/>
        </w:rPr>
        <w:t>“Satan se... toujou ap pouse sa ki fo a—pou detounen moun yo lwen verite a. Dènye twonpri Satan an menm ap fèt pou rann temwayaj Lespri Bondye a san okenn efè. ‘Kot pa gen vizyon, pèp la peri’ (Pwovèb 29:18). Satan ap travay avèk anpil riz, nan divès fason e atravè divès mwayen, pou souke konfyans rès pèp Bondye a nan vrè temwayaj la.</w:t>
      </w:r>
    </w:p>
    <w:p>
      <w:pPr>
        <w:pStyle w:val="ArticleScripture"/>
        <w:jc w:val="left"/>
      </w:pPr>
      <w:r>
        <w:rPr>
          <w:rFonts w:ascii="Times New Roman" w:hAnsi="Times New Roman" w:eastAsia="Times New Roman" w:cs="Times New Roman"/>
        </w:rPr>
        <w:t>«Y ap gen yon rayisman ki pral limen kont Temwayaj yo, yon rayisman ki soti nan Satan. Zèv Satan yo pral chèche souke lafwa legliz yo nan yo, pou rezon sa a: Satan pa ka gen yon chemen ki tèlman klè pou l fè antre twonpri li yo epi mare nanm yo nan manti li yo, si yo koute avètisman yo, repwòch yo, ak konsèy Lespri Bondye a.» Selected Messages, liv 1, 48.</w:t>
      </w:r>
    </w:p>
    <w:p>
      <w:pPr>
        <w:pStyle w:val="ArticleBody"/>
        <w:jc w:val="left"/>
      </w:pPr>
      <w:r>
        <w:rPr>
          <w:rFonts w:ascii="Times New Roman" w:hAnsi="Times New Roman" w:eastAsia="Times New Roman" w:cs="Times New Roman"/>
        </w:rPr>
        <w:t>Dènye twonpri pou teokrasi ansyen Izrayèl la se te yon rejè non sèlman Bondye, men tou Lespri Pwofesi a. Rejè sa a an 1097 av. J.-K. se yon tip ki montre dènye twonpri Advantis Setyèm Jou lawodiseyen an an 1863. “Sèt fwa” Levitik vennsis la se Pawòl Bondye a, epi Lespri Pwofesi a deklare konsènan “sèt fwa” yo ke li “pa ta dwe chanje.”</w:t>
      </w:r>
    </w:p>
    <w:p>
      <w:pPr>
        <w:pStyle w:val="ArticleScripture"/>
        <w:jc w:val="left"/>
      </w:pPr>
      <w:r>
        <w:rPr>
          <w:rFonts w:ascii="Times New Roman" w:hAnsi="Times New Roman" w:eastAsia="Times New Roman" w:cs="Times New Roman"/>
        </w:rPr>
        <w:t>“Mwen wè ke tablo 1843 la te dirije pa men Seyè a, e ke li pa t dwe chanje; ke chif yo te jan Li te vle yo; ke men Li te sou yo e li te kache yon erè nan kèk nan chif yo, pou pèsonn pa t kapab wè li, jiskaske men Li te retire.” Early Writings, 74.</w:t>
      </w:r>
    </w:p>
    <w:p>
      <w:pPr>
        <w:pStyle w:val="ArticleBody"/>
        <w:jc w:val="left"/>
      </w:pPr>
      <w:r>
        <w:rPr>
          <w:rFonts w:ascii="Times New Roman" w:hAnsi="Times New Roman" w:eastAsia="Times New Roman" w:cs="Times New Roman"/>
        </w:rPr>
        <w:t>Lespri Pwofesi a, sa parèt klè, te andose “sèt fwa” yo, e andòsman li a te yon avètisman pou yo pa chanje chif ki sou tablo a, kote “sèt fwa” yo se kolòn santral la ansanm ak kwen anlè adwat la. Avèk tablo kontrefè Uriah Smith la an 1863, rejè pwogresif verite fondamantal yo, jan ansyen Izrayèl te sèvi kòm tip nan rejè yo te fè Bondye a, e Lespri Pwofesi a te idantifye rebelyon 1863 la. Dat rebelyon 1863 la aliyen ak liy pwofetik ki prezante nan liv Ezekyèl la. Nan liy istwa sa a, konklizyon an se te destriksyon Jerizalèm, ki te sèvi kòm tip lwa dimanch la. Peryòd ant 1863 ak lwa dimanch ki pral vini byento a te sèvi kòm tip nan istwa wa Sayil soti nan 1097 av. J.-K. rive jouk Sedesyas an 586 av. J.-K.</w:t>
      </w:r>
    </w:p>
    <w:p>
      <w:pPr>
        <w:pStyle w:val="ArticleBody"/>
        <w:jc w:val="left"/>
      </w:pPr>
      <w:r>
        <w:rPr>
          <w:rFonts w:ascii="Times New Roman" w:hAnsi="Times New Roman" w:eastAsia="Times New Roman" w:cs="Times New Roman"/>
        </w:rPr>
        <w:t>Sedesyas te mennen ann egzil Babilòn katòz ane anvan Jibile 573 av. J.-K. Disetyèm sik Jibile a te kòmanse an 622 av. J.-K., epi nan trantyèm ane a, Ezekyèl prezante kòm yon prèt an 591 av. J.-K.; apre sa, senk ane pi ta, Jerizalèm te detwi an 586 av. J.-K. Li te detwi nan menm jou nan ane a ak lè li te detwi dezyèm fwa a an 70 apr. J.-K. pa Tit. Vèsè premye nan Ezekyèl youn vini senk ane anvan destriksyon Jerizalèm nan, epi diznèf ane anvan vizyon tanp lan nan chapit karant.</w:t>
      </w:r>
    </w:p>
    <w:p>
      <w:pPr>
        <w:pStyle w:val="ArticleScripture"/>
        <w:jc w:val="left"/>
      </w:pPr>
      <w:r>
        <w:rPr>
          <w:rFonts w:ascii="Times New Roman" w:hAnsi="Times New Roman" w:eastAsia="Times New Roman" w:cs="Times New Roman"/>
        </w:rPr>
        <w:t>Nan vennsenkyèm ane depòtasyon nou an, nan kòmansman ane a, sou dizyèm jou mwa a, nan katòzyèm ane apre yo te frape vil la, nan menm jou sa a menm, men SENYÈ a te sou mwen, epi li mennen m la. Ezekyèl 40:1.</w:t>
      </w:r>
    </w:p>
    <w:p>
      <w:pPr>
        <w:pStyle w:val="ArticleBody"/>
        <w:jc w:val="left"/>
      </w:pPr>
      <w:r>
        <w:rPr>
          <w:rFonts w:ascii="Times New Roman" w:hAnsi="Times New Roman" w:eastAsia="Times New Roman" w:cs="Times New Roman"/>
        </w:rPr>
        <w:t>Pou dezobeyisans anvè alyans Saba peyi a, Bondye te fè konnen ke “sèt fwa” t ap madichon an pou dezobeyisans kont setyèm ane a, ki se Saba peyi a. “Fwa” se yon ane, e yon “ane” se twa san swasant jou, e sèt fwa twa san swasant fè de mil senk san ven ane. Millerit yo te ka pa t sèvi ak ekspresyon “de mil senk san ven” an, men toude tablo sakre yo te idantifye an chif de mil senk san ven ane yo.</w:t>
      </w:r>
    </w:p>
    <w:p>
      <w:pPr>
        <w:pStyle w:val="ArticleBody"/>
        <w:jc w:val="left"/>
      </w:pPr>
      <w:r>
        <w:rPr>
          <w:rFonts w:ascii="Times New Roman" w:hAnsi="Times New Roman" w:eastAsia="Times New Roman" w:cs="Times New Roman"/>
        </w:rPr>
        <w:t>Pwoklamasyon madichon sèt fwa a sou ni wayòm nò Izrayèl la ni wayòm sid Jida a te premye konpreyansyon William Miller, oswa ou ka di li te konpreyansyon “fondamantal” li, oswa ou ta menm ka rele li konpreyansyon “alfa” li. An 1863, legliz Advantis Setyèm Jou Lawodise a te rejte konpreyansyon fondamantal dekouvèt Miller yo; “dekouvèt” ki te reprezante tout fondasyon mouvman Millerit la. Enspirasyon te avèti dirèkteman ke sa te ka rive, e sa rive vre, e sa te rive depi lontan.</w:t>
      </w:r>
    </w:p>
    <w:p>
      <w:pPr>
        <w:pStyle w:val="ArticleBody"/>
        <w:jc w:val="left"/>
      </w:pPr>
      <w:r>
        <w:rPr>
          <w:rFonts w:ascii="Times New Roman" w:hAnsi="Times New Roman" w:eastAsia="Times New Roman" w:cs="Times New Roman"/>
        </w:rPr>
        <w:t>Fondasyon tanp ki te rebati apre kaptivite Babilòn nan te fini pandan istwa premye dekrè a, e anvan dezyèm dekrè a. Tanp lan te bati nèt nan istwa dezyèm dekrè a. Nan twazyèm dekrè a, yo te retabli souverènte nasyonal Izrayèl ansyen literal la. William Miller te reprezante premye zanj la ki te rive an 1798 e ki te resevwa pouvwa le 11 out 1840. Dezyèm zanj la te rive apre fondasyon yo te fin poze, jan tablo 1843 la te reprezante sa, tablo ki te pibliye nan mwa me 1842. Nan premye desepsyon 1844 la, alfa desepsyon 1844 la, dezyèm zanj la ansanm ak tan reta a nan parabòl dis vyèj yo te rive, e lè mesaj dezyèm zanj la te resevwa pouvwa nan reyinyon kan Exeter la, tanp lan te fini. Apre sa, nan gran desepsyon 1844 la, oswa omega desepsyon 1844 la, Mesaje Alyans lan te vini toudenkou nan tanp Li a, an akonplisman de mil twasan ane yo ki te kòmanse nan twazyèm dekrè a e ki te fini ak rive twazyèm zanj la.</w:t>
      </w:r>
    </w:p>
    <w:p>
      <w:pPr>
        <w:pStyle w:val="ArticleBody"/>
        <w:jc w:val="left"/>
      </w:pPr>
      <w:r>
        <w:rPr>
          <w:rFonts w:ascii="Times New Roman" w:hAnsi="Times New Roman" w:eastAsia="Times New Roman" w:cs="Times New Roman"/>
        </w:rPr>
        <w:t>Josyas vle di “fondasyon Bondye.” Kit se wa Josyas oubyen Josyas Litch, toude se senbòl fondasyon yo, jan sa reprezante nan istwa premye dekrè a epi jan sa reprezante pa fèt prentan yo ki tabli nan premye vennnde vèsè Levitik vennntwa. Fondasyon yo, fèt prentan yo, ak premye dekrè a, se tout senbòl ane 1840 ak abilite yo te bay premye zanj lan. 22 oktòb 573 av. J.-K., jan sa tabli nan Ezekyèl chapit karant, vèsè youn, se yon senbòl 22 oktòb 1844 ak ouvèti jijman mò yo, epi tou yon senbòl 11 septanm 2001 nan ouvèti jijman vivan yo. Nenpòt moun ki te suiv atik sa yo ta dwe konnen aplikasyon m ap itilize yo.</w:t>
      </w:r>
    </w:p>
    <w:p>
      <w:pPr>
        <w:pStyle w:val="ArticleBody"/>
        <w:jc w:val="left"/>
      </w:pPr>
      <w:r>
        <w:rPr>
          <w:rFonts w:ascii="Times New Roman" w:hAnsi="Times New Roman" w:eastAsia="Times New Roman" w:cs="Times New Roman"/>
        </w:rPr>
        <w:t>Ezekyèl se yon senbòl anndan istwa pwofetik la jan sa reprezante nan ekriti li yo. Ezekyèl la lè vennsenk mesye yo bese tèt devan solèy la nan fen chapit uit la. Li te la tou nan chapit ki vin apre yo lè yo pote sou Jerizalèm “sele a ki swiv pa masak la”, bagay Ellen White idantifye kòm Legliz Advantis Setyèm Jou a. Nan onz premye chapit yo, yo mennen Ezekyèl antre nan Tanp ki nan syèl la pou l resevwa enstriksyon li yo, menm jan yo te rele Millerit yo pou yo te fè sa an 1844, e menm jan yo rele mouvman sa a kounye a pou l fè sa.</w:t>
      </w:r>
    </w:p>
    <w:p>
      <w:pPr>
        <w:pStyle w:val="ArticleScripture"/>
        <w:jc w:val="left"/>
      </w:pPr>
      <w:r>
        <w:rPr>
          <w:rFonts w:ascii="Times New Roman" w:hAnsi="Times New Roman" w:eastAsia="Times New Roman" w:cs="Times New Roman"/>
        </w:rPr>
        <w:t>Konsa, Ezekyèl se pou nou yon siy: dapre tout sa li fè, se konsa nou menm n ap fè; epi lè sa rive, n ap konnen se mwen menm ki Senyè a, Bondye a. Ezekyèl 24:24.</w:t>
      </w:r>
    </w:p>
    <w:p>
      <w:pPr>
        <w:pStyle w:val="ArticleHeading"/>
        <w:jc w:val="left"/>
      </w:pPr>
      <w:r>
        <w:rPr>
          <w:rFonts w:ascii="Arial" w:hAnsi="Arial" w:eastAsia="Arial" w:cs="Arial"/>
        </w:rPr>
        <w:t>Lè Sa Va Rive</w:t>
      </w:r>
    </w:p>
    <w:p>
      <w:pPr>
        <w:pStyle w:val="ArticleBody"/>
        <w:jc w:val="left"/>
      </w:pPr>
      <w:r>
        <w:rPr>
          <w:rFonts w:ascii="Times New Roman" w:hAnsi="Times New Roman" w:eastAsia="Times New Roman" w:cs="Times New Roman"/>
        </w:rPr>
        <w:t>Lè nou rive nan pwen, nan dènye jou yo, kote bagay Ezekyèl te ilistre yo ap repete pami pèp Bondye a, lè sa a nou rive nan siy Ezekyèl la. Lè nou konnen Ezekyèl reprezante san karannkat mil yo, e nou konnen sa nan yon nivo lafwa ak konpreyansyon ki posede atant sanktifye a, ke tout sa Ezekyèl te ilistre nan ekriti li yo tipifye yon sekans sakre evènman nan dènye jou yo ki konsène san karannkat mil yo—lè nou konnen sa, lè sa a “n a konnen” “Senyè a” se “Bondye.”</w:t>
      </w:r>
    </w:p>
    <w:p>
      <w:pPr>
        <w:pStyle w:val="ArticleBody"/>
        <w:jc w:val="left"/>
      </w:pPr>
      <w:r>
        <w:rPr>
          <w:rFonts w:ascii="Times New Roman" w:hAnsi="Times New Roman" w:eastAsia="Times New Roman" w:cs="Times New Roman"/>
        </w:rPr>
        <w:t>Nou pral kontinye refleksyon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Vennteyen</dc:title>
  <dc:subject>Dezyèm Malè a — Wityèm Pati — Ezekyèl Nimewo De</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