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Nèf</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Nimewo Nèf</w:t>
      </w:r>
    </w:p>
    <w:p>
      <w:pPr>
        <w:pStyle w:val="ArticleBody"/>
        <w:jc w:val="left"/>
      </w:pPr>
      <w:r>
        <w:rPr>
          <w:rFonts w:ascii="Times New Roman" w:hAnsi="Times New Roman" w:eastAsia="Times New Roman" w:cs="Times New Roman"/>
        </w:rPr>
        <w:t>Mwen rive nan pwen sa a nan entwodiksyon sa a sou liv Joèl la pou m fè yon rezime kout sou kèk nan pwen ki nan uit premye atik yo, epi pou m idantifye sa nou ta dwe atann nan liv Joèl la kounye a, dèske n ap pran li an men pi dirèkteman; epi apre sa, natirèlman, ki rapò sa genyen ak batay Rafya ak Panyòm yo nan Danyèl 11:11–16?</w:t>
      </w:r>
    </w:p>
    <w:p>
      <w:pPr>
        <w:pStyle w:val="ArticleBody"/>
        <w:jc w:val="left"/>
      </w:pPr>
      <w:r>
        <w:rPr>
          <w:rFonts w:ascii="Times New Roman" w:hAnsi="Times New Roman" w:eastAsia="Times New Roman" w:cs="Times New Roman"/>
        </w:rPr>
        <w:t>Nou mete anfaz sou chan jaden rezen an, paske “eksperyans” reprezante pwofetikman pa yon “chan.” Youn nan karakteristik san karant-kat mil yo se yo chante chan Moyiz la ak chan Ti Mouton an, ki se senpleman fason Jan itilize pou reprezante chan jaden rezen Ezayi a. Chak gwo pwofèt kòmanse liv yo ak kondanasyon kont Izrayèl poutèt rebelyon li, oswa nou ta ka di chak gwo pwofèt premye chante chan jaden rezen an. Mwen soutni ke chan jaden rezen Joèl la nan chapit premye a se youn nan revelasyon ki pi enpòtan sou chan jaden rezen an. Mwen pa t kapab di si mwen gen rezon oswa non, men rezon ki fè mwen gen konviksyon sa a se ke koneksyon pwofetik ki reprezante senbolikman nan liv Joèl la parèt tankou yon kle, oswa petèt yon aks pou plizyè reyon. Temwayaj Joèl la pa sèlman konekte ak lòt liy paralèl yo, men li sanble tou li tabli yon pwen referans, espesyalman atravè senbolis jaden rezen an k ap detwi nan chapit premye a, epi de chapit ki vin apre yo idantifye ni tan eprèv imaj bèt la nan Etazini, ni tan eprèv imaj bèt la pou lemonn. Epi tout bagay sa yo tabli nan kontèks yon jaden rezen, epi yon jaden rezen pa yon jaden rezen vivan—si li pa resevwa lapli.</w:t>
      </w:r>
    </w:p>
    <w:p>
      <w:pPr>
        <w:pStyle w:val="ArticleBody"/>
        <w:jc w:val="left"/>
      </w:pPr>
      <w:r>
        <w:rPr>
          <w:rFonts w:ascii="Times New Roman" w:hAnsi="Times New Roman" w:eastAsia="Times New Roman" w:cs="Times New Roman"/>
        </w:rPr>
        <w:t>Nou mete anfaz tou sou peryòd pwofetik la ki reprezante pa senbòl “konbyen tan?” Mwen te santi nesesite pou m raple nou prensip sa a ki te deja tabli konsènan “konbyen tan?” pou mete anfaz sou “wòch tèt la” ki te ye, e ki se tou fondasyon an ak wòch angilè a. Dènye devlopman konplè mesaj Kri Minwi a, ki kounye a an kou, se “wòch tèt la.” Sou baz fondasyon sa yo, wòch tèt sa a se bijou Miller yo k ap klere dis fwa plis pase nan kòmansman an.</w:t>
      </w:r>
    </w:p>
    <w:p>
      <w:pPr>
        <w:pStyle w:val="ArticleBody"/>
        <w:jc w:val="left"/>
      </w:pPr>
      <w:r>
        <w:rPr>
          <w:rFonts w:ascii="Times New Roman" w:hAnsi="Times New Roman" w:eastAsia="Times New Roman" w:cs="Times New Roman"/>
        </w:rPr>
        <w:t>Dapre “bèl mèvèy” Bondye yo, pyè angilè final la se lè pèp Li a fè tranzisyon soti nan yon eksperyans Lawodise pou antre nan yon eksperyans Filadèlfi; se lè sa a pèp sa a vin tounen wityèm nan ki soti nan sèt la, epi tou lè yo pase soti nan legliz militan an pou antre nan legliz triyonfan an. Tranzisyon sa a se pyè angilè final la. Tranzisyon an akonpli lè pèp Bondye a tande epi wè mesaj “pyè angilè final la”, e li se yon mèvèy nan je yo. Mesaj pyè angilè final la se pwen kulminan an, paske li rasanble ansanm tout verite senbolik “pyè angilè final la”. Mesaj “sèt fwa” a te pyè fondasyon Miller la, e li te dwe pyè angilè final mouvman Millerit la. Pannkot te pyè angilè final sezon Pannkotis la, menm jan Kri a Minwi te pyè angilè final mouvman Millerit premye ak dezyèm zanj yo.</w:t>
      </w:r>
    </w:p>
    <w:p>
      <w:pPr>
        <w:pStyle w:val="ArticleBody"/>
        <w:jc w:val="left"/>
      </w:pPr>
      <w:r>
        <w:rPr>
          <w:rFonts w:ascii="Times New Roman" w:hAnsi="Times New Roman" w:eastAsia="Times New Roman" w:cs="Times New Roman"/>
        </w:rPr>
        <w:t>Kòm akonplisman final, oswa pyè tèt kwen an, nan peryòd karannsis ane Kris la te bati tanp milerit premye ak dezyèm zanj yo, pyè tèt kwen sa a te dwe vin pyè fondasyon pou travay Kris la nan bati tanp san karannkat mil yo. Pyè fondasyon sa a te tabli an 1844 kòm limyè pou klere chemen ki mennen nan syèl la, e se poutèt sa pèp Bondye a nan fen mond lan dwe retounen nan “ansyen chemen yo” pou yo ka jwenn repo. Si e lè yo retounen nan istwa pyonye milerit yo, yo jwenn ke mesaj Kri Minwi a te akonplisman final istwa fondamantal la. Kri Minwi a te yon manifestasyon efizyon Sentespri a. Lè yon nanm retounen nan “ansyen chemen yo” epi li jwenn “limyè briyan” ki te tabli nan kòmansman an, oswa nan pwen fondamantal chemen an, li jwenn Kri Minwi a, ke Jeremi idantifye kòm “repo.”</w:t>
      </w:r>
    </w:p>
    <w:p>
      <w:pPr>
        <w:pStyle w:val="ArticleScripture"/>
        <w:jc w:val="left"/>
      </w:pPr>
      <w:r>
        <w:rPr>
          <w:rFonts w:ascii="Times New Roman" w:hAnsi="Times New Roman" w:eastAsia="Times New Roman" w:cs="Times New Roman"/>
        </w:rPr>
        <w:t>“Yo te mete yon gwo limyè byen klere dèyè yo nan kòmansman chemen an, e yon zanj te di m se te ‘rèl minwi’ a. Limyè sa a te klere tout longè chemen an, e li te bay limyè pou pye yo, pou yo pa bite.”</w:t>
      </w:r>
    </w:p>
    <w:p>
      <w:pPr>
        <w:pStyle w:val="ArticleScripture"/>
        <w:jc w:val="left"/>
      </w:pPr>
      <w:r>
        <w:rPr>
          <w:rFonts w:ascii="Times New Roman" w:hAnsi="Times New Roman" w:eastAsia="Times New Roman" w:cs="Times New Roman"/>
        </w:rPr>
        <w:t>“Si yo te kenbe je yo fikse sou Jezi, ki te jis devan yo, k ap mennen yo nan vil la, yo te an sekirite. Men, talè konsa, kèk ladan yo te vin bouke, epi yo te di vil la te byen lwen toujou, e yo te espere yo ta deja antre ladan l anvan sa. Lè sa a, Jezi te konn ankouraje yo lè Li leve bra dwat Li ki gloriye a, epi soti nan bra Li te vini yon limyè ki te balanse anlè gwoup adven an, epi yo te rele: ‘Alelouya!’ Gen lòt ki, avèk prese san sajès, te nye limyè ki te dèyè yo, epi yo te di se pa Bondye ki te mennen yo soti jis lwen sa a. Limyè ki te dèyè yo a te etenn, sa ki te kite pye yo nan yon fènwa nèt ale, epi yo te bite, yo te pèdi vizyon mak la ansanm ak Jezi, epi yo te tonbe soti sou chemen an pou desann nan mond tenèb ak mechanste ki te anba a.” Christian Experience and Teachings of Ellen G. White, 57.</w:t>
      </w:r>
    </w:p>
    <w:p>
      <w:pPr>
        <w:pStyle w:val="ArticleBody"/>
        <w:jc w:val="left"/>
      </w:pPr>
      <w:r>
        <w:rPr>
          <w:rFonts w:ascii="Times New Roman" w:hAnsi="Times New Roman" w:eastAsia="Times New Roman" w:cs="Times New Roman"/>
        </w:rPr>
        <w:t>Pwenti final listwa listwa listwa istwa Millerite la se pyè angilè fondasyon pou istwa san karannkat mil yo. Depi kòmansman twa zanj yo an 1798 jouk lè legliz triyonfan an leve kanpe nan akonplisman pirifikasyon sanktyè a nan lwa dimanch lan, chemen an klere ak mesaj Kri Minwi a, paske parabòl la pale sou Adventis, ak sou fason Bondye leve yon pèp pou reflete karaktè Li pafètman pandan tan gras limanite a ap fèmen nan kriz lwa dimanch lan.</w:t>
      </w:r>
    </w:p>
    <w:p>
      <w:pPr>
        <w:pStyle w:val="ArticleBody"/>
        <w:jc w:val="left"/>
      </w:pPr>
      <w:r>
        <w:rPr>
          <w:rFonts w:ascii="Times New Roman" w:hAnsi="Times New Roman" w:eastAsia="Times New Roman" w:cs="Times New Roman"/>
        </w:rPr>
        <w:t>Sou chimen an, Jezi ap mennen, e Li kontinye klere chimen an lè Li leve bra dwat li ki plen glwa. Se poutèt sa, gen yon limyè klere nan kòmansman chimen an, e gen yon limyè klere k ap mennen rive nan bout chimen an. Jezi, kòm Alfa ak Omega, montre fen an ansanm ak kòmansman an; konsa, limyè ki nan toude bout chimen an se mesaj Rèl Minwi a.</w:t>
      </w:r>
    </w:p>
    <w:p>
      <w:pPr>
        <w:pStyle w:val="ArticleBody"/>
        <w:jc w:val="left"/>
      </w:pPr>
      <w:r>
        <w:rPr>
          <w:rFonts w:ascii="Times New Roman" w:hAnsi="Times New Roman" w:eastAsia="Times New Roman" w:cs="Times New Roman"/>
        </w:rPr>
        <w:t>Premye zanj lan te rive an 1798 e li te anonse ke lè jijman Li a te rive: “Li t ap di … lè jijman li a rive.” Lè jijman an te rive an 1798, e lè li te kòmanse, maryaj ant Kris ak nouvo lamarye Li a—Adventis milerit Filadèlfyen an—te kòmanse. Kris te dwe marye 22 oktòb 1844, e depi 1798 rive 1844 yo te pare lamarye a. Lamarye a te Filadèlfyen, paske pa t gen okenn kondanasyon sou lamarye Kris la, paske li te pare tèt li—li te pwòp. Anons jijman an se anons maryaj la nan kòmansman an an 1798, ki te rive nan fen an an 1844.</w:t>
      </w:r>
    </w:p>
    <w:p>
      <w:pPr>
        <w:pStyle w:val="ArticleBody"/>
        <w:jc w:val="left"/>
      </w:pPr>
      <w:r>
        <w:rPr>
          <w:rFonts w:ascii="Times New Roman" w:hAnsi="Times New Roman" w:eastAsia="Times New Roman" w:cs="Times New Roman"/>
        </w:rPr>
        <w:t>Limyè fondasyon an ak limyè tèt kwen an pou mouvman Millerit la se te mesaj ki te anonse maryaj la—mesaj Rèl Minwi a. Rèl Minwi a te fondasyon an ak tèt kwen istwa premye ak dezyèm zanj yo ansanm ak istwa Millerit la; epi tèt kwen istwa Millerit la se wòch fondasyon istwa san karannkat mil yo, menm jan li se tou tèt kwen an. Konstriksyon tanp lan fini lè yo mete tèt kwen an anplas, e travay pou mete dènye wòch “mèvèy” sa a te kòmanse an jiyè 2023.</w:t>
      </w:r>
    </w:p>
    <w:p>
      <w:pPr>
        <w:pStyle w:val="ArticleBody"/>
        <w:jc w:val="left"/>
      </w:pPr>
      <w:r>
        <w:rPr>
          <w:rFonts w:ascii="Times New Roman" w:hAnsi="Times New Roman" w:eastAsia="Times New Roman" w:cs="Times New Roman"/>
        </w:rPr>
        <w:t>Gen plizyè akonplisman pwofetik ki pral fòme pyè tèt la, men pyè tèt la reprezante tou pwen kulminan yon mesaj. Pannkòt te pyè tèt mesaj sezon pentkotis la, menm jan limyè “sèt fwa yo” ki te vini atravè plim Hiram Edson an 1856 la te pyè tèt yo te gen entansyon pou mesaj Miller la, paske premye verite fondamantal Miller te dekouvri se te “sèt fwa yo.” An 1856, rejte nouvo limyè verite pyè tèt la te egal ak chwazi mouri nan dezè Lawodise a, jan ansyen Izrayèl te fè pandan yon peryòd karant ane. Sa idantifye mwa Jiyè 2023 kòm 1856, pwen tournan ant Filadèlfi ak Lawodise nan istwa Millerit la, epi ranvèsman ki soti nan Lawodise pou rive nan Filadèlfi nan istwa san karannkatmil yo. Kris pa t marye ak yon fanm ki pa t pwòp an 1844, paske li te Filadèlfyèn, epi Li pral marye ak yon lamarye ki soti Filadèlfi nan lwa dimanch la. Men anvan sa, li dwe pare tèt li. Èske ou pare?</w:t>
      </w:r>
    </w:p>
    <w:p>
      <w:pPr>
        <w:pStyle w:val="ArticleScripture"/>
        <w:jc w:val="left"/>
      </w:pPr>
      <w:r>
        <w:rPr>
          <w:rFonts w:ascii="Times New Roman" w:hAnsi="Times New Roman" w:eastAsia="Times New Roman" w:cs="Times New Roman"/>
        </w:rPr>
        <w:t>Nou te twoupò piti, nou pa bezwen pè; paske Papa nou pran plezi pou l ban nou wayòm nan. Lik 12:32.</w:t>
      </w:r>
    </w:p>
    <w:p>
      <w:pPr>
        <w:pStyle w:val="ArticleBody"/>
        <w:jc w:val="left"/>
      </w:pPr>
      <w:r>
        <w:rPr>
          <w:rFonts w:ascii="Times New Roman" w:hAnsi="Times New Roman" w:eastAsia="Times New Roman" w:cs="Times New Roman"/>
        </w:rPr>
        <w:t>Nan dat 22 oktòb 1844, Senyè a te marye ak lamarye li te pare pou swiv li antre nan istwa twazyèm zanj lan, ak tout sa twazyèm zanj lan reprezante; men, rive an 1863, istwa twazyèm zanj lan te detounen antre nan dezè Laodise. Istwa ki soti an 1844 rive an 1863 reprezante peryòd twazyèm zanj lan, konsa li bay yon ilistrasyon sou vyèj sòt yo nan peryòd sele san karannkat mil yo. Vyèj yo se ble ak move zèb yo ye, k ap separe pa mesaj zanj yo senbolize—paske se zanj yo ki fè travay separasyon an.</w:t>
      </w:r>
    </w:p>
    <w:p>
      <w:pPr>
        <w:pStyle w:val="ArticleScripture"/>
        <w:jc w:val="left"/>
      </w:pPr>
      <w:r>
        <w:rPr>
          <w:rFonts w:ascii="Times New Roman" w:hAnsi="Times New Roman" w:eastAsia="Times New Roman" w:cs="Times New Roman"/>
        </w:rPr>
        <w:t>«Lè sa a, mwen wè twazyèm zanj lan. Zanj ki t ap akonpaye m nan di: “Travay li se yon bagay ki fè moun tranble. Misyon li se yon bagay terib. Se zanj sa a ki pou separe ble a ak move zèb yo, epi sele, oswa mare, ble a pou granje selès la. Bagay sa yo ta dwe okipe tout lespri a, tout atansyon an.”» Early Writings, 119.</w:t>
      </w:r>
    </w:p>
    <w:p>
      <w:pPr>
        <w:pStyle w:val="ArticleBody"/>
        <w:jc w:val="left"/>
      </w:pPr>
      <w:r>
        <w:rPr>
          <w:rFonts w:ascii="Times New Roman" w:hAnsi="Times New Roman" w:eastAsia="Times New Roman" w:cs="Times New Roman"/>
        </w:rPr>
        <w:t>Twa mesaj twa zanj yo nan Revelasyon katòz la se mesaj lapli denye a ki separe epi mare de gwoup yo.</w:t>
      </w:r>
    </w:p>
    <w:p>
      <w:pPr>
        <w:pStyle w:val="ArticleScripture"/>
        <w:jc w:val="left"/>
      </w:pPr>
      <w:r>
        <w:rPr>
          <w:rFonts w:ascii="Times New Roman" w:hAnsi="Times New Roman" w:eastAsia="Times New Roman" w:cs="Times New Roman"/>
        </w:rPr>
        <w:t>“Yo te louvri devan Jan sèn ki te chaje ak yon enterè pwofon e ki te fè kè moun tranble konsènan eksperyans legliz la. Li te wè pozisyon an, danje yo, konfli yo, ak delivrans final pèp Bondye a. Li ekri mesaj final yo ki dwe fè rekòt latè a rive nan matirite, swa kòm grap pou gran depo selès la, swa kòm pakèt bwa pou dife destriksyon an. Yo te revele l sijè ki gen yon enpòtans imans, espesyalman pou dènye legliz la, pou sila yo ki ta dwe vire kite erè pou vin jwenn verite a te kapab resevwa enstriksyon konsènan danje ak konfli ki devan yo. Pèsonn pa bezwen rete nan fènwa konsènan sa k ap vini sou latè a.” The Great Controversy, 341.</w:t>
      </w:r>
    </w:p>
    <w:p>
      <w:pPr>
        <w:pStyle w:val="ArticleBody"/>
        <w:jc w:val="left"/>
      </w:pPr>
      <w:r>
        <w:rPr>
          <w:rFonts w:ascii="Times New Roman" w:hAnsi="Times New Roman" w:eastAsia="Times New Roman" w:cs="Times New Roman"/>
        </w:rPr>
        <w:t>Se “pawòl verite” yo ki, nan jenerasyon sa a, se “dènye mesaj ki gen pou fè rekòt la mi,” e ki separe de klas yo. Travay sa a se travay “nonm bwòs pousyè” a tou, ki soti nan rèv Miller la.</w:t>
      </w:r>
    </w:p>
    <w:p>
      <w:pPr>
        <w:pStyle w:val="ArticleScripture"/>
        <w:jc w:val="left"/>
      </w:pPr>
      <w:r>
        <w:rPr>
          <w:rFonts w:ascii="Times New Roman" w:hAnsi="Times New Roman" w:eastAsia="Times New Roman" w:cs="Times New Roman"/>
        </w:rPr>
        <w:t>“‘Moun ki gen laya li nan men li, e li pral byen netwaye glasi li a, e li pral ranmase ble li nan galata a.’ Matye 3:12. Sa te youn nan tan pirifikasyon yo. Pa pawòl verite yo, pay la t ap separe ak ble a. Paske yo te twò vanite, twò jis nan pwòp je pa yo pou resevwa reprimand, twò renmen mond lan pou aksepte yon lavi imilite, anpil te vire do bay Jezi. Anpil toujou ap fè menm bagay la. Jodi a, nanm yo ap pase anba eprèv menm jan ak disip sa yo nan sinagòg Kapènawòm nan. Lè verite a frape kè a dirèkteman, yo wè lavi yo pa ann akò ak volonte Bondye. Yo wè nesesite pou yon chanjman total nan yo menm; men yo pa dispoze antre nan travay renonsyasyon sa a. Se poutèt sa yo fache lè peche yo vin dekouvri. Yo ale, yo ofanse, menm jan disip yo te kite Jezi, pandan yo t ap plenyen: ‘Pawòl sa a di; kiyès ki ka tande li?’” The Desire of Ages, 392.</w:t>
      </w:r>
    </w:p>
    <w:p>
      <w:pPr>
        <w:pStyle w:val="ArticleBody"/>
        <w:jc w:val="left"/>
      </w:pPr>
      <w:r>
        <w:rPr>
          <w:rFonts w:ascii="Times New Roman" w:hAnsi="Times New Roman" w:eastAsia="Times New Roman" w:cs="Times New Roman"/>
        </w:rPr>
        <w:t>Depi nan gran desepsyon 1844 la, siy repè yo ak evènman yo jouk rive an 1863 reprezante istwa 9/11 jouk rive nan lwa dimanch lan. Poukisa 1844 se 9/11, ou mande?</w:t>
      </w:r>
    </w:p>
    <w:p>
      <w:pPr>
        <w:pStyle w:val="ArticleBody"/>
        <w:jc w:val="left"/>
      </w:pPr>
      <w:r>
        <w:rPr>
          <w:rFonts w:ascii="Times New Roman" w:hAnsi="Times New Roman" w:eastAsia="Times New Roman" w:cs="Times New Roman"/>
        </w:rPr>
        <w:t>Écrits Sœur White yo klè sou pwen sa a: twazyèm zanj lan te rive 22 oktòb 1844, men li te rive tou an 1888, sa ki sèvi kòm tipoloji pou 9/11. Men, sa ki pi enpòtan, tout pwofèt yo izole menm istwa 9/11 la jouk rive nan lwa dimanch lan; konsa, se pa temwayaj de oswa twa temwen sèlman, men se temwayaj ini tout temwen ki soti nan Pawòl Bondye a, ki montre ke soti 9/11 rive nan lwa dimanch lan se peryòd kote “efè chak vizyon” akonpli.</w:t>
      </w:r>
    </w:p>
    <w:p>
      <w:pPr>
        <w:pStyle w:val="ArticleBody"/>
        <w:jc w:val="left"/>
      </w:pPr>
      <w:r>
        <w:rPr>
          <w:rFonts w:ascii="Times New Roman" w:hAnsi="Times New Roman" w:eastAsia="Times New Roman" w:cs="Times New Roman"/>
        </w:rPr>
        <w:t>Istwa arive ak konklizyon twazyèm zanj lan te soti 1844 rive 1863, e li reprezante peryòd zèv mèvèy Bondye yo depi 9/11 jouk rive lwa dimanch lan. Istwa sa a reprezante tou pa 1840 rive 1844, e nan liy sa a 1840 se alfa a, epi 1844 se omega a. Nan liy 1844 rive 1863 la, 1844 se alfa a epi 1863 se omega a. 1844 se ni alfa ni omega.</w:t>
      </w:r>
    </w:p>
    <w:p>
      <w:pPr>
        <w:pStyle w:val="ArticleBody"/>
        <w:jc w:val="left"/>
      </w:pPr>
      <w:r>
        <w:rPr>
          <w:rFonts w:ascii="Times New Roman" w:hAnsi="Times New Roman" w:eastAsia="Times New Roman" w:cs="Times New Roman"/>
        </w:rPr>
        <w:t>Kwa a kwaze akɔne no gyina hɔ ma 1844, na Alfa ne Omega no hwiee Ne mogya wɔ asɛndua no so. Fi 9/11 (1840) mu no, yɛhu Adiyisɛm ti du sɛ ɛde abakɔsɛm a efi ase bere a Yohane dii nhoma ketewa no wɔ 1840 mu, na afei awerɛhow a ɛbaa ne yafunu mu wɔ 1844 mu no reba. Didi no ne mfiase no; yafunu no na ɛhyɛ awiei no agyirae. Ti du no nkyekyɛm a etwa to no gyina hɔ ma sɛ wɔresan ayɛ saa abakɔsɛm no wɔ ɔha aduanan anan ne apem no abakɔsɛm mu.</w:t>
      </w:r>
    </w:p>
    <w:p>
      <w:pPr>
        <w:pStyle w:val="ArticleScripture"/>
        <w:jc w:val="left"/>
      </w:pPr>
      <w:r>
        <w:rPr>
          <w:rFonts w:ascii="Times New Roman" w:hAnsi="Times New Roman" w:eastAsia="Times New Roman" w:cs="Times New Roman"/>
        </w:rPr>
        <w:t>Apre sa, mwen pran ti liv la nan men zanj lan, epi mwen manje li nèt; li te dous nan bouch mwen tankou siwo myèl; men depi m fin manje li, vant mwen te vin anmè. Epi li di m: Ou dwe pwofetize ankò devan anpil pèp, ak nasyon, ak lang, ak wa. Revelasyon 10:10, 11.</w:t>
      </w:r>
    </w:p>
    <w:p>
      <w:pPr>
        <w:pStyle w:val="ArticleBody"/>
        <w:jc w:val="left"/>
      </w:pPr>
      <w:r>
        <w:rPr>
          <w:rFonts w:ascii="Times New Roman" w:hAnsi="Times New Roman" w:eastAsia="Times New Roman" w:cs="Times New Roman"/>
        </w:rPr>
        <w:t>Revelasyon chapit dis ak Abakouk chapit de reprezante de chapit ki rann temwayaj sou peryòd pwofetik 1840 rive 1844 la. Istwa 1844 rive 1863 la kòmanse nan yon repè desepsyon, apre sa vini yon gaye, epi gaye sa a swiv pa yon rasanbleman. Nan peryòd sa a, istwa pwofetik de tab Abakouk yo rive nan konklizyon li lè dezyèm tab la te enprime an 1849 epi pibliye aletranje an 1850. Peryòd tab Abakouk yo te dire depi mwa me 1842, lè tablo 1843 la te pibliye, epi peryòd pwofetik la te fini kote li te kòmanse a, avèk piblikasyon youn nan de tab Abakouk yo. Tablo 1843 la se alfa a, epi tablo 1850 la se omega a.</w:t>
      </w:r>
    </w:p>
    <w:p>
      <w:pPr>
        <w:pStyle w:val="ArticleBody"/>
        <w:jc w:val="left"/>
      </w:pPr>
      <w:r>
        <w:rPr>
          <w:rFonts w:ascii="Times New Roman" w:hAnsi="Times New Roman" w:eastAsia="Times New Roman" w:cs="Times New Roman"/>
        </w:rPr>
        <w:t>An 1856, Hiram Edson te ekri yon seri atik ki te mennen konpreyansyon William Miller sou “sèt fwa yo” nan yon nivo nouvo. Travay Edson lan te omega travay Miller la, li te pote verite fondamantal Miller la rive nan pozisyon yon pyè tèt kwen ki te gen entansyon bay pèp Bondye a fòs. Limyè Miller te genyen sou “sèt fwa yo” se te alfa a, epi limyè Edson te genyen sou “sèt fwa yo” se te omega a.</w:t>
      </w:r>
    </w:p>
    <w:p>
      <w:pPr>
        <w:pStyle w:val="ArticleBody"/>
        <w:jc w:val="left"/>
      </w:pPr>
      <w:r>
        <w:rPr>
          <w:rFonts w:ascii="Times New Roman" w:hAnsi="Times New Roman" w:eastAsia="Times New Roman" w:cs="Times New Roman"/>
        </w:rPr>
        <w:t>Nan ane 1863, mouvman an te vin tounen legliz la ki t ap finalman fè sòti yon mouvman nan pwòp kò pa li, menm jan Millerit yo te soti nan mitan Pwotestan yo, menm jan disip yo te soti nan Jidayis pou rive nan Krisyanis, epi menm jan Jozye ak Kalèb te sòti nan ansyen pèp alyans lan ki te destine pou mouri nan dezè a.</w:t>
      </w:r>
    </w:p>
    <w:p>
      <w:pPr>
        <w:pStyle w:val="ArticleBody"/>
        <w:jc w:val="left"/>
      </w:pPr>
      <w:r>
        <w:rPr>
          <w:rFonts w:ascii="Times New Roman" w:hAnsi="Times New Roman" w:eastAsia="Times New Roman" w:cs="Times New Roman"/>
        </w:rPr>
        <w:t>Nan menm peryòd istorik sa a, (1844 rive 1863) kòn Repibliken bèt ki sòti sou tè a ap travèse yon batay paralèl ki finalman eklate nan Lagè Sivil la, ke tout istoryen dakò li te rive nan pwen mitan li an 1863 avèk Pwoklamasyon Emansipasyon Lincoln lan. Lincoln reprezante premye prezidan Repibliken an, ki te pran sèman prezidans lan apre pi move prezidan Demokrat nan listwa jiska moman sa a. Pita, yo te asasinen li. Tout karakteristik pwofetik sa yo ak lòt ankò repete avèk dènye prezidan Repibliken an.</w:t>
      </w:r>
    </w:p>
    <w:p>
      <w:pPr>
        <w:pStyle w:val="ArticleBody"/>
        <w:jc w:val="left"/>
      </w:pPr>
      <w:r>
        <w:rPr>
          <w:rFonts w:ascii="Times New Roman" w:hAnsi="Times New Roman" w:eastAsia="Times New Roman" w:cs="Times New Roman"/>
        </w:rPr>
        <w:t>Soti nan 1844 rive 1863 te genyen yon dispèsyon ak yon rasanbleman. 1863 reprezante lwa dimanch lan; konsa, dispèsyon ki te fèt an 1844 la se sèl dispèsyon an jouk rive 1863, lè Advantis Setyèm Jou Lawodise yo te dispèse nan dezè Lawodise a. Ane 1844 te pwodui yon dispèsyon, epi 1863 te pwodui yon dispèsyon tou; konsa sa rann temwayaj sou lefèt ke istwa a se yon senbòl pwofetik idantifye, paske li kòmanse avèk yon dispèsyon alfa an 1844 epi li fini avèk yon dispèsyon omega an 1863. Premye dispèsyon an te rive 18 jiyè 2020, epi dènye dispèsyon omega a akonpli nan lwa dimanch lan.</w:t>
      </w:r>
    </w:p>
    <w:p>
      <w:pPr>
        <w:pStyle w:val="ArticleScripture"/>
        <w:jc w:val="left"/>
      </w:pPr>
      <w:r>
        <w:rPr>
          <w:rFonts w:ascii="Times New Roman" w:hAnsi="Times New Roman" w:eastAsia="Times New Roman" w:cs="Times New Roman"/>
        </w:rPr>
        <w:t>“Lè tan an ap vini kote nou pral separe e gaye toupatou, epi chak youn nan nou pral oblije kanpe san privilèj kominyon ak moun ki gen menm lafwa presye a; e kijan nou ka kanpe sof si Bondye bò kote nou, epi nou konnen se li menm k ap dirije nou e k ap gide nou?” Review and Herald, 25 mas 1890.</w:t>
      </w:r>
    </w:p>
    <w:p>
      <w:pPr>
        <w:pStyle w:val="ArticleBody"/>
        <w:jc w:val="left"/>
      </w:pPr>
      <w:r>
        <w:rPr>
          <w:rFonts w:ascii="Times New Roman" w:hAnsi="Times New Roman" w:eastAsia="Times New Roman" w:cs="Times New Roman"/>
        </w:rPr>
        <w:t>Li pa sifi pou Bondye kanpe “bò kote w,” ou dwe tou “konnen li ap dirije epi gide w.” Reyalite sa a se yon sijè pwofetik, ke divès ekspresyon yo reprezante selon moman lè “n a konnen Seyè a.”</w:t>
      </w:r>
    </w:p>
    <w:p>
      <w:pPr>
        <w:pStyle w:val="ArticleScripture"/>
        <w:jc w:val="left"/>
      </w:pPr>
      <w:r>
        <w:rPr>
          <w:rFonts w:ascii="Times New Roman" w:hAnsi="Times New Roman" w:eastAsia="Times New Roman" w:cs="Times New Roman"/>
        </w:rPr>
        <w:t>N’a manje an abondans, n’a va plenman satisfè, epi n’a fè lwanj non Senyè a, Bondye nou an, ki te aji yon fason bèl anpil anvè nou; e pèp mwen an p ap janm wont. E n’a konnen mwen nan mitan Izrayèl, e se mwen ki Senyè a, Bondye nou an, e pa gen lòt; e pèp mwen an p ap janm wont. … Konsa n’a konnen se mwen ki Senyè a, Bondye nou an, ki rete nan Siyon, mòn sen mwen an; lè sa a Jerizalèm va sen, e pa gen etranje ki va pase ladan l ankò. Jowèl 2:26, 27, 3:17.</w:t>
      </w:r>
    </w:p>
    <w:p>
      <w:pPr>
        <w:pStyle w:val="ArticleBody"/>
        <w:jc w:val="left"/>
      </w:pPr>
      <w:r>
        <w:rPr>
          <w:rFonts w:ascii="Times New Roman" w:hAnsi="Times New Roman" w:eastAsia="Times New Roman" w:cs="Times New Roman"/>
        </w:rPr>
        <w:t>Lè Jerizalèm sen, li se legliz triyonfan an, paske legliz militan an defini kòm yon legliz ki fòme ak ble ak move zèb; e lè “pa gen etranje k ap pase nan mitan” “Jerizalèm” “ankò,” pèp Bondye a “va konnen” “ke Li ap mennen epi gide.” Yo konnen, paske se yo menm ki te akonpli lapriyè “sèt fwa” a, ki gen ladan l konfesyon ke Bondye pa t ap mennen ou kòm yon Laodiseyen; men lè ou chanje pou vin yon Filadelfyen, ou va konnen “ke Li ap mennen epi gide” e ke Bondye “nan mitan Izrayèl.”</w:t>
      </w:r>
    </w:p>
    <w:p>
      <w:pPr>
        <w:pStyle w:val="ArticleBody"/>
        <w:jc w:val="left"/>
      </w:pPr>
      <w:r>
        <w:rPr>
          <w:rFonts w:ascii="Times New Roman" w:hAnsi="Times New Roman" w:eastAsia="Times New Roman" w:cs="Times New Roman"/>
        </w:rPr>
        <w:t>Dispèsyon alfa a (desepsyon) 19 Avril la ak dispèsyon omega a (desepsyon) 22 Oktòb la make pa premye piblikasyon ofisyèl la apre gwo desepsyon 22 Oktòb la. Piblikasyon se yon makè pwofetik nan listwa Milerit la ak nan listwa pwofetik Etazini yo; konsa, premye bagay ki te pibliye ofisyèlman apre 1844 la se yon siy nan chemen listwa sa a, epi siy sa a idantifye yon dispèsyon.</w:t>
      </w:r>
    </w:p>
    <w:p>
      <w:pPr>
        <w:pStyle w:val="ArticleHeading"/>
        <w:jc w:val="left"/>
      </w:pPr>
      <w:r>
        <w:rPr>
          <w:rFonts w:ascii="Arial" w:hAnsi="Arial" w:eastAsia="Arial" w:cs="Arial"/>
        </w:rPr>
        <w:t>1847—Rès la ki gaye toupatou</w:t>
      </w:r>
    </w:p>
    <w:p>
      <w:pPr>
        <w:pStyle w:val="ArticleScripture"/>
        <w:jc w:val="left"/>
      </w:pPr>
      <w:r>
        <w:rPr>
          <w:rFonts w:ascii="Times New Roman" w:hAnsi="Times New Roman" w:eastAsia="Times New Roman" w:cs="Times New Roman"/>
        </w:rPr>
        <w:t>“Yon Pawòl pou ‘Ti Twoupo’ a.”</w:t>
      </w:r>
    </w:p>
    <w:p>
      <w:pPr>
        <w:pStyle w:val="ArticleScripture"/>
        <w:jc w:val="left"/>
      </w:pPr>
      <w:r>
        <w:rPr>
          <w:rFonts w:ascii="Times New Roman" w:hAnsi="Times New Roman" w:eastAsia="Times New Roman" w:cs="Times New Roman"/>
        </w:rPr>
        <w:t>“Atik sa yo ki vin apre yo te ekri pou The Day-Dawn, ke O. R. L. Crosier te pibliye nan Canandaigua, New York. Men, kòm jounal sa a pa pibliye kounye a, epi kòm nou pa konnen si l ap pibliye ankò, kèk nan nou nan Maine panse li pi bon pou yo bay yo sou fòm sa a. Mwen swete atire atansyon ‘ti twoupo’ a sou bagay sa yo ki trè byento pral rive sou tè sa a....”</w:t>
      </w:r>
    </w:p>
    <w:p>
      <w:pPr>
        <w:pStyle w:val="ArticleScripture"/>
        <w:jc w:val="left"/>
      </w:pPr>
      <w:r>
        <w:rPr>
          <w:rFonts w:ascii="Times New Roman" w:hAnsi="Times New Roman" w:eastAsia="Times New Roman" w:cs="Times New Roman"/>
        </w:rPr>
        <w:t>“Lektè a pral remake ke twa kominikasyon ki soti anba plim Madam E. G. White te enkli nan A Word to the ‘Little Flock.’...”</w:t>
      </w:r>
    </w:p>
    <w:p>
      <w:pPr>
        <w:pStyle w:val="ArticleScripture"/>
        <w:jc w:val="left"/>
      </w:pPr>
      <w:r>
        <w:rPr>
          <w:rFonts w:ascii="Times New Roman" w:hAnsi="Times New Roman" w:eastAsia="Times New Roman" w:cs="Times New Roman"/>
        </w:rPr>
        <w:t>“Dezyèm kominikasyon Madam White la, ki jwenn nan paj 14–18 yo, se yon rakonte sou premye vizyon li anba tit, To the Remnant Scattered Abroad. Sa te ekri 20 desanm 1845, kòm yon lèt pèsonèl bay Enoch Jacobs, epi se premye moun k ap resevwa li a ki te pibliye l nan The Day-Star, 24 janvye 1846. Apre sa, 6 avril 1846, James White ak H. S. Gurney te repibliye l sou fòm broadside. Deklarasyon an jan li parèt nan A Word to the ‘Little Flock,’ eksepte kèk ti chanjman redaksyonèl ak referans biblik yo te ajoute, se menm bagay nèt ak rakonte konplè vizyon an jan li te premye enprime.” James White, A Word to the ‘Little Flock’, 25.</w:t>
      </w:r>
    </w:p>
    <w:p>
      <w:pPr>
        <w:pStyle w:val="ArticleBody"/>
        <w:jc w:val="left"/>
      </w:pPr>
      <w:r>
        <w:rPr>
          <w:rFonts w:ascii="Times New Roman" w:hAnsi="Times New Roman" w:eastAsia="Times New Roman" w:cs="Times New Roman"/>
        </w:rPr>
        <w:t>1844 make rive yon zanj ak yon desepsyon. An 1845, premye vizyon an ekri, epi li pibliye an 1846. Premye vizyon an se pou “rès la ki gaye toupatou.” Mwen doute ke pwofètès adolesan ki pa t marye a te konnen, lè li t ap ekri premye vizyon li a, ke youn nan karakteristik pwofetik “rès la” se ke, pa nesesite pwofetik, rès la ta bezwen “gaye toupatou,” kòm youn nan karakteristik san karannkat mil yo. An 1846, White yo te marye, konsa yo te chanje non fanmi Ellen pou White. Nan menm ane a, White yo te kòmanse obsève Saba setyèm jou a. An 1846, alyans lan make kòm finalize; maryaj pwofetik ki te kòmanse an 1844 la te konsome an 1846, epi an 1847 premye piblikasyon ofisyèl la te enprime epi voye pa lapòs.</w:t>
      </w:r>
    </w:p>
    <w:p>
      <w:pPr>
        <w:pStyle w:val="ArticleHeading"/>
        <w:jc w:val="left"/>
      </w:pPr>
      <w:r>
        <w:rPr>
          <w:rFonts w:ascii="Arial" w:hAnsi="Arial" w:eastAsia="Arial" w:cs="Arial"/>
        </w:rPr>
        <w:t>Me 1850</w:t>
      </w:r>
    </w:p>
    <w:p>
      <w:pPr>
        <w:pStyle w:val="ArticleScripture"/>
        <w:jc w:val="left"/>
      </w:pPr>
      <w:r>
        <w:rPr>
          <w:rFonts w:ascii="Times New Roman" w:hAnsi="Times New Roman" w:eastAsia="Times New Roman" w:cs="Times New Roman"/>
        </w:rPr>
        <w:t>“CHÈ LEKTÈ — Objektif mwen nan revizyon sa a se te pou ekspoze erè a anba limyè verite sakre a....”</w:t>
      </w:r>
    </w:p>
    <w:p>
      <w:pPr>
        <w:pStyle w:val="ArticleScripture"/>
        <w:jc w:val="left"/>
      </w:pPr>
      <w:r>
        <w:rPr>
          <w:rFonts w:ascii="Times New Roman" w:hAnsi="Times New Roman" w:eastAsia="Times New Roman" w:cs="Times New Roman"/>
        </w:rPr>
        <w:t>“Lè m ap prezante ti travay sa a bay twoupo ki gaye a, mwen akonpli devwa mwen anvè yo, nan sans sa a, epi se pou Bondye ajoute benediksyon li. Amen.” James White, The Seventh-day Sabbath not Abolished, 2.</w:t>
      </w:r>
    </w:p>
    <w:p>
      <w:pPr>
        <w:pStyle w:val="ArticleBody"/>
        <w:jc w:val="left"/>
      </w:pPr>
      <w:r>
        <w:rPr>
          <w:rFonts w:ascii="Times New Roman" w:hAnsi="Times New Roman" w:eastAsia="Times New Roman" w:cs="Times New Roman"/>
        </w:rPr>
        <w:t>Piblikasyon James White la montre ke odyans li a te toujou yon twoupo gaye, men li se tou yon defans Saba setyèm jou a. Sa a se mesaj twazyèm zanj lan nan anfans li, an tèm de konpreyansyon Advantis Millerit yo sou Saba a ak twazyèm zanj lan. Li pibliye nan menm ane kote tablo 1850 la pibliye, epi ansanm yo reprezante leve kanpe lame Senyè a pou kriz lwa dimanch k ap pwoche a. Jezi toujou ilistre lafen an avèk kòmansman an, e sila yo ki te prezante mesaj la an 1844, ki te sèvi ak tablo 1843 a, t ap prefigire sila yo ki t apral prezante mesaj la avèk tablo 1850 la. Nan kòmansman peryòd de tab Habakik yo, moun t ap pwoklame mesaj lè a an ansanm avèk tab Habakik la, epi an 1850 James White ap prezante mesaj twazyèm zanj lan ansanm avèk tablo 1850 la. Frè Nichols te fè tablo a nan peryòd tan 1849 la, yon peryòd kote James ak Ellen White t ap viv lakay Frè Nichols. James White te asosye dirèkteman ak pwodiksyon tablo 1850 la, epi nan ane sa a li te kòmanse pwoklame mesaj twazyèm zanj lan.</w:t>
      </w:r>
    </w:p>
    <w:p>
      <w:pPr>
        <w:pStyle w:val="ArticleScripture"/>
        <w:jc w:val="left"/>
      </w:pPr>
      <w:r>
        <w:rPr>
          <w:rFonts w:ascii="Times New Roman" w:hAnsi="Times New Roman" w:eastAsia="Times New Roman" w:cs="Times New Roman"/>
        </w:rPr>
        <w:t>“Nan dat 23 septanm [1850], Senyè a te montre m ke li te lonje men li yon dezyèm fwa pou rekipere rès pèp li a, e ke efò yo dwe double nan tan rasanbleman sa a. Nan tan dispèsyon an, Izrayèl te frape epi dechire; men kounye a, nan tan rasanbleman an, Bondye pral geri pèp li a epi bande blesi li yo. Nan tan dispèsyon an, efò yo te fè pou gaye verite a te gen anpil ti efè, yo te akonpli anpil ti bagay oswa prèske anyen; men nan tan rasanbleman an, lè Bondye mete men li pou rasanble pèp li a, efò pou gaye verite a pral gen efè li te fèt pou genyen an. Tout moun dwe ini epi chaje ak zel nan travay la. Mwen te wè se te yon wont pou nenpòt moun fè referans ak tan dispèsyon an kòm egzanp pou gouvène nou kounye a nan tan rasanbleman an; paske si Bondye pa fè plis pou nou kounye a pase sa li te fè lè sa a, Izrayèl pa t ap janm rasanble. Li nesesè menm jan pou verite a pibliye nan yon jounal, menm jan li nesesè pou yo preche li.” Review and Herald, 1 novanm 1850.</w:t>
      </w:r>
    </w:p>
    <w:p>
      <w:pPr>
        <w:pStyle w:val="ArticleScripture"/>
        <w:jc w:val="left"/>
      </w:pPr>
      <w:r>
        <w:rPr>
          <w:rFonts w:ascii="Times New Roman" w:hAnsi="Times New Roman" w:eastAsia="Times New Roman" w:cs="Times New Roman"/>
        </w:rPr>
        <w:t>“Lide a ki di Senyè a ‘te lonje men Li yon dezyèm fwa pou reprann rès pèp Li a,’ nan paj 74, refere sèlman ak inyon ak fòs ki te egziste yon lè pami sila yo ki t ap tann Kris la, epi ak lefèt ke Li te kòmanse reyini epi leve pèp Li a ankò.” Early Writings, 86.</w:t>
      </w:r>
    </w:p>
    <w:p>
      <w:pPr>
        <w:pStyle w:val="ArticleBody"/>
        <w:jc w:val="left"/>
      </w:pPr>
      <w:r>
        <w:rPr>
          <w:rFonts w:ascii="Times New Roman" w:hAnsi="Times New Roman" w:eastAsia="Times New Roman" w:cs="Times New Roman"/>
        </w:rPr>
        <w:t>Sè White, nan Early Writings, ap fè kòmantè sou pasaj ki soti nan Review and Herald la an rapò ak fason li te sèvi ak pawòl pwofèt Ezayi yo lè li te di: “Seyè a te montre m ke Li te lonje men Li dezyèm fwa pou reprann rès pèp Li a.” Li te lonje men Li an 1850. Lè Li te rasanble pèp sa a nan Kote ki Pi Sen an, 22 oktòb 1844, sa te fèt nan fen dispèsyon an ki te dire depi 677 av. J.-K. jouk 22 oktòb 1844. Jida literal, ki t ap viv nan peyi bèl pouvwa literal la, te gaye pandan 2520 ane, ann amoni ak “sèt tan” Levitik vennsis la, an 677 av. J.-K. Nan fen 2520 ane yo, Izrayèl espirityèl te rasanble 22 oktòb 1844, epi yo te imedyatman gaye ankò; dispèsyon sa a te rive nan bout li lè Seyè a lonje men Li dezyèm fwa. Nan pasaj la, Li rasanble yo dezyèm fwa pou akonpli de bagay: pou “mare blesi pèp li a” epi pou “leve pèp li a.”</w:t>
      </w:r>
    </w:p>
    <w:p>
      <w:pPr>
        <w:pStyle w:val="ArticleScripture"/>
        <w:jc w:val="left"/>
      </w:pPr>
      <w:r>
        <w:rPr>
          <w:rFonts w:ascii="Times New Roman" w:hAnsi="Times New Roman" w:eastAsia="Times New Roman" w:cs="Times New Roman"/>
        </w:rPr>
        <w:t>“Lè sa a, mwen wè twazyèm zanj lan. Zanj ki t ap akonpaye m nan di: ‘Pawòl li fè tranble, misyon li redoutab. Se zanj sa a ki pou separe ble a ak move zèb yo, epi sele oswa mare ble a pou granj selès la.’ Bagay sa yo ta dwe angaje tout lespri a, tout atansyon an. Ankò yo te montre m nesesite pou sila yo ki kwè n ap resevwa dènye mesaj mizèrikòd la, pou yo rete separe ak sila yo ki chak jou ap resevwa oswa ap bwè nouvo erè. Mwen wè ni jèn ni granmoun pa ta dwe ale nan reyinyon sila yo ki nan erè ak nan tenèb. Zanj lan di: ‘Se pou lespri a sispann rete ap fikse sou bagay ki pa pote okenn pwofi.’” Manuscript Releases, volume 5, 425.</w:t>
      </w:r>
    </w:p>
    <w:p>
      <w:pPr>
        <w:pStyle w:val="ArticleBody"/>
        <w:jc w:val="left"/>
      </w:pPr>
      <w:r>
        <w:rPr>
          <w:rFonts w:ascii="Times New Roman" w:hAnsi="Times New Roman" w:eastAsia="Times New Roman" w:cs="Times New Roman"/>
        </w:rPr>
        <w:t>Dezyèm rasanbleman ki te kòmanse an 1850 la te sèvi kòm yon tip pou sele (mare) pèp Bondye a pandan y ap leve yo anlè, “elve” yo kòm yon drapo. Ane 1850 la idantifye moman lè Senyè a rasanble san karannkat mil yo. Dapre nesesite pwofetik, yo te dwe gaye anvan yo te rasanble. Kidonk, “twa jou edmi yo” nan Revelasyon 11:11, ki senbolize 1260, ki se mwatye 2520, epi ki reprezante dispèsyon ki te swiv 18 jiyè 2020 la. Revelasyon 11:11 ap reprezante dezyèm rasanbleman sila yo ki dwe fè pati san karannkat mil yo ansanm ak drapo ki leve anlè pou nasyon yo, jan sa tabli nan Ezayi 11:11!</w:t>
      </w:r>
    </w:p>
    <w:p>
      <w:pPr>
        <w:pStyle w:val="ArticleScripture"/>
        <w:jc w:val="left"/>
      </w:pPr>
      <w:r>
        <w:rPr>
          <w:rFonts w:ascii="Times New Roman" w:hAnsi="Times New Roman" w:eastAsia="Times New Roman" w:cs="Times New Roman"/>
        </w:rPr>
        <w:t>Nan jou sa a, va gen yon rasin Izayi, ki va kanpe kòm yon drapo pou pèp yo; se li menm nasyon yo va chèche; epi repo li va gen laglwa.</w:t>
      </w:r>
    </w:p>
    <w:p>
      <w:pPr>
        <w:pStyle w:val="ArticleScripture"/>
        <w:jc w:val="left"/>
      </w:pPr>
      <w:r>
        <w:rPr>
          <w:rFonts w:ascii="Times New Roman" w:hAnsi="Times New Roman" w:eastAsia="Times New Roman" w:cs="Times New Roman"/>
        </w:rPr>
        <w:t>Epi sa pral rive nan jou sa a, Senyè a pral lonje men li ankò yon dezyèm fwa pou reprann rès pèp li a ki pral rete, depi Asiri, depi Lejip, depi Patwòs, depi Kouch, depi Elam, depi Chinea, depi Amat, ak depi zile lanmè yo.</w:t>
      </w:r>
    </w:p>
    <w:p>
      <w:pPr>
        <w:pStyle w:val="ArticleScripture"/>
        <w:jc w:val="left"/>
      </w:pPr>
      <w:r>
        <w:rPr>
          <w:rFonts w:ascii="Times New Roman" w:hAnsi="Times New Roman" w:eastAsia="Times New Roman" w:cs="Times New Roman"/>
        </w:rPr>
        <w:t>Epi l ap leve yon banyè pou nasyon yo, li pral rasanble moun pèp Izrayèl yo te mete deyò yo, epi li pral reyini moun Jida ki te gaye yo soti nan kat kwen tè a. Ezayi 11:10, 11, 12.</w:t>
      </w:r>
    </w:p>
    <w:p>
      <w:pPr>
        <w:pStyle w:val="ArticleBody"/>
        <w:jc w:val="left"/>
      </w:pPr>
      <w:r>
        <w:rPr>
          <w:rFonts w:ascii="Times New Roman" w:hAnsi="Times New Roman" w:eastAsia="Times New Roman" w:cs="Times New Roman"/>
        </w:rPr>
        <w:t>Nan ane 1850, Senyè a lonje men Li yon dezyèm fwa pou rasanble pèp ki t ap prezante mesaj twazyèm zanj lan ansanm ak mesaj Rèl Minwi a, jan sa reprezante pa de tab Abakik yo. Nan mwa Jiyè 2023, Senyè a lonje men Li yon dezyèm fwa pou rasanble pèp ki t ap prezante mesaj twazyèm zanj lan ansanm ak mesaj Rèl Minwi a, jan sa reprezante pa de tab Abakik yo. Ni 1850 ni Jiyè 2023 idantifye rasanbleman “rès pèp li a,” jan Ezayi deklare sa nan vèsè 11 chapit 11 la. Vèsè 11 la plase ant vèsè 10 ak 12 yo, epi toude vèsè sa yo idantifye leve drapo a devan mond lan.</w:t>
      </w:r>
    </w:p>
    <w:p>
      <w:pPr>
        <w:pStyle w:val="ArticleBody"/>
        <w:jc w:val="left"/>
      </w:pPr>
      <w:r>
        <w:rPr>
          <w:rFonts w:ascii="Times New Roman" w:hAnsi="Times New Roman" w:eastAsia="Times New Roman" w:cs="Times New Roman"/>
        </w:rPr>
        <w:t>Chak nan twa vèsè yo ap idantifye drapo a, byenke vèsè ki nan mitan an idantifye yo kòm “rès la.” Rès la, la a, rasanble yon dezyèm fwa, e kantite tribi kote yo rasanble yo soti ladan yo se uit. “8” la reprezante non sèlman sila yo ki te nan lach Noye a, ki te pase soti nan ansyen mond lan pou antre nan nouvo mond lan san yo pa wè lanmò, men “8” la reprezante tou sila yo ki se 8yèm legliz la ki soti nan sèt yo. De temwen Revelasyon 11:11 yo se sila yo ki te resisite. Nimewo “8” la se senbòl rezirèksyon an, yon senbòl san karannkat mil yo, yon senbòl batèm nan, epi yon senbòl sila yo ki fè tranzisyon soti nan Lawodise pou rive Filadèlfi epi ki vin tounen drapo Ezayi a pou nasyon yo. Seyè a lonje men Li yon dezyèm fwa ant 1850 ak 1865, epi ankò nan mwa Jiyè 2023.</w:t>
      </w:r>
    </w:p>
    <w:p>
      <w:pPr>
        <w:pStyle w:val="ArticleBody"/>
        <w:jc w:val="left"/>
      </w:pPr>
      <w:r>
        <w:rPr>
          <w:rFonts w:ascii="Times New Roman" w:hAnsi="Times New Roman" w:eastAsia="Times New Roman" w:cs="Times New Roman"/>
        </w:rPr>
        <w:t>An 2023, te gen yon nouvo limyè sou sèt tan yo, menm jan sa te fèt an 1856. Peryòd ki soti 1856 rive 1863 la reprezante istwa san karant-kat mil yo, lè Senyè a leve rès pèp Li a tankou yon lame.</w:t>
      </w:r>
    </w:p>
    <w:p>
      <w:pPr>
        <w:pStyle w:val="ArticleBody"/>
        <w:jc w:val="left"/>
      </w:pPr>
      <w:r>
        <w:rPr>
          <w:rFonts w:ascii="Times New Roman" w:hAnsi="Times New Roman" w:eastAsia="Times New Roman" w:cs="Times New Roman"/>
        </w:rPr>
        <w:t>Izayi 11:11 aliyen ngokupheleleyo neSityhilelo 11:11, ekwahambelana ngokupheleleyo noDaniyeli 11:11. UIzayi noYohane babonisa imbali yangaphakathi, kanti uDaniyeli ubonisa imbali yangaphandle. Umgca kaDaniyeli wangaphandle ka-11:11 uhamba ngokunxusene nomgca kaYohane wangaphakathi ka-11:11, yaye uIzayi 11:11 uveza umqondiso womgca wangaphakathi obizela ngaphandle komgca wangaphandle omnye umhlambi kaThixo. UPalmoni uzidibanise ezi ndinyana wazenza umqulu omhle, nto leyo enokwenziwa kuphela ngulo UnguMdali wezinto zonke.</w:t>
      </w:r>
    </w:p>
    <w:p>
      <w:pPr>
        <w:pStyle w:val="ArticleBody"/>
        <w:jc w:val="left"/>
      </w:pPr>
      <w:r>
        <w:rPr>
          <w:rFonts w:ascii="Times New Roman" w:hAnsi="Times New Roman" w:eastAsia="Times New Roman" w:cs="Times New Roman"/>
        </w:rPr>
        <w:t>N a kontinye bagay sa yo nan pwochen atik la.</w:t>
      </w:r>
    </w:p>
    <w:p>
      <w:pPr>
        <w:pStyle w:val="ArticleHeading"/>
        <w:jc w:val="left"/>
      </w:pPr>
      <w:r>
        <w:rPr>
          <w:rFonts w:ascii="Arial" w:hAnsi="Arial" w:eastAsia="Arial" w:cs="Arial"/>
        </w:rPr>
        <w:t>Dyalòg ak Enfòmasyon Atifisyèl:</w:t>
      </w:r>
    </w:p>
    <w:p>
      <w:pPr>
        <w:pStyle w:val="ArticleBody"/>
        <w:jc w:val="left"/>
      </w:pPr>
      <w:r>
        <w:rPr>
          <w:rFonts w:ascii="Times New Roman" w:hAnsi="Times New Roman" w:eastAsia="Times New Roman" w:cs="Times New Roman"/>
        </w:rPr>
        <w:t>Èske mond matematik la jwenn okenn siyifikasyon nan nonb « 11 » la?</w:t>
      </w:r>
    </w:p>
    <w:p>
      <w:pPr>
        <w:pStyle w:val="ArticleBody"/>
        <w:jc w:val="left"/>
      </w:pPr>
      <w:r>
        <w:rPr>
          <w:rFonts w:ascii="Times New Roman" w:hAnsi="Times New Roman" w:eastAsia="Times New Roman" w:cs="Times New Roman"/>
        </w:rPr>
        <w:t>Wi, nonb 11 la genyen plizyè aspè ki vrèman enteresan epi ki gen enpòtans nan matematik (anplis lefèt sèlman ke li se yon nonb premye). Men pwen prensipal yo ke matematisyen ak moun ki renmen matematik souvan mete an valè:</w:t>
      </w:r>
    </w:p>
    <w:p>
      <w:pPr>
        <w:pStyle w:val="ArticleBody"/>
        <w:jc w:val="left"/>
      </w:pPr>
      <w:r>
        <w:rPr>
          <w:rFonts w:ascii="Times New Roman" w:hAnsi="Times New Roman" w:eastAsia="Times New Roman" w:cs="Times New Roman"/>
        </w:rPr>
        <w:t>11 se senkyèm nonb premye a, pi piti nonb premye ki gen de chif, epi premye nonb premye ki se yon palendwòm nan baz 10. “11” se pi piti repinit la (yon nonb ki fòme ak inite ki repete) ki se yon nonb premye. Se sèl nonb premye ki gen de chif kote de chif yo menm. 11, 22, 33, 44, elatriye. Sa mache sèlman avèk “11.” “11” se yon ekspozan premye Mersenne. Devlopman desimal 1/11 = 0.090909… gen yon peryòd repete ki sèlman 2, men 1/11 se renome tou nan yon lòt sans: sekans nonb premye 11, 101, 1009, 10007, 100003, elatriye, parèt nan diskisyon sou nonb premye nan pwogresyon aritmetik. Gwoup diedral ki gen lòd 22 (senmetri yon 11-gòn regilye) remakab paske “11” se pi piti nonb premye pou ki gwoup diedral la gen yon estrikti ki pa abelyèn, san sant, ki enterese teyori gwoup yo. Nan fizik teyori (teyori fisèl / teyori M), yo souvan modèl linivè a an 11 dimansyon espasyotan, epi fizisyen ak matematisyen ki travay nan domèn sa a souvan fè remake aparisyon 11 la. “11” se sèl nonb premye palendwomik ki gen yon kantite chif ki pè (tout lòt ki gen yon kantite chif ki pè ki pi gran pase 2 divizib pa 11, kidonk yo konpoze). Sa a se yon teyorèm nan teyori rekreyatif sou nonb.</w:t>
      </w:r>
    </w:p>
    <w:p>
      <w:pPr>
        <w:pStyle w:val="ArticleBody"/>
        <w:jc w:val="left"/>
      </w:pPr>
      <w:r>
        <w:rPr>
          <w:rFonts w:ascii="Times New Roman" w:hAnsi="Times New Roman" w:eastAsia="Times New Roman" w:cs="Times New Roman"/>
        </w:rPr>
        <w:t>An rezime:</w:t>
      </w:r>
    </w:p>
    <w:p>
      <w:pPr>
        <w:pStyle w:val="ArticleBody"/>
        <w:jc w:val="left"/>
      </w:pPr>
      <w:r>
        <w:rPr>
          <w:rFonts w:ascii="Times New Roman" w:hAnsi="Times New Roman" w:eastAsia="Times New Roman" w:cs="Times New Roman"/>
        </w:rPr>
        <w:t>Malgre “11” pa ena mem stati sipèrstar kouma π, e, ouswa rapor anor, li reaparet souvan kouma pli tipti ouswa premie lexanp boukou fenomen (premie nomb premie repinit, sel nomb premie palindromik ar sif par, laparisyon boner dan boukou prev ek kont-lexanp, 11 dimansion dan teori M, etc.). Alor wi—lemond matematik konsider 11 kouma enn nomb inportan.</w:t>
      </w:r>
    </w:p>
    <w:p>
      <w:pPr>
        <w:pStyle w:val="ArticleScripture"/>
        <w:jc w:val="left"/>
      </w:pPr>
      <w:r>
        <w:rPr>
          <w:rFonts w:ascii="Times New Roman" w:hAnsi="Times New Roman" w:eastAsia="Times New Roman" w:cs="Times New Roman"/>
        </w:rPr>
        <w:t>“Celui qui inspira la Parole en était le véritable interprète. Christ illustrait ses enseignements en attirant l’attention de ses auditeurs sur les simples lois de la nature et sur les objets familiers qu’ils voyaient et maniaient chaque jour. Ainsi, il conduisait leurs pensées du naturel au spirituel. Beaucoup ne saisirent pas immédiatement le sens de ses paraboles; mais, à mesure que, jour après jour, ils entraient en contact avec les objets auxquels le Grand Maître avait associé des vérités spirituelles, quelques-uns discernèrent les leçons de vérité divine qu’il avait cherché à graver dans leurs esprits, et ceux-ci furent convaincus de la vérité de sa mission et convertis à l’Évangile.” Sabbath School Worker, 1er décembre 1909.</w:t>
      </w:r>
    </w:p>
    <w:p>
      <w:pPr>
        <w:pStyle w:val="ArticleScripture"/>
        <w:jc w:val="left"/>
      </w:pPr>
      <w:r>
        <w:rPr>
          <w:rFonts w:ascii="Times New Roman" w:hAnsi="Times New Roman" w:eastAsia="Times New Roman" w:cs="Times New Roman"/>
        </w:rPr>
        <w:t>“Konsa, depi nan wayòm natirèl la rive nan wayòm espirityèl la, parabòl Kris yo se lyen nan chenn verite a ki ini lòm ak Bondye, epi tè a ak syèl la.” Christ’s Object Lessons,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Nèf</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