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Trèz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Nimewo Trèz</w:t>
      </w:r>
    </w:p>
    <w:p>
      <w:pPr>
        <w:pStyle w:val="ArticleBody"/>
        <w:jc w:val="left"/>
      </w:pPr>
      <w:r>
        <w:rPr>
          <w:rFonts w:ascii="Times New Roman" w:hAnsi="Times New Roman" w:eastAsia="Times New Roman" w:cs="Times New Roman"/>
        </w:rPr>
        <w:t>N ap trete kounye a senbòl pwofetik 1863 la. Nou te konsantre atansyon nou sou Kadès biblik la kòm senbòl rebelyon ansyen Izrayèl la kont “repo” a, rebelyon ki te lakòz lanmò yo pandan yon peryòd ki te rive nan pwen final li nan Kadès; konsa li montre rejè “ansyen chemen” Jeremi yo an 1863, lè “sèt tan” Levitik ventisix la te rejte.</w:t>
      </w:r>
    </w:p>
    <w:p>
      <w:pPr>
        <w:pStyle w:val="ArticleBody"/>
        <w:jc w:val="left"/>
      </w:pPr>
      <w:r>
        <w:rPr>
          <w:rFonts w:ascii="Times New Roman" w:hAnsi="Times New Roman" w:eastAsia="Times New Roman" w:cs="Times New Roman"/>
        </w:rPr>
        <w:t>Nan pouswit limyè ki asosye ak Kadèch ak 1863, nou te idantifye dis eprèv ki te rive jouk Kadèch. Nou te idantifye twa premye eprèv yo kòm eprèv laman an. Twa etap sa yo ka reprezante kòm mirak oswa kòm eprèv, epi repo Saba a, ki se premye nan dis eprèv yo, koresponn ak dizyèm eprèv la, ke Pòl idantifye avèk anpil klète nan Ebre yo kòm “repo” a. Dis eprèv yo gen yon repo alfa ak yon repo omega.</w:t>
      </w:r>
    </w:p>
    <w:p>
      <w:pPr>
        <w:pStyle w:val="ArticleBody"/>
        <w:jc w:val="left"/>
      </w:pPr>
      <w:r>
        <w:rPr>
          <w:rFonts w:ascii="Times New Roman" w:hAnsi="Times New Roman" w:eastAsia="Times New Roman" w:cs="Times New Roman"/>
        </w:rPr>
        <w:t>Sa pa enpòtans kijan yon etidyan pwofesi ta vle defini “repo” Ebre yo te rejte a Kadès—paske, nan sans pwofetik, chak “repo” (liy sou liy) ap refere a “repo a ak rafrechisman an” ki se lapli dènye sezon an. Kadès se yon senbòl prensipal pou rejè mesaj lapli dènye sezon an, ansanm ak eksperyans lapli dènye sezon an tou; paske sele a ki akonpli sou san karannkat mil yo nan Kadès se yon etabli nan verite a ni “nan entèlijans” ni “nan lespri.”</w:t>
      </w:r>
    </w:p>
    <w:p>
      <w:pPr>
        <w:pStyle w:val="ArticleScripture"/>
        <w:jc w:val="left"/>
      </w:pPr>
      <w:r>
        <w:rPr>
          <w:rFonts w:ascii="Times New Roman" w:hAnsi="Times New Roman" w:eastAsia="Times New Roman" w:cs="Times New Roman"/>
        </w:rPr>
        <w:t>“Menm jan ak le pèp Bondye a fin sele sou fwon yo—sa pa yon sele ni yon mak ki ka wè, men se yon byen tabli nan verite a, ni nan lespri ni nan lavi espirityèl, konsa yo pa ka brannen—menm jan ak le pèp Bondye a fin sele e pare pou soukous la, li pral vini. Vrèmanvre, li deja kòmanse; jijman Bondye yo deja sou peyi a kounye a, pou ban nou avètisman, afin ke nou ka konnen sa k ap vini.” The Seventh-day Adventist Bible Commentary, volume 4, 1161.</w:t>
      </w:r>
    </w:p>
    <w:p>
      <w:pPr>
        <w:pStyle w:val="ArticleBody"/>
        <w:jc w:val="left"/>
      </w:pPr>
      <w:r>
        <w:rPr>
          <w:rFonts w:ascii="Times New Roman" w:hAnsi="Times New Roman" w:eastAsia="Times New Roman" w:cs="Times New Roman"/>
        </w:rPr>
        <w:t>Rete “nan verite a” “entelektyèlman” reprezante akseptasyon metodoloji liy sou liy la kòm sèl grenn apwòch ki sanktifye nan etid Pawòl Bondye a. Apwòch etwat sa a te konfime kòm apwòch ki kòrèk la nan mwa out 1840, lè “anpil moun te vin konvenki de kòrèkteman prensip entèpretasyon pwofetik Miller ak asosye li yo te adopte yo, epi yo te bay mouvman adven an yon bèl elan.” “Bèl elan” sa a reprezante manifestasyon pouvwa Sentespri a ki te voye mesaj premye zanj lan atravè lemonn an nan 1840.</w:t>
      </w:r>
    </w:p>
    <w:p>
      <w:pPr>
        <w:pStyle w:val="ArticleBody"/>
        <w:jc w:val="left"/>
      </w:pPr>
      <w:r>
        <w:rPr>
          <w:rFonts w:ascii="Times New Roman" w:hAnsi="Times New Roman" w:eastAsia="Times New Roman" w:cs="Times New Roman"/>
        </w:rPr>
        <w:t>Moun ki te patisipe nan travay ki te reprezante “bèl enpilsyon” an te resevwa pouvwa pou yo fè menm travay sa a pa pouvwa Sentespri a. Sentespri a te manifeste pouvwa Li sèlman pami moun ki te aksepte metodoloji sakre a. Sentespri a te manifeste pouvwa Li sèlman anndan moun ki te aksepte metodoloji sakre a.</w:t>
      </w:r>
    </w:p>
    <w:p>
      <w:pPr>
        <w:pStyle w:val="ArticleBody"/>
        <w:jc w:val="left"/>
      </w:pPr>
      <w:r>
        <w:rPr>
          <w:rFonts w:ascii="Times New Roman" w:hAnsi="Times New Roman" w:eastAsia="Times New Roman" w:cs="Times New Roman"/>
        </w:rPr>
        <w:t>Se fixer intellectuellement dans la vérité, c’est accepter la méthodologie de « ligne sur ligne », et l’« acceptation » de la méthodologie de « ligne sur ligne » est représentée, pour un Laodicéen, comme l’ouverture de la porte du cœur afin de permettre l’entrée du Messager à Laodicée en la personne du Saint-Esprit. L’acceptation de la méthodologie sacrée fait entrer la puissance du Saint-Esprit dans l’esprit de ceux qui se fixent intellectuellement dans la vérité. L’acceptation de cette méthodologie produit une spiritualité qui est représentée comme l’union de la Divinité avec l’humanité. L’application de la méthodologie biblique de « ligne sur ligne », lorsqu’elle est mêlée à la foi, est représentée comme le fait de se fixer intellectuellement dans la vérité, et la vérité (le message) qui est produite par la méthodologie ne peut être séparée de Jésus, qui est la Parole. Accepter le message de Sa Parole, c’est accepter le Saint-Esprit dans votre esprit. Ainsi, se fixer intellectuellement dans la vérité produit l’expérience spirituelle qui reçoit le sceau d’approbation de Dieu.</w:t>
      </w:r>
    </w:p>
    <w:p>
      <w:pPr>
        <w:pStyle w:val="ArticleBody"/>
        <w:jc w:val="left"/>
      </w:pPr>
      <w:r>
        <w:rPr>
          <w:rFonts w:ascii="Times New Roman" w:hAnsi="Times New Roman" w:eastAsia="Times New Roman" w:cs="Times New Roman"/>
        </w:rPr>
        <w:t>Kadèch te dènye tès pou ansyen Izrayèl. De kategori moun k ap bwè diven nan liv Joèl la separe epi distenge youn ak lòt selon yo rejte oswa yo aksepte mesaj lapli dèyè a, mesaj Joèl idantifye kòm “diven nouvo”, an kontrast ak diven fèrmante lòt kategori a ap bwè a. “Diven nouvo” Joèl la se “repo” Pòl la nan Ebre 3 ak 4. Se li menm tou sa “souyèf Efrayim” Ezayi yo refize “tande” a—sa “li te di yo: ‘Men repo a, kote nou ka fè moun ki bouke a repoze; e men rafrechisman an’: men yo pa t vle tande. Men pawòl Senyè a te vin pou yo kòmandman sou kòmandman, kòmandman sou kòmandman; liy sou liy, liy sou liy; isit la yon ti kras, la yon ti kras; pou yo ka ale, tonbe bak, kraze, pran nan pyèj, epi kaptire.”</w:t>
      </w:r>
    </w:p>
    <w:p>
      <w:pPr>
        <w:pStyle w:val="ArticleBody"/>
        <w:jc w:val="left"/>
      </w:pPr>
      <w:r>
        <w:rPr>
          <w:rFonts w:ascii="Times New Roman" w:hAnsi="Times New Roman" w:eastAsia="Times New Roman" w:cs="Times New Roman"/>
        </w:rPr>
        <w:t>Nou te idantifye ke rebelyon ti towo bèf an lò Arawon an reprezante ‘de’ nan dis eprèv yo ki rive nan konklizyon yo nan Kadèch. Divizyon eprèv sa a an de eprèv ann akò avèk peryòd eprèv lapli dèyè a, ki reprezante pa “eprèv imaj bèt la,” eprèv ki detèmine desten pèp Bondye a. Revelasyon trèz idantifye ‘rebelyon,’ paske nimewo ‘trèz’ la reprezante rebelyon.</w:t>
      </w:r>
    </w:p>
    <w:p>
      <w:pPr>
        <w:pStyle w:val="ArticleBody"/>
        <w:jc w:val="left"/>
      </w:pPr>
      <w:r>
        <w:rPr>
          <w:rFonts w:ascii="Times New Roman" w:hAnsi="Times New Roman" w:eastAsia="Times New Roman" w:cs="Times New Roman"/>
        </w:rPr>
        <w:t>Chapit la kòmanse avèk bèt papal ki sòti nan lanmè a, premye senbòl rebelyon sou tè a, jan Danyèl idantifye li kòm pouvwa ki pale gwo pawòl kont Trèwo a. Rebelyon sa a suiv pa rebelyon bèt tè a, Etazini, ki apre sa fòse tout lemonn swiv egzanp rebelyon pa yo. Modèl pou twazyèm rebelyon an nan chapit la jwenn nan premye nan twa rebelyon yo, ki reprezante kòm bèt lanmè a, senbòl Vatikan an. Nan vèsè onz, Etazini pale tankou yon dragon e konsa li fòme yon imaj pou bèt la—imaj Vatikan an. Depi nan vèsè douz e annapre, Etazini fòse lemonn fè menm bagay la. Rebelyon Arawon an gen de aspè, li reprezante rebelyon Etazini an, epi apre sa rebelyon tout lemonn lè imaj mondyal Vatikan an vin enpoze.</w:t>
      </w:r>
    </w:p>
    <w:p>
      <w:pPr>
        <w:pStyle w:val="ArticleBody"/>
        <w:jc w:val="left"/>
      </w:pPr>
      <w:r>
        <w:rPr>
          <w:rFonts w:ascii="Times New Roman" w:hAnsi="Times New Roman" w:eastAsia="Times New Roman" w:cs="Times New Roman"/>
        </w:rPr>
        <w:t>Rebelyon Arawon an idantifye toude peryòd yo, ki reprezante kòm idolatri lè Moyiz pa t la, epi apre sa idolatri lè Moyiz te la. Moyiz te nan resevwa Lalwa a, e se poutèt sa li reprezante Lalwa Bondye a kòm pwen divizyon an nan rebelyon an. Eprèv ki reprezante pa imaj an lò Arawon te fè a, yon estati yon ti towo bèf-bèt, se eprèv 1863 la.</w:t>
      </w:r>
    </w:p>
    <w:p>
      <w:pPr>
        <w:pStyle w:val="ArticleBody"/>
        <w:jc w:val="left"/>
      </w:pPr>
      <w:r>
        <w:rPr>
          <w:rFonts w:ascii="Times New Roman" w:hAnsi="Times New Roman" w:eastAsia="Times New Roman" w:cs="Times New Roman"/>
        </w:rPr>
        <w:t>Se tès lwa dimanch lan, ki reprezante yon liy separasyon ant lavi ak lanmò. Se liy separasyon ant Tè Pwomiz la oswa lanmò nan dezè a, liy separasyon ant mak bèt la oswa so Bondye a, liy separasyon ant sò Chebna, Laodiseyen an, oswa Eliyakim, Filadèlfyen an. Twa premye tès yo, ke laman nan reprezante, senbolize konfli sou Saba a oswa dimanch lan, menm jan dizyèm tès la fè sa tou. Liy separasyon an nan rebelyon ti bèf an lò Arawon an, ki reprezante ni senkyèm ni sizyèm tès yo, se lwa dimanch lan.</w:t>
      </w:r>
    </w:p>
    <w:p>
      <w:pPr>
        <w:pStyle w:val="ArticleBody"/>
        <w:jc w:val="left"/>
      </w:pPr>
      <w:r>
        <w:rPr>
          <w:rFonts w:ascii="Times New Roman" w:hAnsi="Times New Roman" w:eastAsia="Times New Roman" w:cs="Times New Roman"/>
        </w:rPr>
        <w:t>Katriyèm tès la se dlo a nan Masa, ki vle di “tès”, ak Meriba, ki vle di “ansèn Jewova”, e li twouve nan Egzòd 17:1–7, kote li idantifye dirèkteman kòm “tante Seyè a”.</w:t>
      </w:r>
    </w:p>
    <w:p>
      <w:pPr>
        <w:pStyle w:val="ArticleScripture"/>
        <w:jc w:val="left"/>
      </w:pPr>
      <w:r>
        <w:rPr>
          <w:rFonts w:ascii="Times New Roman" w:hAnsi="Times New Roman" w:eastAsia="Times New Roman" w:cs="Times New Roman"/>
        </w:rPr>
        <w:t>Epi tout kongregasyon bann zanfan Izrayel ti kit dezè Sin, selon zot bann etap vwayaj, dapre lòd Seyè a, epi yo te tabli kan yo nan Refidim; men pa t gen dlo pou pèp la bwè. Se poutèt sa pèp la te konteste avèk Moyiz, e yo di: Ban nou dlo pou nou bwè. E Moyiz di yo: Poukisa nou konteste avè m? Poukisa nou tante Seyè a? E pèp la te swaf dlo la; epi pèp la t ap plenyen kont Moyiz, e yo di: Poukisa ou fè nou monte soti ann Ejip, pou touye nou, pitit nou yo ak bèt nou yo ak swaf?</w:t>
      </w:r>
    </w:p>
    <w:p>
      <w:pPr>
        <w:pStyle w:val="ArticleScripture"/>
        <w:jc w:val="left"/>
      </w:pPr>
      <w:r>
        <w:rPr>
          <w:rFonts w:ascii="Times New Roman" w:hAnsi="Times New Roman" w:eastAsia="Times New Roman" w:cs="Times New Roman"/>
        </w:rPr>
        <w:t>Moyiz te rele nan pye Seyè a, li di: Kisa m pral fè ak pèp sa a? Yo prèske pare pou kalonnen m ak wòch.</w:t>
      </w:r>
    </w:p>
    <w:p>
      <w:pPr>
        <w:pStyle w:val="ArticleScripture"/>
        <w:jc w:val="left"/>
      </w:pPr>
      <w:r>
        <w:rPr>
          <w:rFonts w:ascii="Times New Roman" w:hAnsi="Times New Roman" w:eastAsia="Times New Roman" w:cs="Times New Roman"/>
        </w:rPr>
        <w:t>Seyè a di Moyiz: Pase devan pèp la, epi pran kèk nan ansyen pèp Izrayèl yo avè w; epi baton ou te sèvi pou frape larivyè a, pran li nan men ou, epi ale. Gade, m ap kanpe devan ou la, sou wòch la nan Orèb; epi ou va frape wòch la, e dlo va soti ladan l, pou pèp la ka bwè. Epi Moyiz te fè sa devan je ansyen pèp Izrayèl yo.</w:t>
      </w:r>
    </w:p>
    <w:p>
      <w:pPr>
        <w:pStyle w:val="ArticleScripture"/>
        <w:jc w:val="left"/>
      </w:pPr>
      <w:r>
        <w:rPr>
          <w:rFonts w:ascii="Times New Roman" w:hAnsi="Times New Roman" w:eastAsia="Times New Roman" w:cs="Times New Roman"/>
        </w:rPr>
        <w:t>Epi li rele non kote a Masa ak Meriba, poutèt kontestasyon pitit Izrayèl yo, e poutèt yo te tante Seyè a, lè yo t ap di: Èske Seyè a nan mitan nou, oswa non? Egzòd 17:1–7.</w:t>
      </w:r>
    </w:p>
    <w:p>
      <w:pPr>
        <w:pStyle w:val="ArticleBody"/>
        <w:jc w:val="left"/>
      </w:pPr>
      <w:r>
        <w:rPr>
          <w:rFonts w:ascii="Times New Roman" w:hAnsi="Times New Roman" w:eastAsia="Times New Roman" w:cs="Times New Roman"/>
        </w:rPr>
        <w:t>Eprèv yo reprezante pa “Massa”, ak drapo a reprezante pa “Meriba”, se yon alfa pwofetik ki rankontre omega pwofetik li lè Moyiz frape menm Wòch la yon dezyèm fwa. Sa vle di katriyèm nan dis pwovokasyon yo reprezante nan Kadèch, paske se nan dezyèm Kadèch la Moyiz frape Wòch la nan rebelyon. Sa idantifye Kadèch la, kòm yon senbòl, kòm ladan li genyen eprèv dlo a ki pwodui yon drapo.</w:t>
      </w:r>
    </w:p>
    <w:p>
      <w:pPr>
        <w:pStyle w:val="ArticleBody"/>
        <w:jc w:val="left"/>
      </w:pPr>
      <w:r>
        <w:rPr>
          <w:rFonts w:ascii="Times New Roman" w:hAnsi="Times New Roman" w:eastAsia="Times New Roman" w:cs="Times New Roman"/>
        </w:rPr>
        <w:t>Tès dlo ki pwodui drapo a se tès mesaj lapli ta a. Se an 1863 drapo a te sipoze leve, men malerezman, 1863 te sèlman premye Kadès la, epi dezyèm Kadès la se nan lwa dimanch k ap vini byento a. Masa ak Meriba reprezante tès final la pou san karannkat mil yo, jis anvan yo leve yo kòm yon drapo nan lwa dimanch la. Se pa t otorite Wòm nan, ni otorite Jwif yo, ki te òganize lanmò Kris la. Otorite sa a te otorize nan konsèy Syèl la plizyè laj anvan kwa a. Moyiz te sèvi ak baton li, baton Bondye menm te wen an, pou frape Wòch la—men yon sèl fwa sèlman. Wòch sa a, dapre enspirasyon an, reprezante pa mesaj 1840 rive 1844 yo, ki se ansyen verite fondamantal yo ki reprezante chemen moun ki jis la. Nan tès ki reprezante pa Masa a, dlo ki sove a se dlo ki soti nan Wòch ansyen santye yo. Dlo sa a teste epi pwodui de kategori; youn pou mak bèt la epi lòt la pou sele Bondye a, jan sa reprezante pa sele Bondye a sou sila yo ki leve kòm yon drapo, jan sa reprezante pa Meriba.</w:t>
      </w:r>
    </w:p>
    <w:p>
      <w:pPr>
        <w:pStyle w:val="ArticleBody"/>
        <w:jc w:val="left"/>
      </w:pPr>
      <w:r>
        <w:rPr>
          <w:rFonts w:ascii="Times New Roman" w:hAnsi="Times New Roman" w:eastAsia="Times New Roman" w:cs="Times New Roman"/>
        </w:rPr>
        <w:t>Tanp lan te fini anvan twazyèm dekrè Atagzès la, sa ki tabli ke tanp Milerit la, ke Kris te leve nan karant-sis ane depi 1798 rive 1844, te fini anvan twazyèm zanj lan, ki reprezante pa rive twazyèm dekrè a. San karant-kat mil yo sele jis anvan lwa dimanch lan, kote apre sa yo leve yo kòm yon drapo, yon ofrann premye fwi Pannkot la, tankou nan tan lontan. Masa ak Meriba idantifye tès dlo a, ki reprezante pa mesaj Rèl Minwi a nan istwa premye ak twazyèm zanj yo.</w:t>
      </w:r>
    </w:p>
    <w:p>
      <w:pPr>
        <w:pStyle w:val="ArticleBody"/>
        <w:jc w:val="left"/>
      </w:pPr>
      <w:r>
        <w:rPr>
          <w:rFonts w:ascii="Times New Roman" w:hAnsi="Times New Roman" w:eastAsia="Times New Roman" w:cs="Times New Roman"/>
        </w:rPr>
        <w:t>Travay pou ini Divinite ak limanite a reprezante tou kòm inyon de tanp. Li reprezante tou kòm maryaj, kote yon gason ak yon fanm, oswa yon tanp fi ak yon tanp gason, ini epi vin yon sèl chè. Kris la te bati tanp Millerit la nan bi pou mennen yo antre nan tanp Selès Li a, kote yo t ap jwenn “repo,” jan sa te reprezante nan istwa 1844 la pa jou repo setyèm jou a.</w:t>
      </w:r>
    </w:p>
    <w:p>
      <w:pPr>
        <w:pStyle w:val="ArticleBody"/>
        <w:jc w:val="left"/>
      </w:pPr>
      <w:r>
        <w:rPr>
          <w:rFonts w:ascii="Times New Roman" w:hAnsi="Times New Roman" w:eastAsia="Times New Roman" w:cs="Times New Roman"/>
        </w:rPr>
        <w:t>Lè yo aplike konpreyansyon sa a sou Massa ak Meriba, kòm katriyèm tès la, ant yon tès ouvèti ki reprezante tou twa tès, epi apre sa lwa dimanch senkyèm ak sizyèm tès yo swiv li—ou kapab wè lè sa a, men sèlman si ou dispoze wè, ke tès laman an ki gen twa aspè se premye tès la, epi li swiv pa yon tès ki vini anvan twazyèm tès la ki gen de aspè, sètadi ti towo an lò Arawon an. Massa ak Meriba reprezante ansanm, paske se sèlman nan mesaj dezyèm zanj lan yo jwenn yon “doubleman” pwofetik. Premye twa tès laman yo se mesaj premye zanj lan. Tès Massa ak Meriba a se mesaj dezyèm zanj lan, epi rebelyon Arawon an se mesaj twazyèm zanj lan.</w:t>
      </w:r>
    </w:p>
    <w:p>
      <w:pPr>
        <w:pStyle w:val="ArticleBody"/>
        <w:jc w:val="left"/>
      </w:pPr>
      <w:r>
        <w:rPr>
          <w:rFonts w:ascii="Times New Roman" w:hAnsi="Times New Roman" w:eastAsia="Times New Roman" w:cs="Times New Roman"/>
        </w:rPr>
        <w:t>Senkyèm tès la se tès ti towo bèf an lò Arawon an, ki kòmanse avèk yon manifestasyon idolatri lè rebèl yo te panse rebelyon toutouni yo a te kache pou Bondye.</w:t>
      </w:r>
    </w:p>
    <w:p>
      <w:pPr>
        <w:pStyle w:val="ArticleScripture"/>
        <w:jc w:val="left"/>
      </w:pPr>
      <w:r>
        <w:rPr>
          <w:rFonts w:ascii="Times New Roman" w:hAnsi="Times New Roman" w:eastAsia="Times New Roman" w:cs="Times New Roman"/>
        </w:rPr>
        <w:t>Lè pèp la wè Moyiz te pran reta pou l desann soti sou mòn nan, pèp la rasanble bò kote Arawon, epi yo di li: Leve, fè dye pou nou, ki va mache devan nou; paske, konsènan Moyiz sa a, nonm ki te fè nou soti nan peyi Lejip la, nou pa konnen sa ki rive l. Arawon di yo: Wete zanno an lò ki nan zòrèy madanm nou, pitit gason nou yo ak pitit fi nou yo, epi pote yo ban mwen. Tout pèp la wete zanno an lò ki te nan zòrèy yo, epi yo pote yo bay Arawon. Li resevwa yo nan men yo, li fè yon estati ak yon zouti pou grave, apre li fin fè yon ti towo bèf an metal fonn; epi yo di: Men dye pa w yo, O Izrayèl, ki te fè w soti nan peyi Lejip la. Lè Arawon wè sa, li bati yon lotèl devan l; epi Arawon fè yon pwoklamasyon, li di: Demen va gen yon fèt pou Seyè a.</w:t>
      </w:r>
    </w:p>
    <w:p>
      <w:pPr>
        <w:pStyle w:val="ArticleScripture"/>
        <w:jc w:val="left"/>
      </w:pPr>
      <w:r>
        <w:rPr>
          <w:rFonts w:ascii="Times New Roman" w:hAnsi="Times New Roman" w:eastAsia="Times New Roman" w:cs="Times New Roman"/>
        </w:rPr>
        <w:t>Yo leve granmaten nan denmen an, yo ofri ofrann nèt pou boule, epi yo pote ofrann lapè; pèp la chita pou yo manje ak bwè, epi yo leve pou yo pran plezi. Egzòd 32:1–6.</w:t>
      </w:r>
    </w:p>
    <w:p>
      <w:pPr>
        <w:pStyle w:val="ArticleBody"/>
        <w:jc w:val="left"/>
      </w:pPr>
      <w:r>
        <w:rPr>
          <w:rFonts w:ascii="Times New Roman" w:hAnsi="Times New Roman" w:eastAsia="Times New Roman" w:cs="Times New Roman"/>
        </w:rPr>
        <w:t>Sizyèm tès la se dezyèm pati rebelyon ti towo bèf an lò a, lè Moyiz retounen apre li fin resevwa Dis Kòmandman yo. Moyiz mande: “Kilès ki pou bò kote SENYÈ a?” majorite a te rete pasif oswa te mete tèt yo ansanm ak moun k ap adore zidòl yo, konsa yo te manifeste menm rebelyon an aklè devan prezans medyatè a.</w:t>
      </w:r>
    </w:p>
    <w:p>
      <w:pPr>
        <w:pStyle w:val="ArticleBody"/>
        <w:jc w:val="left"/>
      </w:pPr>
      <w:r>
        <w:rPr>
          <w:rFonts w:ascii="Times New Roman" w:hAnsi="Times New Roman" w:eastAsia="Times New Roman" w:cs="Times New Roman"/>
        </w:rPr>
        <w:t>Senkyèm ak sizyèm eprèv yo klèman reprezante, pa tipoloji, epi yo ann amoni ak lwa dimanch lan. Eli sou Mòn Kamèl poze yon kestyon ki sanble ak kestyon Moyiz te poze a. Chwazi jodi a kiyès nou va sèvi, sa montre eprèv lwa dimanch lan. Senbolis eprèv imaj bèt la montre lwa dimanch lan. Separasyon Levit yo nan istwa Arawon an, ansanm ak separasyon douz tribi yo nan istwa de ti towo an lò Jewoboram yo, idantifye separasyon saj yo ak moun sòt yo nan lwa dimanch lan. Laodiseyen yo se vyèj sòt yo, jan Sè White rann temwayaj sou sa, e kidonk separasyon vyèj yo nan lwa dimanch lan se separasyon Laodiseyen yo ak Filadèlfiyen yo. Senkyèm ak sizyèm eprèv yo, ki fòme yon sèl eprèv an de pati, ann amoni ak lwa dimanch lan, sa ki vle di yo ann amoni ak 1863, ak Kadèch.</w:t>
      </w:r>
    </w:p>
    <w:p>
      <w:pPr>
        <w:pStyle w:val="ArticleBody"/>
        <w:jc w:val="left"/>
      </w:pPr>
      <w:r>
        <w:rPr>
          <w:rFonts w:ascii="Times New Roman" w:hAnsi="Times New Roman" w:eastAsia="Times New Roman" w:cs="Times New Roman"/>
        </w:rPr>
        <w:t>Chapit trant-de ak trant-twa nan Egzòd yo akonpli nan menm jou a menm, sèlman kèk èdtan youn apre lòt, e jou sa a se yon tip 1863 ak Kadèch. Nan chapit trant-twa, Moyiz mande pou l wè laglwa Bondye. Se poutèt sa, nou wè Moyiz, nan senkyèm ak sizyèm pwovokasyon yo, ap transfòme an san karannkat mil yo. Menm Moyiz sa a tou nan Kadèch ap frape Wòch la yon dezyèm fwa, konsa li reprezante yon klas yo kraze pa Wòch la, Wòch yo te refize tonbe sou li a. Wòch sa a se yon mesaj, e konsa gen de senbòl Moyiz nan Kadèch: youn k ap manifeste laglwa Bondye, e lòt la k ap rejte Wòch la.</w:t>
      </w:r>
    </w:p>
    <w:p>
      <w:pPr>
        <w:pStyle w:val="ArticleScripture"/>
        <w:jc w:val="left"/>
      </w:pPr>
      <w:r>
        <w:rPr>
          <w:rFonts w:ascii="Times New Roman" w:hAnsi="Times New Roman" w:eastAsia="Times New Roman" w:cs="Times New Roman"/>
        </w:rPr>
        <w:t>“Se pou sila yo ki kanpe kòm gad Bondye yo sou miray Siyon yo, yo dwe gason ki ka wè danje yo anvan pèp la,—gason ki ka fè diferans ant verite ak erè, jistis ak enjistis.</w:t>
      </w:r>
    </w:p>
    <w:p>
      <w:pPr>
        <w:pStyle w:val="ArticleScripture"/>
        <w:jc w:val="left"/>
      </w:pPr>
      <w:r>
        <w:rPr>
          <w:rFonts w:ascii="Times New Roman" w:hAnsi="Times New Roman" w:eastAsia="Times New Roman" w:cs="Times New Roman"/>
        </w:rPr>
        <w:t>“Avètisman an rive: Anyen pa dwe pèmèt antre ki ta vin boulvèse fondasyon lafwa a sou ki nou ap bati depi lè mesaj la te vini an 1842, 1843, ak 1844. Mwen te nan mesaj sa a, e depi lè sa a mwen kanpe devan lemonn, fidèl ak limyè Bondye ban nou an. Nou pa gen entansyon retire pye nou sou platfòm kote yo te poze yo a, pandan jou apre jou nou t ap chèche Senyè a ak priyè sensè, ap chèche limyè. Èske nou panse mwen ta ka abandone limyè Bondye ban mwen an? Li dwe tankou Wòch Laj yo. Li te ap gide m depi lè yo te ban mwen li.” Review and Herald, 14 avril 1903.</w:t>
      </w:r>
    </w:p>
    <w:p>
      <w:pPr>
        <w:pStyle w:val="ArticleBody"/>
        <w:jc w:val="left"/>
      </w:pPr>
      <w:r>
        <w:rPr>
          <w:rFonts w:ascii="Times New Roman" w:hAnsi="Times New Roman" w:eastAsia="Times New Roman" w:cs="Times New Roman"/>
        </w:rPr>
        <w:t>Youn nan senbòl «Moyiz nan Kadès» yo frape Wòch la ak yon baton, yon senbòl otorite. Premye fwa a, se te otorite Bondye; dezyèm fwa a, se te otorite lèzòm. Klas Moyiz la reprezante nan dezyèm Kadès la prezante kòm bwadchenn Efrayim yo, ki sèvi ak otorite teyolojik yo (baton an) pou atake mesaj lapli ta a, ki se mesaj ansyen chemen yo soti 1840 rive 1844.</w:t>
      </w:r>
    </w:p>
    <w:p>
      <w:pPr>
        <w:pStyle w:val="ArticleScripture"/>
        <w:jc w:val="left"/>
      </w:pPr>
      <w:r>
        <w:rPr>
          <w:rFonts w:ascii="Times New Roman" w:hAnsi="Times New Roman" w:eastAsia="Times New Roman" w:cs="Times New Roman"/>
        </w:rPr>
        <w:t>“Tout mesaj yo te bay soti 1840–1844 yo dwe prezante avèk fòs kounye a, paske gen anpil moun ki pèdi direksyon yo. Mesaj yo dwe ale nan tout legliz yo.</w:t>
      </w:r>
    </w:p>
    <w:p>
      <w:pPr>
        <w:pStyle w:val="ArticleScripture"/>
        <w:jc w:val="left"/>
      </w:pPr>
      <w:r>
        <w:rPr>
          <w:rFonts w:ascii="Times New Roman" w:hAnsi="Times New Roman" w:eastAsia="Times New Roman" w:cs="Times New Roman"/>
        </w:rPr>
        <w:t>“Kris te di: ‘Byennere je nou yo, paske yo wè; ak zòrèy nou yo, paske yo tande. Paske sa m ap di nou an verite, se ke anpil pwofèt ak moun jis te anvi wè bagay sa yo nou wè yo, epi yo pa t wè yo; epi tande bagay sa yo nou tande yo, epi yo pa t tande yo’ [Matye 13:16, 17]. Byennere je ki te wè bagay sa yo ki te parèt an 1843 ak 1844.”</w:t>
      </w:r>
    </w:p>
    <w:p>
      <w:pPr>
        <w:pStyle w:val="ArticleScripture"/>
        <w:jc w:val="left"/>
      </w:pPr>
      <w:r>
        <w:rPr>
          <w:rFonts w:ascii="Times New Roman" w:hAnsi="Times New Roman" w:eastAsia="Times New Roman" w:cs="Times New Roman"/>
        </w:rPr>
        <w:t>“Mesaj la te bay. E pa ta dwe gen okenn reta nan repete mesaj la, paske siy tan yo ap akonpli; travay final la dwe fèt. Yon gwo travay pral fèt nan yon ti tan. Talè konsa, yon mesaj pral bay selon òdonans Bondye, e li pral vin ogmante pou l tounen yon gwo rèl. Lè sa a, Danyèl pral kanpe nan pòsyon pa l la, pou l bay temwayaj li.” Manuscript Releases, volume 21, 437.</w:t>
      </w:r>
    </w:p>
    <w:p>
      <w:pPr>
        <w:pStyle w:val="ArticleBody"/>
        <w:jc w:val="left"/>
      </w:pPr>
      <w:r>
        <w:rPr>
          <w:rFonts w:ascii="Times New Roman" w:hAnsi="Times New Roman" w:eastAsia="Times New Roman" w:cs="Times New Roman"/>
        </w:rPr>
        <w:t>Premye tès laman nan se twa tès. Dènye nan dis tès yo se tès twazyèm zanj lan. Ni premye a ni dènye a reprezante «repo» kòm yon senbòl tès la. Premye tès la se twa tès, ki reprezante premye zanj lan, ke dezyèm zanj lan swiv; men katriyèm tès la, kote sele a ak leve anwo tankou yon drapo, reprezante pa Massa ak Meriba. Twazyèm zanj lan, ki reprezante pa senkyèm ak sizyèm tès yo, se twazyèm tès la, ki te swiv dezyèm tès Massa ak Meriba a, ak premye tès laman nan.</w:t>
      </w:r>
    </w:p>
    <w:p>
      <w:pPr>
        <w:pStyle w:val="ArticleBody"/>
        <w:jc w:val="left"/>
      </w:pPr>
      <w:r>
        <w:rPr>
          <w:rFonts w:ascii="Times New Roman" w:hAnsi="Times New Roman" w:eastAsia="Times New Roman" w:cs="Times New Roman"/>
        </w:rPr>
        <w:t>Pwovokasyon an nan Tabera, jan yo prezante l nan Resansman 11:1–3, se setyèm tès la. Vèsè ki entwodui eprèv dife lafwa a, ki reprezante pa “Tabera,” sa ki vle di “yon kote k ap boule,” vini apre vèsè ki idantifye deplasman pèp Bondye a atravè dezè a. Enpasyans ki te parèt nan chapit dis la mete an kontrast ak san karannkat mil yo ki swiv Ti Mouton an nenpòt kote Li ale. Se yo menm ki gen pasyans sen yo; men ansyen Izrayèl t ap manifeste enpasyans nan chapit dis la, sa ki mennen yo nan eprèv dife yo a nan chapit onz la.</w:t>
      </w:r>
    </w:p>
    <w:p>
      <w:pPr>
        <w:pStyle w:val="ArticleScripture"/>
        <w:jc w:val="left"/>
      </w:pPr>
      <w:r>
        <w:rPr>
          <w:rFonts w:ascii="Times New Roman" w:hAnsi="Times New Roman" w:eastAsia="Times New Roman" w:cs="Times New Roman"/>
        </w:rPr>
        <w:t>Epi yo pati kite mòn Seyè a pou yon chemen twa jou; epi lach alyans Seyè a t ap mache devan yo pandan chemen twa jou a, pou chèche yon kote repo pou yo. Epi nwaj Seyè a te sou yo lajounen, lè yo te sòti kite kan an. Epi sa te rive, lè lach la t ap avanse, Moyiz te di: Leve non, Seyè, epi se pou lènmi ou yo gaye; epi se pou moun ki rayi ou yo kouri devan ou. Epi lè li te poze, li te di: Tounen, O Seyè, bò kote plizyè milye Izrayèl yo. Resansman 10:33–36.</w:t>
      </w:r>
    </w:p>
    <w:p>
      <w:pPr>
        <w:pStyle w:val="ArticleBody"/>
        <w:jc w:val="left"/>
      </w:pPr>
      <w:r>
        <w:rPr>
          <w:rFonts w:ascii="Times New Roman" w:hAnsi="Times New Roman" w:eastAsia="Times New Roman" w:cs="Times New Roman"/>
        </w:rPr>
        <w:t>Vèsè ki vin apre a prezante rebelyon Tabera a.</w:t>
      </w:r>
    </w:p>
    <w:p>
      <w:pPr>
        <w:pStyle w:val="ArticleScripture"/>
        <w:jc w:val="left"/>
      </w:pPr>
      <w:r>
        <w:rPr>
          <w:rFonts w:ascii="Times New Roman" w:hAnsi="Times New Roman" w:eastAsia="Times New Roman" w:cs="Times New Roman"/>
        </w:rPr>
        <w:t>Epi lè pèp la t ap plenyen, sa te fè Senyè a pa kontan; epi Senyè a te tande sa; epi kòlè li te limen; epi dife Senyè a te pran nan mitan yo, e li te boule sa yo ki te nan bout kan an. Epi pèp la te rele nan pye Moyiz; epi lè Moyiz te lapriyè Senyè a, dife a te etenn. Epi li te rele non kote a Tabera, paske dife Senyè a te boule nan mitan yo. Resansman 11:1–3.</w:t>
      </w:r>
    </w:p>
    <w:p>
      <w:pPr>
        <w:pStyle w:val="ArticleBody"/>
        <w:jc w:val="left"/>
      </w:pPr>
      <w:r>
        <w:rPr>
          <w:rFonts w:ascii="Times New Roman" w:hAnsi="Times New Roman" w:eastAsia="Times New Roman" w:cs="Times New Roman"/>
        </w:rPr>
        <w:t>Pwovokasyon ki te swiv manifestasyon dife a, se te dezi pou manje vyann, e sa a se wityèm eprèv la. Sa jwenn plas li nan Nonb 11:4–34. Plent ki te fèt nan Tabera a reprezante yon nati siperyè ki fin gate, yon mank pasyans; epi rebelyon dezi a pou chodyè vyann peyi Lejip yo reprezante nati enferyè a. Dife a reprezante pirifikasyon pa dife Mesaje Alyans lan nan Malachi chapit twa a, paske sou plan pwofetik Tabera vle di yon kote k ap boule, epi kote k ap boule a nan Pawòl pwofetik Bondye a twouve l nan Malachi twa, kote dife a pwodui yon klas enpasyan ki rezève pou yo pirifye, ak yon klas pasyan ki pirifye tankou yon ofrann yo leve anlè.</w:t>
      </w:r>
    </w:p>
    <w:p>
      <w:pPr>
        <w:pStyle w:val="ArticleBody"/>
        <w:jc w:val="left"/>
      </w:pPr>
      <w:r>
        <w:rPr>
          <w:rFonts w:ascii="Times New Roman" w:hAnsi="Times New Roman" w:eastAsia="Times New Roman" w:cs="Times New Roman"/>
        </w:rPr>
        <w:t>Moun yo reprezante pa Moyiz nan tès doub nati siperyè ak nati enferyè Tabera a se san karannkat mil yo, ki fin etabli nan laverite ni entelektyèlman ni espirityèlman. Entèlijans la idantifye nati siperyè a epi, espirityèlman, li reprezante konbinezon Divinite ak limanite. Divinite ka sèlman ini ak limanite lè nati enferyè a kloure sou kwa epi li mouri. Lè yon moun fin tabli nan laverite entelektyèlman ak espirityèlman, sa reprezante eksperyans pou l resevwa sele a. Dife Tabera yo reprezante separasyon final ble ak move zèb yo nan travay Kris la k ap leve tanp san karannkat mil yo.</w:t>
      </w:r>
    </w:p>
    <w:p>
      <w:pPr>
        <w:pStyle w:val="ArticleBody"/>
        <w:jc w:val="left"/>
      </w:pPr>
      <w:r>
        <w:rPr>
          <w:rFonts w:ascii="Times New Roman" w:hAnsi="Times New Roman" w:eastAsia="Times New Roman" w:cs="Times New Roman"/>
        </w:rPr>
        <w:t>Tès nevyèm nan se rebelyon Miryam ak Arawon yo jwenn nan Resansman 12. Pwovokasyon an pa t diferan anpil de pwovokasyon Kora, Datan ak Abiram, oswa Minneapolis, an 1888. Kesyon an pa t senpleman rejè mesaj Bondye a, men rejè chwa Bondye te fè pou dirijan an.</w:t>
      </w:r>
    </w:p>
    <w:p>
      <w:pPr>
        <w:pStyle w:val="ArticleBody"/>
        <w:jc w:val="left"/>
      </w:pPr>
      <w:r>
        <w:rPr>
          <w:rFonts w:ascii="Times New Roman" w:hAnsi="Times New Roman" w:eastAsia="Times New Roman" w:cs="Times New Roman"/>
        </w:rPr>
        <w:t>Kondanasyon lidè yo, ki rejte non sèlman mesaj la, men tou mesaje a, vini anvan dizyèm tès la. Lidèchip la manifeste tèt li kòm aposta jis anvan lwa dimanch lan, ki se dizyèm tès la. Lwa dimanch lan aliyen ak kwa a, e sou chemen ki mennen nan kwa a, ki se lwa dimanch lan, lidèchip la te chwazi Barabas, yon fo Kris, paske “bar” vle di ‘pitit gason yon’, epi “abba” vle di ‘papa’. Pandan y ap pwoche bò kwa a (lwa dimanch lan) oswa Kadès, lidèchip la manifeste yon apostazi totalman devlope, li chwazi yon Kris kontrefè epi li eksprime dirèkteman bay otorite sivil yo ke yo pa gen okenn wa, eksepte Seza.</w:t>
      </w:r>
    </w:p>
    <w:p>
      <w:pPr>
        <w:pStyle w:val="ArticleBody"/>
        <w:jc w:val="left"/>
      </w:pPr>
      <w:r>
        <w:rPr>
          <w:rFonts w:ascii="Times New Roman" w:hAnsi="Times New Roman" w:eastAsia="Times New Roman" w:cs="Times New Roman"/>
        </w:rPr>
        <w:t>Setyèm, uityèm ak nevyèm tès la ap idantifye pwosesis sele a, men ilistrasyon an se sou vyèj san konprann yo. Dizyèm nan tès sa yo te premye rebelyon Kadès la, ki se tipifikasyon ane 1863. Depi 1846, yo te mennen Ebre yo Sinai pou yo resevwa Lalwa. De tab Dis Kòmandman yo se senbòl relasyon alyans Bondye avèk ansyen Izrayèl literal la, epi de tab Habakik yo se senbòl relasyon alyans Izrayèl espirityèl modèn nan. Dezyèm tab la te prezante an 1850, epi menm jan ansyen Izrayèl te fè sèman pou yo kenbe Lalwa, rive an 1856 yon dènye tès te vini, jan sa te tipifye pa espyon ki te vizite Tè Pwomiz la. Opinyon majorite a, ki te fòme pandan sèt ane yo depi 1856 rive 1863, se te ke dezè Lawodise a se kote yo te swete mouri.</w:t>
      </w:r>
    </w:p>
    <w:p>
      <w:pPr>
        <w:pStyle w:val="ArticleBody"/>
        <w:jc w:val="left"/>
      </w:pPr>
      <w:r>
        <w:rPr>
          <w:rFonts w:ascii="Times New Roman" w:hAnsi="Times New Roman" w:eastAsia="Times New Roman" w:cs="Times New Roman"/>
        </w:rPr>
        <w:t>Peryòd 1844 rive 1863 la se yon tip peryòd ki kòmanse avèk batèm nan Lanmè Wouj la, epi ki fini avèk yon lòt batèm nan Rivyè Jouden an, nan menm kote egzak kote Jezi t ap vin Kris la, lè pita Jan te batize Li. Batèm nan Lanmè Wouj la te idantifye yon relasyon alyans avèk ansyen Izrayèl la. Relasyon sa a te kòmanse avèk yon maryaj ki, an menm tan, te lanse yon pwosesis eprèv an dis etap. Apre sa yo te mennen yo Sinayi, epi yo te pwomèt pou yo kenbe lalwa Li a, men yo pa t fè sa; epi apre sa yo te echwe nan dizyèm e dènye eprèv la, nan premye rebelyon Kadès la. Apre karant ane yo, epi apre dezyèm ak pi gwo rebelyon an nan Kadès, yo te antre nan Tè Pwomiz la lè yo te batize nan Rivyè Jouden an.</w:t>
      </w:r>
    </w:p>
    <w:p>
      <w:pPr>
        <w:pStyle w:val="ArticleBody"/>
        <w:jc w:val="left"/>
      </w:pPr>
      <w:r>
        <w:rPr>
          <w:rFonts w:ascii="Times New Roman" w:hAnsi="Times New Roman" w:eastAsia="Times New Roman" w:cs="Times New Roman"/>
        </w:rPr>
        <w:t>Tout repè batèm yo mare ansanm avèk alyans lan. Istwa omega a ak dezyèm Kadèch la aliyen avèk istwa premye Kadèch alfa a. Rebelyon omega Moyiz la te byen lwen pi gwo pase rebelyon yon nasyon antye nan rebelyon alfa Kadèch la. Omega a toujou pi gran. Toude rebelyon yo ansanm reprezante rebelyon moun save ak moun ki pa save Ezayi yo, ki refize antre nan repo mesaj lapli dèyè a.</w:t>
      </w:r>
    </w:p>
    <w:p>
      <w:pPr>
        <w:pStyle w:val="ArticleBody"/>
        <w:jc w:val="left"/>
      </w:pPr>
      <w:r>
        <w:rPr>
          <w:rFonts w:ascii="Times New Roman" w:hAnsi="Times New Roman" w:eastAsia="Times New Roman" w:cs="Times New Roman"/>
        </w:rPr>
        <w:t>Twa batèm (Lanmè Wouj, Rivyè Jouden, ak Rivyè Jouden), premye a se pa Moyiz e dènye a se pa Kris; konsa Moyiz se alfa a epi Kris se omega a. Lèt ki ant premye lèt la ak venndezyèm lèt alfabè ebre a, sètadi trèzyèm lèt la, lè yo mete l ansanm epi li swiv premye lèt la, ki apre sa mete ansanm ak dènye lèt la, venndezyèm lan, sa fòme mo ebre ki vle di “verite.” Batèm ki nan mitan an te Rivyè Jouden ak Kadès. Premye batèm nan Lanmè Wouj la te swiv pa batèm nan Jouden an. Men premye batèm nan Jouden an te ranvwaye pandan karant ane jouk dezyèm vizit la nan Kadès ak batèm reyèl la nan Jouden an. Twazyèm batèm nan, ki te reprezante tan vizitasyon an pou Jwif yo, te rive lè Kris te kòmanse travay Li pou konfime alyans lan pandan yon senmenn, nan akonplisman Danyèl nèf, vèsè vennsèt, e se te lè jijman an pou Izrayèl nan tan lontan.</w:t>
      </w:r>
    </w:p>
    <w:p>
      <w:pPr>
        <w:pStyle w:val="ArticleBody"/>
        <w:jc w:val="left"/>
      </w:pPr>
      <w:r>
        <w:rPr>
          <w:rFonts w:ascii="Times New Roman" w:hAnsi="Times New Roman" w:eastAsia="Times New Roman" w:cs="Times New Roman"/>
        </w:rPr>
        <w:t>Premye batèm nan Lanmè Wouj la se mesaj premye zanj lan, epi de vizit yo nan Kadèch reprezante yon “doublman”, paske se nan premye vizit la nan Kadèch ak bò larivyè Jouden an yo reprezante rebelyon pèp alyans Bondye a, epi nan dezyèm Kadèch la rebelyon dirijan yo vin parèt aklè. Kadèch ak de vizit yo reprezante yon doublman mesaj dezyèm zanj lan kote de klas yo manifeste, epi toude klas yo reprezante ni ak sitwayen yo ni ak dirijan yo. Batèm Kris la se mesaj twazyèm zanj lan lè ble a ak move zèb yo separe, menm jan ansyen Izrayèl te separe ak lamarye kretyèn Kris te marye avè l nan lè jijman ansyen Izrayèl la.</w:t>
      </w:r>
    </w:p>
    <w:p>
      <w:pPr>
        <w:pStyle w:val="ArticleBody"/>
        <w:jc w:val="left"/>
      </w:pPr>
      <w:r>
        <w:rPr>
          <w:rFonts w:ascii="Times New Roman" w:hAnsi="Times New Roman" w:eastAsia="Times New Roman" w:cs="Times New Roman"/>
        </w:rPr>
        <w:t>Peryòd 1844 rive 1863 la se Lanmè Wouj la rive nan premye rebelyon an Kadèch. Ane 1844 la se travèse Lanmè Wouj la; 1846 se laman an, senbòl tès Saba a, tès ke White yo te pase an 1846 lè yo te marye. An 1849, Senyè a lonje men li yon dezyèm fwa pou rasanble pèp Li a. Li te rasanble yo pandan mesaj premye zanj lan lè premye tab Habakuk yo te rive nan listwa, e dezyèm tab la te fèt pou menm objektif la.</w:t>
      </w:r>
    </w:p>
    <w:p>
      <w:pPr>
        <w:pStyle w:val="ArticleBody"/>
        <w:jc w:val="left"/>
      </w:pPr>
      <w:r>
        <w:rPr>
          <w:rFonts w:ascii="Times New Roman" w:hAnsi="Times New Roman" w:eastAsia="Times New Roman" w:cs="Times New Roman"/>
        </w:rPr>
        <w:t>Tablo omega 1850 la te dwe rasanble epi teste, paske se sa tablo alfa 1843 la te fè. Premye zanj lan te gen yon tablo, epi twazyèm zanj lan tou te gen yon tablo, paske premye a se alfa a epi twazyèm nan se omega a. “De tablo yo” se repè premye ak twazyèm zanj lan—pa dezyèm nan. Peryòd pwofetik “tablo yo” kòmanse avèk yon tablo ki gen erè epi li fini avèk yon tablo ki pa gen okenn erè. Istwa ki ant de tablo yo se istwa dezyèm zanj lan, kote yo mete tablo a sou kote jouk an 1850.</w:t>
      </w:r>
    </w:p>
    <w:p>
      <w:pPr>
        <w:pStyle w:val="ArticleBody"/>
        <w:jc w:val="left"/>
      </w:pPr>
      <w:r>
        <w:rPr>
          <w:rFonts w:ascii="Times New Roman" w:hAnsi="Times New Roman" w:eastAsia="Times New Roman" w:cs="Times New Roman"/>
        </w:rPr>
        <w:t>Apre ane 1843 la te fini nan 19 avril 1844, tablo 1843 a te mete sou kote, paske li te lè sa a anonse ane 1843 a pa erè. Depi 19 avril 1844 jouk rive 1850 pa t gen okenn tablo Abakouk. Nan istwa dezyèm zanj lan, pa t gen okenn tablo, epi—Babilòn tonbe. Alfa a se yon tablo, omega a se yon tablo, epi mitan an se tonbe Babilòn; yon senbòl rebelyon ki asosye ak peryòd kote pa t gen okenn tablo. Peryòd istorik tablo Abakouk yo pote siyati verite a.</w:t>
      </w:r>
    </w:p>
    <w:p>
      <w:pPr>
        <w:pStyle w:val="ArticleBody"/>
        <w:jc w:val="left"/>
      </w:pPr>
      <w:r>
        <w:rPr>
          <w:rFonts w:ascii="Times New Roman" w:hAnsi="Times New Roman" w:eastAsia="Times New Roman" w:cs="Times New Roman"/>
        </w:rPr>
        <w:t>1850 te reprezante pa Sinayi ak don Lalwa a. Evènman sa a te komemore avèk Pannkòt, lè yo te leve de pen balanse yo. Pwosesis leve pen balanse yo reprezante pa enpresyon ak pwomosyon tablo a nan mwa me 1842, ansanm ak istwa 1849 la lè dezyèm tablo a te prepare, ak 1850 lè li te disponib. Peryòd sa a reprezante sou liy Kris la kòm senkant jou depi rezirèksyon Li jouk rive Pannkòt, yon peryòd ki divize an karant jou, epi apre sa dis jou.</w:t>
      </w:r>
    </w:p>
    <w:p>
      <w:pPr>
        <w:pStyle w:val="ArticleBody"/>
        <w:jc w:val="left"/>
      </w:pPr>
      <w:r>
        <w:rPr>
          <w:rFonts w:ascii="Times New Roman" w:hAnsi="Times New Roman" w:eastAsia="Times New Roman" w:cs="Times New Roman"/>
        </w:rPr>
        <w:t>Nan ane 1849, Kris t ap lonje men li yon dezyèm fwa, epi an 1850 dezyèm tablo Abakik la te disponib, e pwosesis eprèv ki mennen rive Kadèch la te kontinye avanse. An 1856, dènye nan dis eprèv ansyen Izrayèl yo te rive lè yo te pibliye nan peryodik mouvman an yon nouvo limyè sou revelasyon pwofetik fondamantal Miller la. Pandan de mil senk san venn jou pwofetik, depi 1856 rive 1863, espyon yo te antre pou egzamine peyi a. An 1863, yo te chwazi yon nouvo chèf pou mennen yo tounen ann Ejip.</w:t>
      </w:r>
    </w:p>
    <w:p>
      <w:pPr>
        <w:pStyle w:val="ArticleBody"/>
        <w:jc w:val="left"/>
      </w:pPr>
      <w:r>
        <w:rPr>
          <w:rFonts w:ascii="Times New Roman" w:hAnsi="Times New Roman" w:eastAsia="Times New Roman" w:cs="Times New Roman"/>
        </w:rPr>
        <w:t>N ap kontinye verite sa yo nan atik kap vini an.</w:t>
      </w:r>
    </w:p>
    <w:p>
      <w:pPr>
        <w:pStyle w:val="ArticleScripture"/>
        <w:jc w:val="left"/>
      </w:pPr>
      <w:r>
        <w:rPr>
          <w:rFonts w:ascii="Times New Roman" w:hAnsi="Times New Roman" w:eastAsia="Times New Roman" w:cs="Times New Roman"/>
        </w:rPr>
        <w:t>“Nann yon vizyon yo te ban m nan Bordoville, Vermont, 10 Desanm 1871, yo te montre m ke pozisyon mari m te okipe a te yon pozisyon ki te trè difisil. Yon gwo chay swen ak travay te peze sou li. Frè li yo nan ministè a pa t gen chay sa yo pou pote, e yo pa t apresye travay li yo. Presyon san rete ki te sou li a te mete l anba gwo fatig ni nan lespri ni nan kò. Yo te montre m ke relasyon li avèk pèp Bondye a te sanble, nan kèk aspè, ak relasyon Moyiz te genyen ak pèp Izrayèl la. Te gen moun k ap plenyen kont Moyiz lè sikonstans yo te kontrè, e te gen moun k ap plenyen kont li tou.”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Trèz</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