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Liv Joèl la ak Legliz Advantis Setyèm Jou Lawodise a - Nimewo Trant-Kat</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2026-01-27</w:t>
      </w:r>
    </w:p>
    <w:p>
      <w:pPr>
        <w:pStyle w:val="ArticleHeading"/>
        <w:jc w:val="left"/>
      </w:pPr>
      <w:r>
        <w:rPr>
          <w:rFonts w:ascii="Arial" w:hAnsi="Arial" w:eastAsia="Arial" w:cs="Arial"/>
        </w:rPr>
        <w:t>Nimewo Trantkat</w:t>
      </w:r>
    </w:p>
    <w:p>
      <w:pPr>
        <w:pStyle w:val="ArticleBody"/>
        <w:jc w:val="left"/>
      </w:pPr>
      <w:r>
        <w:rPr>
          <w:rFonts w:ascii="Times New Roman" w:hAnsi="Times New Roman" w:eastAsia="Times New Roman" w:cs="Times New Roman"/>
        </w:rPr>
        <w:t>Pou kapab genyen yon vwa nan dezè a, fòk genyen yon dezè. Nan mwa Jiyè 2023, yon vwa te kòmanse fè tande li, pandan li t ap idantifye ke Lyon tribi Jida a te lè sa a ap retire sele sou revelasyon Li menm, jan sa tabli nan premye chapit liv Revelasyon an. Desepsyon Saba 18 Jiyè 2020 la te kòmanse twa jou edmi Revelasyon onz la, ki te fini nan jou Saba 30 Desanm 2023. Jou Saba sa a, pou premye fwa depi Jiyè 2020, Future for America te pale an piblik nan yon reyinyon Zoom.</w:t>
      </w:r>
    </w:p>
    <w:p>
      <w:pPr>
        <w:pStyle w:val="ArticleBody"/>
        <w:jc w:val="left"/>
      </w:pPr>
      <w:r>
        <w:rPr>
          <w:rFonts w:ascii="Times New Roman" w:hAnsi="Times New Roman" w:eastAsia="Times New Roman" w:cs="Times New Roman"/>
        </w:rPr>
        <w:t>Depi nan pwen sa a, Revelasyon Jezikri a ap louvri pwogresivman. Li te kòmanse avèk yon revelasyon sou mo “verite” a, ki apre sa yo te wè kòm yon reprezantasyon yon kad twa etap, jan premye, trèzyèm, ak venn-dezyèm lèt alfabè ebre a trase yo; lè yo mete yo ansanm, yo fòme mo “verite” a. Twa etap yo reprezante nan kad mo “verite” a se te yon ansyen verite, mete nan yon nouvo kad.</w:t>
      </w:r>
    </w:p>
    <w:p>
      <w:pPr>
        <w:pStyle w:val="ArticleBody"/>
        <w:jc w:val="left"/>
      </w:pPr>
      <w:r>
        <w:rPr>
          <w:rFonts w:ascii="Times New Roman" w:hAnsi="Times New Roman" w:eastAsia="Times New Roman" w:cs="Times New Roman"/>
        </w:rPr>
        <w:t>Pandan plizyè ane, nou te montre twa etap yo: lakou a, kote ki sen an, ak Kote ki Trè Sen an, te paralèl ak twa zèv Sentespri a, jan Li konvenk sou peche nan lakou a, manifeste jistis nan kote ki sen an, epi jije nan Kote ki Trè Sen an. Nou te idantifye ke twa etap sa yo manifeste atravè tout Pawòl Bondye a, men tout konpreyansyon sa yo te vin agrandi nan kad “verite” a, apati ane 2023. Pran yon ansyen verite epi mete l nan yon nouvo kad verite se sa Kris la fè pandan L ap, pwogresivman, retire sele sou Pawòl Li a. “Dezè” a ki te fini an 2023 reprezante yon “tan lafen” pwofetik, lè yon pwofesi vin retire anba sele. Pwofesi sa a se revelasyon Jezikri a, ki se “Verite” a.</w:t>
      </w:r>
    </w:p>
    <w:p>
      <w:pPr>
        <w:pStyle w:val="ArticleScripture"/>
        <w:jc w:val="left"/>
      </w:pPr>
      <w:r>
        <w:rPr>
          <w:rFonts w:ascii="Times New Roman" w:hAnsi="Times New Roman" w:eastAsia="Times New Roman" w:cs="Times New Roman"/>
        </w:rPr>
        <w:t>“Nan tan Sovè a, Jwif yo te tèlman kouvri bijou presye verite yo ak fatra tradisyon ak fab, sa te vin enposib pou distenge sa ki vrè ak sa ki fo. Sovè a te vini pou retire fatra sipèstisyon ak erè yo te cheri depi lontan, epi pou mete bijou pawòl Bondye yo nan kad verite a. Kisa Sovè a ta fè si li ta vin jwenn nou kounye a menm jan li te vin jwenn Jwif yo? Li ta gen pou l fè yon travay menm jan an, pou l retire fatra tradisyon ak seremoni. Jwif yo te anpil boulvèse lè li te fè travay sa a. Yo te pèdi de vi verite orijinal Bondye a, men Kris te fè l parèt ankò devan yo. Se travay pa nou pou nou delivre verite presye Bondye yo anba sipèstisyon ak erè. Ala yon travay ki konfye nou nan levanjil la!” Review and Herald, 4 jen 1889.</w:t>
      </w:r>
    </w:p>
    <w:p>
      <w:pPr>
        <w:pStyle w:val="ArticleBody"/>
        <w:jc w:val="left"/>
      </w:pPr>
      <w:r>
        <w:rPr>
          <w:rFonts w:ascii="Times New Roman" w:hAnsi="Times New Roman" w:eastAsia="Times New Roman" w:cs="Times New Roman"/>
        </w:rPr>
        <w:t>Se travay nou “pou nou delivre verite presye Bondye yo anba sipèstisyon ak erè,” epi “mete bijou Pawòl Bondye a yo nan kad verite a.” An 2023, Seyè a te prezante kad verite a, nan estrikti mo “verite” a reprezante. Kad sa a fè parèt verite “orijinal” “Bondye” yo.</w:t>
      </w:r>
    </w:p>
    <w:p>
      <w:pPr>
        <w:pStyle w:val="ArticleScripture"/>
        <w:jc w:val="left"/>
      </w:pPr>
      <w:r>
        <w:rPr>
          <w:rFonts w:ascii="Times New Roman" w:hAnsi="Times New Roman" w:eastAsia="Times New Roman" w:cs="Times New Roman"/>
        </w:rPr>
        <w:t>“Pousyè ak fatra erè yo te antere bijou presye verite yo, men travayè Senyè a kapab dekouvri trezò sa yo, pou dè milye va gade yo ak plezi ak sezisman. Zanj Bondye yo pral bò kote travayè imil la, y ap bay gras ak limyè diven, epi dè milye va mennen pou yo priye ansanm ak David: ‘Louvri je m, pou m ka wè bèl mèvèy ki nan lalwa ou a.’ Verite ki pandan tout syèk yo pa t wè ni pa t pran an konsiderasyon, pral flanbe soti nan paj eklere Pawòl sen Bondye a. Legliz yo an jeneral, ki te tande verite a, ki te refize l epi ki te pilonnen l anba pye, pral fè plis mechanste toujou; men ‘moun saj yo,’ sa yo ki onèt yo, pral konprann. Liv la ouvè, epi pawòl Bondye yo rive nan kè moun ki anvi konnen volonte li. Lè gwo rèl zanj ki soti nan syèl la, ki vin mete tèt li ansanm ak twazyèm zanj lan, retenti, dè milye pral reveye soti nan etoudisman ki te kenbe mond lan pandan tout syèk yo, epi yo pral wè bote ak valè verite a.” Review and Herald, 15 desanm 1885.</w:t>
      </w:r>
    </w:p>
    <w:p>
      <w:pPr>
        <w:pStyle w:val="ArticleBody"/>
        <w:jc w:val="left"/>
      </w:pPr>
      <w:r>
        <w:rPr>
          <w:rFonts w:ascii="Times New Roman" w:hAnsi="Times New Roman" w:eastAsia="Times New Roman" w:cs="Times New Roman"/>
        </w:rPr>
        <w:t>“Travayè Senyè a” ki se “moun saj yo” e “ki onèt” yo “va konprann,” epi yo va “dekouvri” “trezò, pou plizyè milye moun gade yo avèk plezi ak sezisman.” Malerezman pou Advantis Laodise a, se pa yo menm ki leve soti nan “letaji” yo a nan gran rèl twazyèm zanj lan, paske sa se lwa dimanch lan, e sa twò ta nèt pou Advantis la leve. Travayè onzyèm èdtan yo leve soti nan “letaji” yo a “nan gran rèl zanj ki vin mete tèt li ansanm ak twazyèm zanj lan” nan lwa dimanch ki pral vini talè a. Depi 2024, “Verite ki pandan plizyè syèk te rete envizib e neglije,” ap klere “soti nan paj eklere Pawòl sen Bondye a.”</w:t>
      </w:r>
    </w:p>
    <w:p>
      <w:pPr>
        <w:pStyle w:val="ArticleBody"/>
        <w:jc w:val="left"/>
      </w:pPr>
      <w:r>
        <w:rPr>
          <w:rFonts w:ascii="Times New Roman" w:hAnsi="Times New Roman" w:eastAsia="Times New Roman" w:cs="Times New Roman"/>
        </w:rPr>
        <w:t>Nan Ezayi 22:22, yo bay Elyakim yon kle; epi nan Matye 16, yo bay Pyè kle Wayòm nan.</w:t>
      </w:r>
    </w:p>
    <w:p>
      <w:pPr>
        <w:pStyle w:val="ArticleScripture"/>
        <w:jc w:val="left"/>
      </w:pPr>
      <w:r>
        <w:rPr>
          <w:rFonts w:ascii="Times New Roman" w:hAnsi="Times New Roman" w:eastAsia="Times New Roman" w:cs="Times New Roman"/>
        </w:rPr>
        <w:t>M’ap mete kle kay kay David la sou zepòl li; konsa, lè li louvri, pèsonn p ap ka fèmen; epi lè li fèmen, pèsonn p ap ka louvri. Ezayi 22:22.</w:t>
      </w:r>
    </w:p>
    <w:p>
      <w:pPr>
        <w:pStyle w:val="ArticleBody"/>
        <w:jc w:val="left"/>
      </w:pPr>
      <w:r>
        <w:rPr>
          <w:rFonts w:ascii="Times New Roman" w:hAnsi="Times New Roman" w:eastAsia="Times New Roman" w:cs="Times New Roman"/>
        </w:rPr>
        <w:t>“kle” a bay Filadèlfi, paske se sèl lòt kote nan Ekriti yo kote yo mansyone kle ouvri ak fèmen an.</w:t>
      </w:r>
    </w:p>
    <w:p>
      <w:pPr>
        <w:pStyle w:val="ArticleScripture"/>
        <w:jc w:val="left"/>
      </w:pPr>
      <w:r>
        <w:rPr>
          <w:rFonts w:ascii="Times New Roman" w:hAnsi="Times New Roman" w:eastAsia="Times New Roman" w:cs="Times New Roman"/>
        </w:rPr>
        <w:t>Epi pou zanj legliz ki nan Filadèlfi a, ekri: Men sa Sila ki sen an, Sila ki veritab la, Sila ki gen kle David la, Sila ki louvri epi pesonn pa fèmen, e ki fèmen epi pesonn pa louvri, di: Mwen konnen zèv ou yo. Gade, mwen mete devan ou yon pòt ki louvri, e pesonn pa kapab fèmen li; paske ou gen yon ti fòs, ou kenbe pawòl mwen, epi ou pa t nye non mwen. Revelasyon 3:7, 8.</w:t>
      </w:r>
    </w:p>
    <w:p>
      <w:pPr>
        <w:pStyle w:val="ArticleBody"/>
        <w:jc w:val="left"/>
      </w:pPr>
      <w:r>
        <w:rPr>
          <w:rFonts w:ascii="Times New Roman" w:hAnsi="Times New Roman" w:eastAsia="Times New Roman" w:cs="Times New Roman"/>
        </w:rPr>
        <w:t>Nan dènye echanj li te genyen ak Jwif k ap fè chikan yo, Kris la te soulve yon kestyon Jwif yo pa t kapab reponn.</w:t>
      </w:r>
    </w:p>
    <w:p>
      <w:pPr>
        <w:pStyle w:val="ArticleScripture"/>
        <w:jc w:val="left"/>
      </w:pPr>
      <w:r>
        <w:rPr>
          <w:rFonts w:ascii="Times New Roman" w:hAnsi="Times New Roman" w:eastAsia="Times New Roman" w:cs="Times New Roman"/>
        </w:rPr>
        <w:t>Pandan Farizyen yo te reyini ansanm, Jezi mande yo, li di: Kisa nou panse de Kris la? Pitit kiyès li ye? Yo di li: Pitit David. Li di yo: Kijan, donk, David, pa Lespri a, rele li Seyè, lè li di: Senyè a di a Seyè mwen an: Chita adwat mwen, jouk mwen mete lènmi ou yo anba pye ou? Si, donk, David rele li Seyè, kijan li fè pitit li?</w:t>
      </w:r>
    </w:p>
    <w:p>
      <w:pPr>
        <w:pStyle w:val="ArticleScripture"/>
        <w:jc w:val="left"/>
      </w:pPr>
      <w:r>
        <w:rPr>
          <w:rFonts w:ascii="Times New Roman" w:hAnsi="Times New Roman" w:eastAsia="Times New Roman" w:cs="Times New Roman"/>
        </w:rPr>
        <w:t>E pesonn pa t kapab reponn li yon mo; e depi jou sa a, pèsonn pa t oze poze li okenn lòt kesyon ankò. Matye 22:41–46.</w:t>
      </w:r>
    </w:p>
    <w:p>
      <w:pPr>
        <w:pStyle w:val="ArticleBody"/>
        <w:jc w:val="left"/>
      </w:pPr>
      <w:r>
        <w:rPr>
          <w:rFonts w:ascii="Times New Roman" w:hAnsi="Times New Roman" w:eastAsia="Times New Roman" w:cs="Times New Roman"/>
        </w:rPr>
        <w:t>Juif yo pa t kapab konprann relasyon pwofetik ant David ak Kris la, paske yo te manke kle pwofetik yo pou yo konprann langaj biblik la, liy sou liy. Kris la te fini entèraksyon Li avèk Juif yo lè Li te fè konnen avègman yo te chita sou enkapasite yo pou yo separe Pawòl verite a kòrèkteman. Li te fè konnen ke si nou te konprann Moyiz, nou t ap konprann Kris la; men yo pa t konprann Ekriti yo menm yo te pretann soutni ak defann.</w:t>
      </w:r>
    </w:p>
    <w:p>
      <w:pPr>
        <w:pStyle w:val="ArticleBody"/>
        <w:jc w:val="left"/>
      </w:pPr>
      <w:r>
        <w:rPr>
          <w:rFonts w:ascii="Times New Roman" w:hAnsi="Times New Roman" w:eastAsia="Times New Roman" w:cs="Times New Roman"/>
        </w:rPr>
        <w:t>Yo te bay Millerit yo “kle” “kay David” la, yo menm ki te legliz Filadèlfi a. “Kle” a se te yon mouvman refòm ki te reprezante pa pòt ki louvri ak pòt ki fèmen. Depi 1798 rive 1863, mouvman Millerit la te pase soti nan eksperyans Filadèlfi pou rive nan eksperyans Laodise, pandan l t ap pase soti nan yon mouvman pou vin yon legliz. Yon pòt te louvri e yon pòt te fèmen 19 avril 1844, menm jan yon pòt te louvri e yon pòt te fèmen 22 oktòb 1844, menm jan yon pòt te louvri e yon pòt te fèmen an 1863.</w:t>
      </w:r>
    </w:p>
    <w:p>
      <w:pPr>
        <w:pStyle w:val="ArticleBody"/>
        <w:jc w:val="left"/>
      </w:pPr>
      <w:r>
        <w:rPr>
          <w:rFonts w:ascii="Times New Roman" w:hAnsi="Times New Roman" w:eastAsia="Times New Roman" w:cs="Times New Roman"/>
        </w:rPr>
        <w:t>Elyakim te gen yon kle, men Pyè te resevwa “kle” yo. Kle a nan sengilye a se te pòt fèmen an nan 1844.</w:t>
      </w:r>
    </w:p>
    <w:p>
      <w:pPr>
        <w:pStyle w:val="ArticleScripture"/>
        <w:jc w:val="left"/>
      </w:pPr>
      <w:r>
        <w:rPr>
          <w:rFonts w:ascii="Times New Roman" w:hAnsi="Times New Roman" w:eastAsia="Times New Roman" w:cs="Times New Roman"/>
        </w:rPr>
        <w:t>“Sijè tanp lan se te kle ki te louvri mistè desepsyon ane 1844 la. Li te louvri devan je yo yon sistèm laverite ki konplè, ki mare ansanm e ki annamoni, pandan li te montre ke men Bondye te dirije gwo mouvman avènman an epi li te revele devwa prezan an lè li te mete an limyè pozisyon ak travay pèp Li a.” The Great Controversy, 423.</w:t>
      </w:r>
    </w:p>
    <w:p>
      <w:pPr>
        <w:pStyle w:val="ArticleBody"/>
        <w:jc w:val="left"/>
      </w:pPr>
      <w:r>
        <w:rPr>
          <w:rFonts w:ascii="Times New Roman" w:hAnsi="Times New Roman" w:eastAsia="Times New Roman" w:cs="Times New Roman"/>
        </w:rPr>
        <w:t>Sijè tanp lan te kle ki te louvri pòt ki te fèmen an an 1844, men Pyè te resevwa tou kle wayòm nan.</w:t>
      </w:r>
    </w:p>
    <w:p>
      <w:pPr>
        <w:pStyle w:val="ArticleScripture"/>
        <w:jc w:val="left"/>
      </w:pPr>
      <w:r>
        <w:rPr>
          <w:rFonts w:ascii="Times New Roman" w:hAnsi="Times New Roman" w:eastAsia="Times New Roman" w:cs="Times New Roman"/>
        </w:rPr>
        <w:t>Epi Jezi reponn li, li di: Benediksyon pou ou, Simon Barjona; paske se pa chè ak san ki te revele sa ba ou, men se Papa mwen ki nan syèl la. E mwen menm tou, mwen di ou: ou se Pyè, e se sou wòch sa a m ap bati legliz mwen an; e pòtay lanfè yo p ap gen fòs sou li. M ap ba ou kle wayòm syèl la; e tou sa ou va mare sou tè a va mare nan syèl la; e tou sa ou va demare sou tè a va demare nan syèl la. Matye 16:17–19.</w:t>
      </w:r>
    </w:p>
    <w:p>
      <w:pPr>
        <w:pStyle w:val="ArticleBody"/>
        <w:jc w:val="left"/>
      </w:pPr>
      <w:r>
        <w:rPr>
          <w:rFonts w:ascii="Times New Roman" w:hAnsi="Times New Roman" w:eastAsia="Times New Roman" w:cs="Times New Roman"/>
        </w:rPr>
        <w:t>An liy apre liy, Filadèlfi, dènye Lamarye alyans lan jan Pyè te reprezante li a, resevwa kle kay David la ansanm ak kle wayòm syèl la. Kle kay David la se dènye sijè Jezi te pale avèk Farizyen yo sou li.</w:t>
      </w:r>
    </w:p>
    <w:p>
      <w:pPr>
        <w:pStyle w:val="ArticleScripture"/>
        <w:jc w:val="left"/>
      </w:pPr>
      <w:r>
        <w:rPr>
          <w:rFonts w:ascii="Times New Roman" w:hAnsi="Times New Roman" w:eastAsia="Times New Roman" w:cs="Times New Roman"/>
        </w:rPr>
        <w:t>Pandan Farizyen yo te rasanble ansanm, Jezi poze yo kesyon sa a, li di: Kisa nou panse konsènan Kris la? Pitit kiyès li ye? Yo reponn li: Pitit David. Li di yo: Kijan sa fè David, pa Lespri a, rele li Seyè, lè li di: Seyè a te di ak Seyè mwen an: Chita sou bò dwat mwen, jouk lè m fè lènmi ou yo tounen ban pou pye ou? Si David rele li Seyè, kijan li fè pitit li?</w:t>
      </w:r>
    </w:p>
    <w:p>
      <w:pPr>
        <w:pStyle w:val="ArticleScripture"/>
        <w:jc w:val="left"/>
      </w:pPr>
      <w:r>
        <w:rPr>
          <w:rFonts w:ascii="Times New Roman" w:hAnsi="Times New Roman" w:eastAsia="Times New Roman" w:cs="Times New Roman"/>
        </w:rPr>
        <w:t>E pesonn pa t kapab reponn li yon sèl mo; ni, depi jou sa a, pesonn pa t gen odas poze li okenn lòt kesyon ankò. Matye 22:41–46.</w:t>
      </w:r>
    </w:p>
    <w:p>
      <w:pPr>
        <w:pStyle w:val="ArticleBody"/>
        <w:jc w:val="left"/>
      </w:pPr>
      <w:r>
        <w:rPr>
          <w:rFonts w:ascii="Times New Roman" w:hAnsi="Times New Roman" w:eastAsia="Times New Roman" w:cs="Times New Roman"/>
        </w:rPr>
        <w:t>Sijè David ak Seyè li a se egzakteman kote Pyè kòmanse nan Pannkòt la, nan chanm anwo a, nan twazyèm èdtan an. Sijè ki te fèmen pòt tout echanj ant Farizyen yo ak Kris la se kle Pyè te sèvi pou louvri pòt chanm anwo a nan Pannkòt la.</w:t>
      </w:r>
    </w:p>
    <w:p>
      <w:pPr>
        <w:pStyle w:val="ArticleScripture"/>
        <w:jc w:val="left"/>
      </w:pPr>
      <w:r>
        <w:rPr>
          <w:rFonts w:ascii="Times New Roman" w:hAnsi="Times New Roman" w:eastAsia="Times New Roman" w:cs="Times New Roman"/>
        </w:rPr>
        <w:t>Paske David pa t monte nan syèl yo; men li menm li di: Senyè a di ak Seyè mwen an: Chita adwat mwen, jouk lè m fè lènmi ou yo tounen yon ban pou pye ou. Se poutèt sa, se pou tout kay Izrayèl la konnen avèk sètitid ke Bondye fè menm Jezi sa a, nou menm nou te kloure sou kwa a, tounen ni Seyè ni Kris la.</w:t>
      </w:r>
    </w:p>
    <w:p>
      <w:pPr>
        <w:pStyle w:val="ArticleScripture"/>
        <w:jc w:val="left"/>
      </w:pPr>
      <w:r>
        <w:rPr>
          <w:rFonts w:ascii="Times New Roman" w:hAnsi="Times New Roman" w:eastAsia="Times New Roman" w:cs="Times New Roman"/>
        </w:rPr>
        <w:t>Lè yo tande sa, kè yo te transperse, epi yo di Pyè ak rès apot yo: Mesye, frè nou yo, kisa nou dwe fè?</w:t>
      </w:r>
    </w:p>
    <w:p>
      <w:pPr>
        <w:pStyle w:val="ArticleScripture"/>
        <w:jc w:val="left"/>
      </w:pPr>
      <w:r>
        <w:rPr>
          <w:rFonts w:ascii="Times New Roman" w:hAnsi="Times New Roman" w:eastAsia="Times New Roman" w:cs="Times New Roman"/>
        </w:rPr>
        <w:t>Lè sa a, Pyè di yo: Repanti, epi se pou chak moun nan nou batize nan non Jezikri pou padon peche yo; epi n ap resevwa don Sentespri a. Paske pwomès la se pou nou, ak pou pitit nou yo, ak pou tout moun ki byen lwen, sètadi tout moun Seyè a, Bondye nou an, va rele. E avèk anpil lòt pawòl toujou, li t ap rann temwayaj epi li t ap egzòte yo, li t ap di: Sove tèt nou anba jenerasyon mechan sa a. Lè sa a, moun ki te resevwa pawòl li a avèk kè kontan yo te batize; e menm jou sa a, yo te ajoute anviwon twa mil nanm avèk yo. Travay 2:34–41.</w:t>
      </w:r>
    </w:p>
    <w:p>
      <w:pPr>
        <w:pStyle w:val="ArticleBody"/>
        <w:jc w:val="left"/>
      </w:pPr>
      <w:r>
        <w:rPr>
          <w:rFonts w:ascii="Times New Roman" w:hAnsi="Times New Roman" w:eastAsia="Times New Roman" w:cs="Times New Roman"/>
        </w:rPr>
        <w:t>Pyè te gen kle pou mare oswa lage, e lè li te fè sa, syèl la te dakò ak aksyon Pyè a. Pyè reprezante Divinite ak limanite k ap travay ansanm pou ouvri verite Pawòl Bondye a. Lè verite sa yo ouvri, yo reprezante kòm konesans.</w:t>
      </w:r>
    </w:p>
    <w:p>
      <w:pPr>
        <w:pStyle w:val="ArticleScripture"/>
        <w:jc w:val="left"/>
      </w:pPr>
      <w:r>
        <w:rPr>
          <w:rFonts w:ascii="Times New Roman" w:hAnsi="Times New Roman" w:eastAsia="Times New Roman" w:cs="Times New Roman"/>
        </w:rPr>
        <w:t>“Kle konesans lan, nan tan Kris la, te retire pa sila yo ki te dwe kenbe li pou louvri trezò sajès ki nan Ekriti Ansyen Testaman yo. Raben yo ak anseyan yo te, an reyalite, fèmen wayòm syèl la devan pòv yo ak moun ki aflije yo, epi yo te kite yo peri. Nan diskou li yo, Kris pa t mete anpil bagay devan yo anmenmtan, pou l pa t twouble lespri yo. Li te rann chak pwen klè e byen distenk. Li pa t meprize repete verite ansyen ak verite yo te deja konnen nan pwofesi yo, si yo te kapab sèvi objektif li pou enstile ide yo.”</w:t>
      </w:r>
    </w:p>
    <w:p>
      <w:pPr>
        <w:pStyle w:val="ArticleScripture"/>
        <w:jc w:val="left"/>
      </w:pPr>
      <w:r>
        <w:rPr>
          <w:rFonts w:ascii="Times New Roman" w:hAnsi="Times New Roman" w:eastAsia="Times New Roman" w:cs="Times New Roman"/>
        </w:rPr>
        <w:t>“Kris se te orijinatè tout ansyen pyè presyez verite yo. Pa mwayen travay lènmi an, verite sa yo te deplase. Yo te separe ak vrè pozisyon pa yo, epi yo te mete yo nan ankadreman erè a. Travay Kris la se te pou re-ajiste epi tabli pyè presyez yo nan ankadreman verite a. Prensip verite yo, ke Li menm te bay pou beni lemonn, te, pa mwayen aksyon Satan an, antere e yo te sanble vin disparèt. Kris te delivre yo anba dekonm erè a, Li te ba yo yon fòs nouvo, vivan, epi Li te kòmande yo pou yo klere tankou bijou presyez, epi pou yo rete fèm pou tout tan.”</w:t>
      </w:r>
    </w:p>
    <w:p>
      <w:pPr>
        <w:pStyle w:val="ArticleScripture"/>
        <w:jc w:val="left"/>
      </w:pPr>
      <w:r>
        <w:rPr>
          <w:rFonts w:ascii="Times New Roman" w:hAnsi="Times New Roman" w:eastAsia="Times New Roman" w:cs="Times New Roman"/>
        </w:rPr>
        <w:t>“Kris Li menm te kapab sèvi ak nenpòt nan ansyen verite sa yo san Li pa t bezwen prete menm pi piti patikil la, paske se Li menm ki te bay yo tout orijin yo. Se Li menm ki te mete yo nan lespri ak panse chak jenerasyon, epi lè Li te vini nan mond nou an, Li te reòdone epi revivifye verite ki te vin mouri yo, pandan Li t ap fè yo vin pi pisan pou byen jenerasyon k ap vini yo. Se Jezikri ki te gen pouvwa pou delivre verite yo anba fatra a, epi remèt yo ankò bay mond lan avèk plis pase frechè ak puisans orijinal yo.” Manuscript Releases, volim 13, 240, 241.</w:t>
      </w:r>
    </w:p>
    <w:p>
      <w:pPr>
        <w:pStyle w:val="ArticleBody"/>
        <w:jc w:val="left"/>
      </w:pPr>
      <w:r>
        <w:rPr>
          <w:rFonts w:ascii="Times New Roman" w:hAnsi="Times New Roman" w:eastAsia="Times New Roman" w:cs="Times New Roman"/>
        </w:rPr>
        <w:t>Kle Pyè yo te pou mare epi pou lage, e Pyè reprezante dènye lamarye kretyen an, ki se san karannkat mil yo. Mesaj mare Pyè a, jan li parèt nan temwayaj san karannkat mil yo, se sele a. Mesaj lage Pyè a nan temwayaj san karannkat mil yo se Islam twazyèm malè a.</w:t>
      </w:r>
    </w:p>
    <w:p>
      <w:pPr>
        <w:pStyle w:val="ArticleScripture"/>
        <w:jc w:val="left"/>
      </w:pPr>
      <w:r>
        <w:rPr>
          <w:rFonts w:ascii="Times New Roman" w:hAnsi="Times New Roman" w:eastAsia="Times New Roman" w:cs="Times New Roman"/>
        </w:rPr>
        <w:t>“Mwen wè twazyèm zanj lan apre sa. Zanj ki t ap akonpaye m nan di: ‘Travay li a redoutab. Misyon li a terib. Se zanj sa a ki pou separe ble a ak move zèb yo, epi sele, oswa mare, ble a pou granje selès la. Bagay sa yo ta dwe okipe tout lespri a, tout atansyon an.’” Early Writings, 119.</w:t>
      </w:r>
    </w:p>
    <w:p>
      <w:pPr>
        <w:pStyle w:val="ArticleBody"/>
        <w:jc w:val="left"/>
      </w:pPr>
      <w:r>
        <w:rPr>
          <w:rFonts w:ascii="Times New Roman" w:hAnsi="Times New Roman" w:eastAsia="Times New Roman" w:cs="Times New Roman"/>
        </w:rPr>
        <w:t>Ble ki mare yo ansanm yo reprezante pa ofrann premye fwi ble Pannkot la; antanke yon ofrann balanse, sa ta reprezante leve drapo siy la pou san karannkat mil yo. Sele pèp Bondye a se mesaj entèn Pyè a, ki rive pandan istwa Islam lan nan twazyèm malè a, ki lage pwogresivman depi 11 Septanm e annapre.</w:t>
      </w:r>
    </w:p>
    <w:p>
      <w:pPr>
        <w:pStyle w:val="ArticleScripture"/>
        <w:jc w:val="left"/>
      </w:pPr>
      <w:r>
        <w:rPr>
          <w:rFonts w:ascii="Times New Roman" w:hAnsi="Times New Roman" w:eastAsia="Times New Roman" w:cs="Times New Roman"/>
        </w:rPr>
        <w:t>Apre bagay sa yo, mwen wè kat zanj kanpe sou kat kwen tè a, yo t ap kenbe kat van tè a, pou van an pa soufle ni sou tè a, ni sou lanmè a, ni sou okenn pyebwa. Epi mwen wè yon lòt zanj k ap monte soti bò solèy leve, li te gen sele Bondye vivan an; epi li rele byen fò bay kat zanj yo, sa yo te bay pouvwa pou fè tè a ak lanmè a mal, li di: Pa fè tè a mal, ni lanmè a, ni pyebwa yo, jouk nou fin sele sèvitè Bondye nou an sou fwon yo. Revelasyon 7:1–3.</w:t>
      </w:r>
    </w:p>
    <w:p>
      <w:pPr>
        <w:pStyle w:val="ArticleBody"/>
        <w:jc w:val="left"/>
      </w:pPr>
      <w:r>
        <w:rPr>
          <w:rFonts w:ascii="Times New Roman" w:hAnsi="Times New Roman" w:eastAsia="Times New Roman" w:cs="Times New Roman"/>
        </w:rPr>
        <w:t>Kat van sa yo ki te kenbe pandan tan sele pèp Bondye a te lage nan 11 septanm, epi apre sa George Bush pitit la te kenbe yo ankò. Mesaj ekstèn Pyè a se Islam, epi lage a ansanm ak restrennman Islam nan se mesaj ekstèn ki travèse tan sele a. Limanite Pyè a konekte ak Divinite a, paske kle yo te ba li yo reprezante akò ant syèl la ak tè a.</w:t>
      </w:r>
    </w:p>
    <w:p>
      <w:pPr>
        <w:pStyle w:val="ArticleBody"/>
        <w:jc w:val="left"/>
      </w:pPr>
      <w:r>
        <w:rPr>
          <w:rFonts w:ascii="Times New Roman" w:hAnsi="Times New Roman" w:eastAsia="Times New Roman" w:cs="Times New Roman"/>
        </w:rPr>
        <w:t>Nou pral kontinye etid sa a nan pwochen atik la.</w:t>
      </w:r>
    </w:p>
    <w:p>
      <w:pPr>
        <w:pStyle w:val="ArticleScripture"/>
        <w:jc w:val="left"/>
      </w:pPr>
      <w:r>
        <w:rPr>
          <w:rFonts w:ascii="Times New Roman" w:hAnsi="Times New Roman" w:eastAsia="Times New Roman" w:cs="Times New Roman"/>
        </w:rPr>
        <w:t>Fènwa mechan mechan an antoure sila yo ki neglije lapriyè. Tantasyon lènmi an ap soufle an kachèt sedui yo pou yo peche; e tout sa rive paske yo pa sèvi ak privilèj Bondye ba yo nan enstitisyon diven lapriyè a. Poukisa pitit gason ak pitit fi Bondye yo ta ezite priye, lè lapriyè se kle nan men lafwa pou louvri depo syèl la, kote yo sere resous san limit Toupisans lan? San lapriyè san rete ak vijilans dilijan, nou an danje pou nou vin neglijan epi pou nou devye kite chemen ki dwat la. Advèsè a ap chèche san rete pou bouche chemen ki mennen nan twòn gras la, pou nou pa rive, pa siplikasyon sensè ak pa lafwa, jwenn gras ak fòs pou reziste tantasyon.</w:t>
      </w:r>
    </w:p>
    <w:p>
      <w:pPr>
        <w:pStyle w:val="ArticleScripture"/>
        <w:jc w:val="left"/>
      </w:pPr>
      <w:r>
        <w:rPr>
          <w:rFonts w:ascii="Times New Roman" w:hAnsi="Times New Roman" w:eastAsia="Times New Roman" w:cs="Times New Roman"/>
        </w:rPr>
        <w:t>“Gen sèten kondisyon ki dwe prezan pou nou ka atann Bondye tande epi reponn priyè nou yo. Youn nan premye yo se pou nou santi bezwen nou genyen pou èd ki soti nan men Li. Li te pwomèt: ‘M ap vide dlo sou moun ki swaf, ak gwo kouran dlo sou tè ki sèk la.’ Ezayi 44:3. Moun ki grangou ak swaf jistis, ki gen yon gwo dezi pou Bondye, ka sèten yo pral ranpli. Kè a dwe louvri pou enfliyans Lespri a; sinon, benediksyon Bondye a pa ka resevwa.”</w:t>
      </w:r>
    </w:p>
    <w:p>
      <w:pPr>
        <w:pStyle w:val="ArticleScripture"/>
        <w:jc w:val="left"/>
      </w:pPr>
      <w:r>
        <w:rPr>
          <w:rFonts w:ascii="Times New Roman" w:hAnsi="Times New Roman" w:eastAsia="Times New Roman" w:cs="Times New Roman"/>
        </w:rPr>
        <w:t>“Gwo bezwen nou an se li menm yon agiman, e li plede avèk plis elokans an favè nou. Men, se pou nou chèche Seyè a pou l fè bagay sa yo pou nou. Li di: ‘Mande, epi y ap ba nou.’ Epi, ‘Li menm ki pa t epaye pwòp Pitit li a, men ki te livre li pou nou tout, ki jan li pa ta va, ansanm avèk li, bay nou tout bagay gratis tou?’ Matye 7:7; Women 8:32.”</w:t>
      </w:r>
    </w:p>
    <w:p>
      <w:pPr>
        <w:pStyle w:val="ArticleScripture"/>
        <w:jc w:val="left"/>
      </w:pPr>
      <w:r>
        <w:rPr>
          <w:rFonts w:ascii="Times New Roman" w:hAnsi="Times New Roman" w:eastAsia="Times New Roman" w:cs="Times New Roman"/>
        </w:rPr>
        <w:t>“Si nous regardons l’iniquité dans nos cœurs, si nous nous attachons à quelque péché connu, le Seigneur ne nous écoutera pas; mais la prière de l’âme repentante et contrite est toujours agréée. Lorsque tous les torts connus ont été réparés, nous pouvons croire que Dieu répondra à nos requêtes. Notre propre mérite ne nous recommandera jamais à la faveur de Dieu; c’est la dignité de Jésus qui nous sauvera, c’est son sang qui nous purifiera; cependant, nous avons une œuvre à accomplir en nous conformant aux conditions de l’acceptation.</w:t>
      </w:r>
    </w:p>
    <w:p>
      <w:pPr>
        <w:pStyle w:val="ArticleScripture"/>
        <w:jc w:val="left"/>
      </w:pPr>
      <w:r>
        <w:rPr>
          <w:rFonts w:ascii="Times New Roman" w:hAnsi="Times New Roman" w:eastAsia="Times New Roman" w:cs="Times New Roman"/>
        </w:rPr>
        <w:t>“Yon lòt eleman nan lapriyè ki genyen pouvwa se lafwa. ‘Moun ki vin bò kote Bondye dwe kwè ke Li egziste, e ke Li se rekonpansè moun ki chèche Li avèk dilijans.’ Ebre 11:6. Jezi te di disip Li yo, ‘Tout bagay nou ta vle, lè n ap lapriyè, kwè ke nou resevwa yo, e n a genyen yo.’ Mak 11:24. Èske nou pran Li nan pawòl Li?” Steps to Christ, 94–96.</w:t>
      </w:r>
    </w:p>
    <w:p>
      <w:pPr>
        <w:pStyle w:val="ArticleScripture"/>
        <w:jc w:val="left"/>
      </w:pPr>
      <w:r>
        <w:rPr>
          <w:rFonts w:ascii="Times New Roman" w:hAnsi="Times New Roman" w:eastAsia="Times New Roman" w:cs="Times New Roman"/>
        </w:rPr>
        <w:t>“Men yon leson pou jèn gason ki fè konnen yo se sèvitè Bondye, k ap pote mesaj Li, men ki leve tèt yo twò wo nan pwòp je pa yo. Yo pa ka montre anyen espesyal nan eksperyans pa yo, jan Eli te kapab fè sa; poutan yo santi yo twò gran pou yo fè devwa ki, nan je yo, sanble devwa moun ki pi ba. Yo pa vle desann soti nan diyite ministè yo pou yo rann sèvis ki nesesè, paske yo pè y ap fè travay yon sèvitè. Tout moun konsa ta dwe aprann nan egzanp Eli. Pawòl li te fèmen trezò syèl la, lawouze ak lapli, pou tè a pandan twa zan. Pawòl li sèlman te kle ki te louvri syèl la epi ki te fè gwo lapli tonbe. Bondye te onore li lè li te fè senp priyè pa li a devan wa a ak dè milye Izrayèl yo, e kòm repons, dife te pete soti nan syèl la epi li te limen dife sou lotèl sakrifis la. Men li te egzekite jijman Bondye lè li te touye uit san senkant prèt Baal yo; e poutan, apre travay ki te fin kraze fòs li yo ak triyonf ki pi remakab jou a, li menm ki te kapab fè nwaj, lapli, ak dife soti nan syèl la, te dispoze rann sèvis yon moun ki pi ba epi kouri devan charyo Akab la nan fènwa a, nan van an ak nan lapli a, pou sèvi chèf li pa t pè reprann anfas poutèt peche li yo ak krim li yo. Wa a pase anndan pòtay yo. Eli vlope kò li nan manto li epi li kouche atè toutouni.” Testimonies, volume 3, 287.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Liv Joèl la ak Legliz Advantis Setyèm Jou Lawodise a - Nimewo Trant-Kat</dc:title>
  <dc:subject/>
  <dc:creator>Jeff Pippenger</dc:creator>
  <cp:keywords/>
  <dc:description>Generated by ArticleDigger from joel\34_joel.json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