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Revelasyon Jezikri a — Nimewo Senk</w:t>
      </w:r>
    </w:p>
    <w:p>
      <w:pPr>
        <w:pStyle w:val="ArticleSubtitle"/>
        <w:jc w:val="left"/>
      </w:pPr>
      <w:r>
        <w:rPr>
          <w:rFonts w:ascii="Arial" w:hAnsi="Arial" w:eastAsia="Arial" w:cs="Arial"/>
        </w:rPr>
        <w:t>Ezayi Karant: Consolez, consolez pèp mwen 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Nan disèt premye vèsè Ezayi karant yo, san karannkat mil yo plase pwofetikman nan fen twa jou edmi, kote yo te kouche mouri nan lari yo, pandan lemonn t ap rejwi. Tout pwofèt yo dakò youn ak lòt, epi evènman pwofetik yo prezante yo toujou ann amoni ak lòt pwofèt yo, paske Bondye pa otè konfizyon.</w:t>
      </w:r>
    </w:p>
    <w:p>
      <w:pPr>
        <w:pStyle w:val="ArticleScripture"/>
        <w:jc w:val="left"/>
      </w:pPr>
      <w:r>
        <w:rPr>
          <w:rFonts w:ascii="Times New Roman" w:hAnsi="Times New Roman" w:eastAsia="Times New Roman" w:cs="Times New Roman"/>
        </w:rPr>
        <w:t>Epi lespri pwofèt yo soumèt anba otorite pwofèt yo. Paske Bondye pa otè konfizyon, men otè lapè, menm jan sa ye nan tout legliz sen yo. 1 Korentyen 14:32, 33.</w:t>
      </w:r>
    </w:p>
    <w:p>
      <w:pPr>
        <w:pStyle w:val="ArticleBody"/>
        <w:jc w:val="left"/>
      </w:pPr>
      <w:r>
        <w:rPr>
          <w:rFonts w:ascii="Times New Roman" w:hAnsi="Times New Roman" w:eastAsia="Times New Roman" w:cs="Times New Roman"/>
        </w:rPr>
        <w:t>Konsolatè a, Jezi te pwomèt li t ap voye nan absans Li, te plase nan premye menm mo yo, nan premye vèsè a menm, nan vennsis chapit ki fòme dènye naratif pwofetik Ezayi a. “Konsole nou, konsole nou pèp mwen an, se sa Bondye nou an di.” Règ premye mansyon an mete anfaz sou lefèt ke vennsis chapit ki vin apre yo dwe konprann an referans ak akonplisman pafè e final vini Konsolatè a.</w:t>
      </w:r>
    </w:p>
    <w:p>
      <w:pPr>
        <w:pStyle w:val="ArticleScripture"/>
        <w:jc w:val="left"/>
      </w:pPr>
      <w:r>
        <w:rPr>
          <w:rFonts w:ascii="Times New Roman" w:hAnsi="Times New Roman" w:eastAsia="Times New Roman" w:cs="Times New Roman"/>
        </w:rPr>
        <w:t>Epi m ap priye Papa a, e li va ba nou yon lòt Konsolatè, pou li ka rete avèk nou pou tout tan.... Men Konsolatè a, ki se Sentespri a, Papa a va voye nan non mwen, li menm va anseye nou tout bagay, e li va fè nou sonje tout bagay, kèlkeswa sa mwen te di nou. Jan 14:16, 26.</w:t>
      </w:r>
    </w:p>
    <w:p>
      <w:pPr>
        <w:pStyle w:val="ArticleBody"/>
        <w:jc w:val="left"/>
      </w:pPr>
      <w:r>
        <w:rPr>
          <w:rFonts w:ascii="Times New Roman" w:hAnsi="Times New Roman" w:eastAsia="Times New Roman" w:cs="Times New Roman"/>
        </w:rPr>
        <w:t>Rèl Kri Mitan Lannwit nan istwa Millerit yo repete nan istwa san karannkat mil yo.</w:t>
      </w:r>
    </w:p>
    <w:p>
      <w:pPr>
        <w:pStyle w:val="ArticleScripture"/>
        <w:jc w:val="left"/>
      </w:pPr>
      <w:r>
        <w:rPr>
          <w:rFonts w:ascii="Times New Roman" w:hAnsi="Times New Roman" w:eastAsia="Times New Roman" w:cs="Times New Roman"/>
        </w:rPr>
        <w:t>“Gen yon monn ki kouche nan mechanste, nan twonpri ak nan awogans, anba menm lonbraj lanmò a,—ap dòmi, ap dòmi. Kilès k ap santi doulè nanm pou reveye yo? Ki vwa ki ka rive jwenn yo? Lespri m te pote m nan lavni, lè y ap bay siyal la. ‘Men Veteryen an ap vini; soti al kontre li.’ Men, kèk moun pral retade pou yo jwenn lwil pou ranpli lanp yo ankò, e twò ta yo pral dekouvri ke karaktè a, ki reprezante pa lwil la, pa ka transfere.” Review and Herald, February 11, 1896.</w:t>
      </w:r>
    </w:p>
    <w:p>
      <w:pPr>
        <w:pStyle w:val="ArticleBody"/>
        <w:jc w:val="left"/>
      </w:pPr>
      <w:r>
        <w:rPr>
          <w:rFonts w:ascii="Times New Roman" w:hAnsi="Times New Roman" w:eastAsia="Times New Roman" w:cs="Times New Roman"/>
        </w:rPr>
        <w:t>Kesyon an poze: “ki vwa ki ka” “reveye” sila yo ki “dòmi”? “Vwa” ki reveye yo nan Ezayi chapit karant lan, se “vwa” ki “kriye” nan “dezè” a.</w:t>
      </w:r>
    </w:p>
    <w:p>
      <w:pPr>
        <w:pStyle w:val="ArticleScripture"/>
        <w:jc w:val="left"/>
      </w:pPr>
      <w:r>
        <w:rPr>
          <w:rFonts w:ascii="Times New Roman" w:hAnsi="Times New Roman" w:eastAsia="Times New Roman" w:cs="Times New Roman"/>
        </w:rPr>
        <w:t>Pale avèk tandrès ak Jerizalèm, epi rele ba li, ke batay li a fini, ke inikite li padonnen; paske li resevwa nan men Senyè a doub pou tout peche li yo. “Vwa” sila a k ap “rele” nan dezè a.... Ezayi 40:2, 3.</w:t>
      </w:r>
    </w:p>
    <w:p>
      <w:pPr>
        <w:pStyle w:val="ArticleBody"/>
        <w:jc w:val="left"/>
      </w:pPr>
      <w:r>
        <w:rPr>
          <w:rFonts w:ascii="Times New Roman" w:hAnsi="Times New Roman" w:eastAsia="Times New Roman" w:cs="Times New Roman"/>
        </w:rPr>
        <w:t>Mesajul Strigătului de la Miezul Nopții este, de asemenea, mesajul ploii târzii.</w:t>
      </w:r>
    </w:p>
    <w:p>
      <w:pPr>
        <w:pStyle w:val="ArticleScripture"/>
        <w:jc w:val="left"/>
      </w:pPr>
      <w:r>
        <w:rPr>
          <w:rFonts w:ascii="Times New Roman" w:hAnsi="Times New Roman" w:eastAsia="Times New Roman" w:cs="Times New Roman"/>
        </w:rPr>
        <w:t>“Nou mete vini Seyè a twò lwen. Mwen te wè lapli dèyè a t ap vini menm jan [sanzatann] ak rèl mitan lannwit lan, e avèk dis fwa plis pouvwa.” Spalding and Magan, 5.</w:t>
      </w:r>
    </w:p>
    <w:p>
      <w:pPr>
        <w:pStyle w:val="ArticleBody"/>
        <w:jc w:val="left"/>
      </w:pPr>
      <w:r>
        <w:rPr>
          <w:rFonts w:ascii="Times New Roman" w:hAnsi="Times New Roman" w:eastAsia="Times New Roman" w:cs="Times New Roman"/>
        </w:rPr>
        <w:t>Youn nan anpil senbòl ki jwenn nan Pawòl Bondye a ki reprezante mesaj lapli dèyè a, se senbòl ki rekonèt pa yon doubman mo oswa fraz. Doubman mo yo, oswa fraz yo, se yon senbòl Rèl Minwi a, oswa mesaj lapli dèyè a nan dènye jou yo. Senbolis doubman “konsole nou,” a mete ouvèti chapit karant Ezayi a nan tan reta a, lè mesaj ki reprezante kòm Rèl Minwi parabòl dis vyèj yo dwe vin rekonèt epi apre sa pwoklame. Nan moman sa a, Kris voye Konsolatè a pou reveye vyèj k ap dòmi yo, ki reprezante pwofetikman kòm moun k ap dòmi, epi nan kèk pasaj pwofetik kòm moun k ap dòmi dòmi lanmò a. Premye vèsè Ezayi karant lan, lokalize pwofetikman twa jou edmi senbolik ‘apre’ desepsyon 18 jiyè 2020 la, paske se lè sa a yo voye Konsolatè a pou reveye sila yo ki ap dòmi. Twa jou edmi se yon senbòl dezè a, e se la “vwa” a kòmanse “rele.”</w:t>
      </w:r>
    </w:p>
    <w:p>
      <w:pPr>
        <w:pStyle w:val="ArticleBody"/>
        <w:jc w:val="left"/>
      </w:pPr>
      <w:r>
        <w:rPr>
          <w:rFonts w:ascii="Times New Roman" w:hAnsi="Times New Roman" w:eastAsia="Times New Roman" w:cs="Times New Roman"/>
        </w:rPr>
        <w:t>Revelasyon onz, Ezekyèl trannsèt, Matye vennsenk, istwa Millerit yo (ansanm ak menm jalon istwa Millerit yo ki parèt nan chak mouvman refòm), reyini pou idantifye yon “pwosesis espesifik” pou reveye vyèj ki ap dòmi yo. Pwosesis la kòmanse lè vyèj yo dòmi nan desepsyon an. Peryòd tan reta a ki te kòmanse nan desepsyon an vin finalman rekonèt kòm tan reta a. Dènye pati tan reta a se devlopman mesaj Kri Minwi a. Lè mesaj la tabli, lè sa a li pwoklame jiskaske li rive nan pwen final li, jijman an.</w:t>
      </w:r>
    </w:p>
    <w:p>
      <w:pPr>
        <w:pStyle w:val="ArticleBody"/>
        <w:jc w:val="left"/>
      </w:pPr>
      <w:r>
        <w:rPr>
          <w:rFonts w:ascii="Times New Roman" w:hAnsi="Times New Roman" w:eastAsia="Times New Roman" w:cs="Times New Roman"/>
        </w:rPr>
        <w:t>Mesaje a ki reprezante kòm “vwa” nan Ezayi a, te mande ki mesaj li te dwe pwoklame. Yo te di li, nan langaj senbolik, pou l prezante mesaj Islam lan. Mesaj pwofetik Islam lan pa kapab separe ak lwa dimanch k ap vini talè a, paske Islam se yon pouvwa twonpèt, epi sèt twonpèt yo nan Revelasyon reprezante jijman Bondye sou pouvwa ki pase lwa dimanch yo. Pouvwa sa yo se te Wòm payen an an 321, yon senbòl dragon an; Wòm papal la an 538, yon senbòl bèt la; epi lwa dimanch k ap vini talè a Ozetazini, yon senbòl fo pwofèt la.</w:t>
      </w:r>
    </w:p>
    <w:p>
      <w:pPr>
        <w:pStyle w:val="ArticleBody"/>
        <w:jc w:val="left"/>
      </w:pPr>
      <w:r>
        <w:rPr>
          <w:rFonts w:ascii="Times New Roman" w:hAnsi="Times New Roman" w:eastAsia="Times New Roman" w:cs="Times New Roman"/>
        </w:rPr>
        <w:t>An rapò ak idantifikasyon sa mesaj “vwa” ki t ap kriye nan dezè a te dwe pwoklame, te genyen pwomès la ke pawòl Bondye pa janm fè fayit. “Pwomès ak asirans” ke pawòl Bondye pa janm fè fayit la, twouve l nan menm kad pwofetik la kote, nan Abakik chapit de, ak vèsè twa, sa eksprime konsa: “at the end it shall speak, and not lie: though it tarry, wait for it; because it will surely come, it will not tarry.” Mesaj Islam nan pa janm ap fè fayit; li va sètènman vini. Dènye vèsè Ezayi chapit karant lan adrese moun k ap tann vizyon an nan Abakik.</w:t>
      </w:r>
    </w:p>
    <w:p>
      <w:pPr>
        <w:pStyle w:val="ArticleScripture"/>
        <w:jc w:val="left"/>
      </w:pPr>
      <w:r>
        <w:rPr>
          <w:rFonts w:ascii="Times New Roman" w:hAnsi="Times New Roman" w:eastAsia="Times New Roman" w:cs="Times New Roman"/>
        </w:rPr>
        <w:t>Men moun ki mete espwa yo nan Senyè a va renouvle fòs yo; y ap leve anlè ak zèl tankou malfini; y ap kouri, san yo pa bouke; y ap mache, san yo pa febli. Ezayi 40:31.</w:t>
      </w:r>
    </w:p>
    <w:p>
      <w:pPr>
        <w:pStyle w:val="ArticleBody"/>
        <w:jc w:val="left"/>
      </w:pPr>
      <w:r>
        <w:rPr>
          <w:rFonts w:ascii="Times New Roman" w:hAnsi="Times New Roman" w:eastAsia="Times New Roman" w:cs="Times New Roman"/>
        </w:rPr>
        <w:t>“istwa kache” sèt loraj yo, ki kounye a ap devwale, idantifye twa etap repè ki kòmanse epi ki fini ak yon desepsyon. Nan istwa senbolik sa a, gen twa etap repè, separe pa de peryòd tan. Yon desepsyon kòmanse tan reta a. Tan reta a mennen nan mesaj korije a ak prediksyon Rèl Minwi a. Mesaj Rèl Minwi a kòmanse yon peryòd pwoklamasyon mesaj Rèl Minwi a, ki mennen nan yon dezyèm desepsyon, ki reprezante kòm jijman. Twa etap sa yo, separe pa de peryòd tan, reprezante Alfa ak Omega, jan sa kreye nan mo ebre a “verite.”</w:t>
      </w:r>
    </w:p>
    <w:p>
      <w:pPr>
        <w:pStyle w:val="ArticleBody"/>
        <w:jc w:val="left"/>
      </w:pPr>
      <w:r>
        <w:rPr>
          <w:rFonts w:ascii="Times New Roman" w:hAnsi="Times New Roman" w:eastAsia="Times New Roman" w:cs="Times New Roman"/>
        </w:rPr>
        <w:t>Nan Ezekyèl trant-sèt la, Ezekyèl reprezante tou “vwa” Ezayi karant lan. Vwa ki nan Ezayi karant lan mande: “Kisa m ap kriye?” Lè sa a, “vwa” ki nan Ezekyèl trant-sèt, vèsè sèt, “te pwofetize jan” yo “te kòmande” li a.</w:t>
      </w:r>
    </w:p>
    <w:p>
      <w:pPr>
        <w:pStyle w:val="ArticleScripture"/>
        <w:jc w:val="left"/>
      </w:pPr>
      <w:r>
        <w:rPr>
          <w:rFonts w:ascii="Times New Roman" w:hAnsi="Times New Roman" w:eastAsia="Times New Roman" w:cs="Times New Roman"/>
        </w:rPr>
        <w:t>Se konsa, mwen te pwofetize jan yo te ban m lòd la; e pandan m t ap pwofetize, te gen yon bri, epi gade, te gen yon tranbleman, e zo yo te reyini ansanm, chak zo ak zo pa li. E lè m te gade, men, tandon yo ak chè a te monte sou yo, epi po a te kouvri yo anwo; men pa t gen souf nan yo. Ezekyèl 37:7, 8.</w:t>
      </w:r>
    </w:p>
    <w:p>
      <w:pPr>
        <w:pStyle w:val="ArticleBody"/>
        <w:jc w:val="left"/>
      </w:pPr>
      <w:r>
        <w:rPr>
          <w:rFonts w:ascii="Times New Roman" w:hAnsi="Times New Roman" w:eastAsia="Times New Roman" w:cs="Times New Roman"/>
        </w:rPr>
        <w:t>Premye pwofesi Ezekyèl la te rasanble zo yo ak chè a ansanm, men yo pa t ankò vivan. “Konsa,” Ezekyèl “pwofetize jan yo te” “kòmande l” yon dezyèm fwa. Dezyèm pwofesi a te bay kò yo lavi. De pwofesi yo jwenn tip yo nan kreyasyon Adan an.</w:t>
      </w:r>
    </w:p>
    <w:p>
      <w:pPr>
        <w:pStyle w:val="ArticleScripture"/>
        <w:jc w:val="left"/>
      </w:pPr>
      <w:r>
        <w:rPr>
          <w:rFonts w:ascii="Times New Roman" w:hAnsi="Times New Roman" w:eastAsia="Times New Roman" w:cs="Times New Roman"/>
        </w:rPr>
        <w:t>Epi Senyè Bondye a fòme moun nan ak pousyè tè ki soti nan tè a, epi li soufle nan twou nen li souf lavi a; epi moun nan vin tounen yon nanm vivan. Jenèz 2:7.</w:t>
      </w:r>
    </w:p>
    <w:p>
      <w:pPr>
        <w:pStyle w:val="ArticleBody"/>
        <w:jc w:val="left"/>
      </w:pPr>
      <w:r>
        <w:rPr>
          <w:rFonts w:ascii="Times New Roman" w:hAnsi="Times New Roman" w:eastAsia="Times New Roman" w:cs="Times New Roman"/>
        </w:rPr>
        <w:t>Pwosesis de etap pou fè zo sèch ki mouri yo tounen vivan an parèt premye fwa nan kreyasyon Adan an, konsa sa mete anfas lefèt ke Pawòl pwofetik Bondye a se tou pisans kreyatè Li. Bondye te premye “fòme” Adan, epi premye pwofesi Ezekyèl la te rasanble zo yo ak kò yo ansanm; apre sa Bondye “soufle nan twou nen li souf lavi a; e lòm te vin tounen yon nanm vivan.”</w:t>
      </w:r>
    </w:p>
    <w:p>
      <w:pPr>
        <w:pStyle w:val="ArticleBody"/>
        <w:jc w:val="left"/>
      </w:pPr>
      <w:r>
        <w:rPr>
          <w:rFonts w:ascii="Times New Roman" w:hAnsi="Times New Roman" w:eastAsia="Times New Roman" w:cs="Times New Roman"/>
        </w:rPr>
        <w:t>Dezyèm pwofesi Ezekyèl la te adrese “bay van an,” pa t adrese bay zo yo, paske yo te di li: “pale ak van an,” “Soti nan kat van yo, O souf, epi soufle sou moun sa yo ki mouri yo, pou yo ka viv.” Dezyèm pwofesi Ezekyèl la, ki fè kò mò yo vin vivan tankou yon gwo lame pwisan, pa t adrese ak kò mò yo, men ak van an. Se te yon kòmandman bay van an pou l soufle sou kò yo. Premye fwa mo “souf” la parèt nan Pawòl Bondye a, se nan kreyasyon Adan, e la a li defini kòm souf lavi a; epi sa ki pote lavi nan kò mò yo, soti nan kat van yo.</w:t>
      </w:r>
    </w:p>
    <w:p>
      <w:pPr>
        <w:pStyle w:val="ArticleScripture"/>
        <w:jc w:val="left"/>
      </w:pPr>
      <w:r>
        <w:rPr>
          <w:rFonts w:ascii="Times New Roman" w:hAnsi="Times New Roman" w:eastAsia="Times New Roman" w:cs="Times New Roman"/>
        </w:rPr>
        <w:t>“Zanj yo ap kenbe kat van yo, yo reprezante kòm yon chwal move anpil k ap chèche kase kòd li pou l sove epi kouri sou tout sifas tè a, pandan l ap pote destriksyon ak lanmò sou chemen li.”</w:t>
      </w:r>
    </w:p>
    <w:p>
      <w:pPr>
        <w:pStyle w:val="ArticleScripture"/>
        <w:jc w:val="left"/>
      </w:pPr>
      <w:r>
        <w:rPr>
          <w:rFonts w:ascii="Times New Roman" w:hAnsi="Times New Roman" w:eastAsia="Times New Roman" w:cs="Times New Roman"/>
        </w:rPr>
        <w:t>“Èske n ap dòmi menm sou bò fwontyè mond etènèl la? Èske n ap san sansiblite, frèt, epi mouri? O, si sèlman nou te ka genyen nan legliz nou yo Lespri ak souf Bondye soufle nan pèp Li a, pou yo ta ka kanpe sou pye yo epi viv.” Manuscript Releases, volume 20, 217.</w:t>
      </w:r>
    </w:p>
    <w:p>
      <w:pPr>
        <w:pStyle w:val="ArticleBody"/>
        <w:jc w:val="left"/>
      </w:pPr>
      <w:r>
        <w:rPr>
          <w:rFonts w:ascii="Times New Roman" w:hAnsi="Times New Roman" w:eastAsia="Times New Roman" w:cs="Times New Roman"/>
        </w:rPr>
        <w:t>De kesyon yo la a se: èske nou pral dòmi, epi èske nou pral mouri?…de tèm pou menm kondisyon pwofetik la. Mesaj kat van yo ke zanj yo ap kenbe a, se mesaj ki fè souf Bondye antre nan mò yo epi ki fè yo leve kanpe pou yo viv. Mesaj kat van yo se mesaj chwal fache Islam lan. Mesaj kat van yo nan liv Revelasyon an, se mesaj sele a. Mesaj sele a nan Revelasyon sèt, vèsè youn rive twa, se mesaj ki idantifye ke kat van yo kenbe, jouk lè sèvitè Bondye yo sele.</w:t>
      </w:r>
    </w:p>
    <w:p>
      <w:pPr>
        <w:pStyle w:val="ArticleScripture"/>
        <w:jc w:val="left"/>
      </w:pPr>
      <w:r>
        <w:rPr>
          <w:rFonts w:ascii="Times New Roman" w:hAnsi="Times New Roman" w:eastAsia="Times New Roman" w:cs="Times New Roman"/>
        </w:rPr>
        <w:t>Apre bagay sa yo, mwen wè kat zanj kanpe sou kat kwen tè a, yo t ap kenbe kat van tè a, pou van an pa soufle ni sou tè a, ni sou lanmè a, ni sou okenn pyebwa. Epi mwen wè yon lòt zanj ki t ap monte soti kote solèy la leve, li te gen sele Bondye vivan an; epi li rele byen fò bay kat zanj yo, sa yo te bay pouvwa pou fè tè a ak lanmè a mal, li di: Pa fè tè a mal, ni lanmè a, ni pyebwa yo, jouk nou fin sele sèvitè Bondye nou an sou fwon yo. Revelasyon 7:1–3.</w:t>
      </w:r>
    </w:p>
    <w:p>
      <w:pPr>
        <w:pStyle w:val="ArticleBody"/>
        <w:jc w:val="left"/>
      </w:pPr>
      <w:r>
        <w:rPr>
          <w:rFonts w:ascii="Times New Roman" w:hAnsi="Times New Roman" w:eastAsia="Times New Roman" w:cs="Times New Roman"/>
        </w:rPr>
        <w:t>Dezyèm pwofesi Ezekyèl la te adrese ak van an, e lavi van an te pote bay kò yo te soti nan mesaj kat van yo. Nan vèsè uit rive dis nan Ezekyèl trant-sèt, mo ki parèt swa kòm “van” oswa “souf” la se menm mo ebre a nan chak aparisyon li. Bondye te soufle nan Adan souf lavi a, epi nan Ezekyèl, souf lavi a se mesaj sele san karannkat mil yo ki soti nan kat van yo. Mesaj sa a pote pouvwa kreyatif Bondye a bay kò ki te rasanble nan vale lanmò a pa premye mesaj la. Mesaj kat van yo se mesaj Islam k ap pote jijman sou Etazini poutèt lwa dimanch lan. Se mesaj Kri Mitan Lannwit lan.</w:t>
      </w:r>
    </w:p>
    <w:p>
      <w:pPr>
        <w:pStyle w:val="ArticleBody"/>
        <w:jc w:val="left"/>
      </w:pPr>
      <w:r>
        <w:rPr>
          <w:rFonts w:ascii="Times New Roman" w:hAnsi="Times New Roman" w:eastAsia="Times New Roman" w:cs="Times New Roman"/>
        </w:rPr>
        <w:t>Istwa kache sèt loraj yo kòmanse avèk yon desepsyon, ki make kòmansman tan reta a. Nan Revelasyon onz, lè yo te touye de pwofèt yo nan dat 18 Jiyè 2020, tan reta a te kòmanse. Ezekyèl te pami mò yo lè Senyè a te mande Ezekyèl si de temwen ki te mouri nan lari a te kapab viv.</w:t>
      </w:r>
    </w:p>
    <w:p>
      <w:pPr>
        <w:pStyle w:val="ArticleScripture"/>
        <w:jc w:val="left"/>
      </w:pPr>
      <w:r>
        <w:rPr>
          <w:rFonts w:ascii="Times New Roman" w:hAnsi="Times New Roman" w:eastAsia="Times New Roman" w:cs="Times New Roman"/>
        </w:rPr>
        <w:t>Men Seyè a te sou mwen, epi li mennen m soti nan Lespri SENYÈ a, li mete m nan mitan fon an ki te plen zo. Li fè m pase toupatou bò kote yo; epi gade, te gen anpil anpil nan fon louvri a; epi gade, yo te sèch anpil. Lè sa a, li di m: Pitit lòm, èske zo sa yo ka viv? Epi mwen reponn: O, Senyè Bondye, se ou ki konnen. Ezekyèl 37:1–3.</w:t>
      </w:r>
    </w:p>
    <w:p>
      <w:pPr>
        <w:pStyle w:val="ArticleBody"/>
        <w:jc w:val="left"/>
      </w:pPr>
      <w:r>
        <w:rPr>
          <w:rFonts w:ascii="Times New Roman" w:hAnsi="Times New Roman" w:eastAsia="Times New Roman" w:cs="Times New Roman"/>
        </w:rPr>
        <w:t>Nan vèsè sèt la, lè Ezekyèl bay premye nan de pwofesi yo, mesaj la te senpleman: “O nou menm zo sèch yo, tande pawòl Seyè a.” Jan, nan Revelasyon an, ekri: “beni se moun ki tande pawòl pwofesi liv sa a.” Ezekyèl reprezante zo sèch mò yo ki beni, kòm sila yo ki tande kòmandman Ezekyèl la pou yo tande Pawòl Seyè a, e Pawòl Li se Verite. Nan chapit de nan Ezekyèl, eksperyans sila yo ki tande pawòl Bondye a dekri.</w:t>
      </w:r>
    </w:p>
    <w:p>
      <w:pPr>
        <w:pStyle w:val="ArticleScripture"/>
        <w:jc w:val="left"/>
      </w:pPr>
      <w:r>
        <w:rPr>
          <w:rFonts w:ascii="Times New Roman" w:hAnsi="Times New Roman" w:eastAsia="Times New Roman" w:cs="Times New Roman"/>
        </w:rPr>
        <w:t>Li di m: Pitit lòm, kanpe sou pye ou, epi m ap pale avè ou. Epi lespri a antre nan mwen lè li t ap pale avè m, li mete m kanpe sou pye m, konsa mwen tande sila a ki t ap pale avè m. Ezekyèl 2:1, 2.</w:t>
      </w:r>
    </w:p>
    <w:p>
      <w:pPr>
        <w:pStyle w:val="ArticleBody"/>
        <w:jc w:val="left"/>
      </w:pPr>
      <w:r>
        <w:rPr>
          <w:rFonts w:ascii="Times New Roman" w:hAnsi="Times New Roman" w:eastAsia="Times New Roman" w:cs="Times New Roman"/>
        </w:rPr>
        <w:t>Nan Revelasyon onz, lè kadav yo tande Pawòl Senyè a, Konsolatè a antre nan yo epi yo kanpe sou pye yo. Se Konsolatè a ki mete yo kanpe sou pye yo.</w:t>
      </w:r>
    </w:p>
    <w:p>
      <w:pPr>
        <w:pStyle w:val="ArticleScripture"/>
        <w:jc w:val="left"/>
      </w:pPr>
      <w:r>
        <w:rPr>
          <w:rFonts w:ascii="Times New Roman" w:hAnsi="Times New Roman" w:eastAsia="Times New Roman" w:cs="Times New Roman"/>
        </w:rPr>
        <w:t>Epi apre twa jou edmi, Lespri lavi ki soti nan Bondye a antre nan yo; yo kanpe sou pye yo, e yon gwo laperèz tonbe sou moun ki te wè yo. Revelasyon 11:11.</w:t>
      </w:r>
    </w:p>
    <w:p>
      <w:pPr>
        <w:pStyle w:val="ArticleBody"/>
        <w:jc w:val="left"/>
      </w:pPr>
      <w:r>
        <w:rPr>
          <w:rFonts w:ascii="Times New Roman" w:hAnsi="Times New Roman" w:eastAsia="Times New Roman" w:cs="Times New Roman"/>
        </w:rPr>
        <w:t>Le relèvement des morts constitue la première étape d’un processus en deux temps qui les fait sortir de leurs tombeaux pour devenir l’étendard qui est élevé lors du jugement de la loi dominicale. Lorsqu’ils se tiennent debout au chapitre onze, « une grande crainte » s’empare de ceux qui les voient.</w:t>
      </w:r>
    </w:p>
    <w:p>
      <w:pPr>
        <w:pStyle w:val="ArticleScripture"/>
        <w:jc w:val="left"/>
      </w:pPr>
      <w:r>
        <w:rPr>
          <w:rFonts w:ascii="Times New Roman" w:hAnsi="Times New Roman" w:eastAsia="Times New Roman" w:cs="Times New Roman"/>
        </w:rPr>
        <w:t>Epi li pral pase al nan fò li a poutèt laperèz, e chèf li yo va pè devan drapo a, se sa Seyè a di, li menm ki gen dife li nan Siyon, ak fou li nan Jerizalèm. Ezayi 31:9.</w:t>
      </w:r>
    </w:p>
    <w:p>
      <w:pPr>
        <w:pStyle w:val="ArticleBody"/>
        <w:jc w:val="left"/>
      </w:pPr>
      <w:r>
        <w:rPr>
          <w:rFonts w:ascii="Times New Roman" w:hAnsi="Times New Roman" w:eastAsia="Times New Roman" w:cs="Times New Roman"/>
        </w:rPr>
        <w:t>Mesaj Kri Minuit la nan istwa Millerit la te dezyèm pati mesaj dezyèm zanj lan. Mesaj dezyèm zanj lan te pwodui yon separasyon ant Millerit yo ak legliz yo ki, nan epòk sa a, te idantifye kòm pitit fi Babilòn yo, e yo te rele fidèl yo pou yo soti vin kanpe ansanm ak Millerit yo. Yon “kò” kwayan te fòme pa mesaj sa a, epi apre sa, dezyèm etap la se te mesaj Kri Minuit la, ki te mete tèt li ansanm ak dezyèm mesaj la e ki te ajoute pisans sou li. Lè sa a, Millerit yo te vin tounen yon lame pisan ki te pote mesaj la tankou yon vag lanmè k ap anvayi tout peyi a. Pwosesis de etap sa a se de vwa Revelasyon dizwit la, e li se menm pwosesis la ak rezirèksyon zo chèch mò yo nan Ezekyèl, yo menm ki te touye nan lari a nan Revelasyon onz la.</w:t>
      </w:r>
    </w:p>
    <w:p>
      <w:pPr>
        <w:pStyle w:val="ArticleScripture"/>
        <w:jc w:val="left"/>
      </w:pPr>
      <w:r>
        <w:rPr>
          <w:rFonts w:ascii="Times New Roman" w:hAnsi="Times New Roman" w:eastAsia="Times New Roman" w:cs="Times New Roman"/>
        </w:rPr>
        <w:t>“Zanj yo te voye pou ede zanj pisan ki soti nan syèl la, epi mwen te tande vwa ki te sanble ap sonnen tout kote: Soti ladan li, pèp mwen an, pou nou pa patisipe nan peche li yo, epi pou nou pa resevwa nan kalamite li yo; paske peche li yo rive jouk nan syèl la, e Bondye sonje mechanste li yo. Mesaj sa a te sanble yon adisyon ak twazyèm mesaj la, epi li te vin mete tèt li ansanm avè l, menm jan rèl minwi a te mete tèt li ansanm ak mesaj dezyèm zanj lan an 1844.” Spiritual Gifts, volume 1, 195, 196.</w:t>
      </w:r>
    </w:p>
    <w:p>
      <w:pPr>
        <w:pStyle w:val="ArticleBody"/>
        <w:jc w:val="left"/>
      </w:pPr>
      <w:r>
        <w:rPr>
          <w:rFonts w:ascii="Times New Roman" w:hAnsi="Times New Roman" w:eastAsia="Times New Roman" w:cs="Times New Roman"/>
        </w:rPr>
        <w:t>Premye baliz la nan istwa kache sèt loraj yo, se desepsyon an ki kòmanse tan reta a. Tan reta a se yon peryòd tan ki reprezante kòm twa jou edmi, ki se yon senbòl dezè a. Nan fen karant ane yo te pase ap mache nan dezè a, Jozye te mennen yon lame pisan antre nan Tè Pwomiz la. Nan fen twa jou edmi yo, yo mennen Ezekyèl nan vale lanmò a, epi yo di li pou l bay kòmandman bay kadav yo pou yo “tande pawòl Senyè a.” Ezekyèl se yon “vwa” k ap rele nan dezè a. Kòmandman pou tande Pawòl Senyè a fè pati kò yo reyini ansanm, men yo poko vivan, yo poko yon lame, yo poko sele. “pawòl Senyè a” Ezekyèl pwononse nan chapit de a, idantifye ke lè Konsolatè a rive, pèp Bondye a kanpe, pandan anmenmtan yo tande Pawòl Senyè a. Kris te pwomèt Li t ap voye Konsolatè a, twa jou edmi apre yo te fin asasinen yo nan lari a.</w:t>
      </w:r>
    </w:p>
    <w:p>
      <w:pPr>
        <w:pStyle w:val="ArticleBody"/>
        <w:jc w:val="left"/>
      </w:pPr>
      <w:r>
        <w:rPr>
          <w:rFonts w:ascii="Times New Roman" w:hAnsi="Times New Roman" w:eastAsia="Times New Roman" w:cs="Times New Roman"/>
        </w:rPr>
        <w:t>Yon fwa yo kanpe, kò yo “ki poko vivan” yo pral resevwa yon dezyèm pwofesi. “Vwa k ap rele nan dezè a” nan Ezayi poze kesyon ki pwofesi li dwe rele a. “Mesaj” Ezechièl ansanm ak “vwa” a nan Ezayi karant resevwa lòd pou prezante a, se mesaj Islam lan. Lè pwofesi sa a delivre, “Adan” vin pran lavi kòm yon lame pwisan. Lè sa a, de temwen vivan yo pwoklame mesaj jijman Islam lan sou Etazini, poutèt pasaj lwa dimanch ki pral vini byento a. Jijman lwa dimanch la se twazyèm repè nan istwa kache sèt loraj yo. Lè sa a akonpli, yo leve lame a tankou yon drapo pou syèl la, epi li reprezante nan Revelasyon katòz.</w:t>
      </w:r>
    </w:p>
    <w:p>
      <w:pPr>
        <w:pStyle w:val="ArticleScripture"/>
        <w:jc w:val="left"/>
      </w:pPr>
      <w:r>
        <w:rPr>
          <w:rFonts w:ascii="Times New Roman" w:hAnsi="Times New Roman" w:eastAsia="Times New Roman" w:cs="Times New Roman"/>
        </w:rPr>
        <w:t>“Mwen te fè yon eksperyans nan mesaj premye, dezyèm, ak twazyèm zanj yo. Yo reprezante zanj yo kòm k ap vole nan mitan syèl la, pandan y ap pwoklame bay lemonn yon mesaj avètisman, e mesaj sa a gen yon rapò dirèk ak pèp k ap viv nan dènye jou istwa tè sa a. Pèsonn pa tande vwa zanj sa yo, paske yo se yon senbòl ki reprezante pèp Bondye a k ap travay an amoni ak linivè syèl la. Gason ak fanm, Lespri Bondye a eklere yo epi verite a sanktifye yo, pwoklame twa mesaj yo nan lòd pa yo.” Selected Messages, liv 2, 387.</w:t>
      </w:r>
    </w:p>
    <w:p>
      <w:pPr>
        <w:pStyle w:val="ArticleBody"/>
        <w:jc w:val="left"/>
      </w:pPr>
      <w:r>
        <w:rPr>
          <w:rFonts w:ascii="Times New Roman" w:hAnsi="Times New Roman" w:eastAsia="Times New Roman" w:cs="Times New Roman"/>
        </w:rPr>
        <w:t>Drapo ki leve anlè a se twazyèm zanj lan k ap vole nan mitan syèl la, k ap avèti limanite kont aksepte mak bèt la. Lame pisan an kontinye prezante mesaj sa a bay lemonn, jouk Mikal leve kanpe epi tan gras limanite a fèmen.</w:t>
      </w:r>
    </w:p>
    <w:p>
      <w:pPr>
        <w:pStyle w:val="ArticleBody"/>
        <w:jc w:val="left"/>
      </w:pPr>
      <w:r>
        <w:rPr>
          <w:rFonts w:ascii="Times New Roman" w:hAnsi="Times New Roman" w:eastAsia="Times New Roman" w:cs="Times New Roman"/>
        </w:rPr>
        <w:t>Nou pral kontinye refleksyon sa yo nan atik k ap vini an.</w:t>
      </w:r>
    </w:p>
    <w:p>
      <w:pPr>
        <w:pStyle w:val="ArticleScripture"/>
        <w:jc w:val="left"/>
      </w:pPr>
      <w:r>
        <w:rPr>
          <w:rFonts w:ascii="Times New Roman" w:hAnsi="Times New Roman" w:eastAsia="Times New Roman" w:cs="Times New Roman"/>
        </w:rPr>
        <w:t>Epi nan mitan lannuit, yo te fè yon rèl: Men marye a ap vini; soti al kontre li. Matye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Revelasyon Jezikri a — Nimewo Senk</dc:title>
  <dc:subject>Ezayi Karant: Consolez, consolez pèp mwen an</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