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Uit</w:t>
      </w:r>
    </w:p>
    <w:p>
      <w:pPr>
        <w:pStyle w:val="ArticleSubtitle"/>
        <w:jc w:val="left"/>
      </w:pPr>
      <w:r>
        <w:rPr>
          <w:rFonts w:ascii="Arial" w:hAnsi="Arial" w:eastAsia="Arial" w:cs="Arial"/>
        </w:rPr>
        <w:t>Nesans yon Nasyon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Mesaj Strigătului de la Miezul Nopții, la început, s-a încheiat la deschiderea judecății de cercetare, iar mesajul Strigătului de la Miezul Nopții se încheie la deschiderea judecății executive. A treia nenorocire a islamului aduce judecată asupra Statelor Unite pentru promulgarea legii duminicale și reprezintă o judecată continuă și tot mai intensă asupra întregii lumi pentru acceptarea propriei lor legi duminicale sub presiunea puterii civile persecutatoare, reprezentată de cei zece împărați care au curvit cu Izabela, curva Tirului.</w:t>
      </w:r>
    </w:p>
    <w:p>
      <w:pPr>
        <w:pStyle w:val="ArticleScripture"/>
        <w:jc w:val="left"/>
      </w:pPr>
      <w:r>
        <w:rPr>
          <w:rFonts w:ascii="Times New Roman" w:hAnsi="Times New Roman" w:eastAsia="Times New Roman" w:cs="Times New Roman"/>
        </w:rPr>
        <w:t>«Le jour où l’Amérique, terre de liberté religieuse, s’unira à la Papauté pour contraindre la conscience et obliger les hommes à honorer le faux sabbat, les peuples de tous les pays du globe seront amenés à suivre son exemple.» Testimonies, volume 6, 18.</w:t>
      </w:r>
    </w:p>
    <w:p>
      <w:pPr>
        <w:pStyle w:val="ArticleBody"/>
        <w:jc w:val="left"/>
      </w:pPr>
      <w:r>
        <w:rPr>
          <w:rFonts w:ascii="Times New Roman" w:hAnsi="Times New Roman" w:eastAsia="Times New Roman" w:cs="Times New Roman"/>
        </w:rPr>
        <w:t>Batay sou lwa dimanch nan gwo konfli a, alò, antre nèt nan faz li. Lè sa a, Satan parèt pou l pran aparans Kris la.</w:t>
      </w:r>
    </w:p>
    <w:p>
      <w:pPr>
        <w:pStyle w:val="ArticleScripture"/>
        <w:jc w:val="left"/>
      </w:pPr>
      <w:r>
        <w:rPr>
          <w:rFonts w:ascii="Times New Roman" w:hAnsi="Times New Roman" w:eastAsia="Times New Roman" w:cs="Times New Roman"/>
        </w:rPr>
        <w:t>“Pa dekrè k ap fè enstitisyon Pap la vin obligatwa an vyolasyon lalwa Bondye, nasyon nou an pral koupe tèt li nèt ak jistis. Lè Pwotestantis la pral lonje men li lòt bò twou san fon an pou l sezi men pouvwa women an, lè li pral lonje men li anwo abis la pou l bay Espiritis men, lè, anba enfliyans inyon sa a ki gen twa branch, peyi nou an pral rejte tout prensip Konstitisyon li antanke yon gouvènman pwotestan ak repibliken, epi li pral pran dispozisyon pou pwopagasyon manti ak sediksyon papal yo, lè sa a nou ka konnen tan an rive pou travay mèvèy Satan an manifeste, e fen an toupre.” Testimonies, volim 5, 451.</w:t>
      </w:r>
    </w:p>
    <w:p>
      <w:pPr>
        <w:pStyle w:val="ArticleBody"/>
        <w:jc w:val="left"/>
      </w:pPr>
      <w:r>
        <w:rPr>
          <w:rFonts w:ascii="Times New Roman" w:hAnsi="Times New Roman" w:eastAsia="Times New Roman" w:cs="Times New Roman"/>
        </w:rPr>
        <w:t>Apostazi nasyonal suivie pa destriksyon nasyonal.</w:t>
      </w:r>
    </w:p>
    <w:p>
      <w:pPr>
        <w:pStyle w:val="ArticleScripture"/>
        <w:jc w:val="left"/>
      </w:pPr>
      <w:r>
        <w:rPr>
          <w:rFonts w:ascii="Times New Roman" w:hAnsi="Times New Roman" w:eastAsia="Times New Roman" w:cs="Times New Roman"/>
        </w:rPr>
        <w:t>« Pèp Etazini yo se te yon pèp ki te resevwa favè; men lè yo mete restriksyon sou libète relijye, lage Pwotestantis la, epi bay popri sipò, mezi koupabilite yo va vin plen, epi yo pral anrejistre “apostazi nasyonal” nan liv syèl la. Rezilta apostazi sa a pral ruine nasyonal. » Review and Herald, 2 me 1893.</w:t>
      </w:r>
    </w:p>
    <w:p>
      <w:pPr>
        <w:pStyle w:val="ArticleBody"/>
        <w:jc w:val="left"/>
      </w:pPr>
      <w:r>
        <w:rPr>
          <w:rFonts w:ascii="Times New Roman" w:hAnsi="Times New Roman" w:eastAsia="Times New Roman" w:cs="Times New Roman"/>
        </w:rPr>
        <w:t>Adventis Laodise yo ki sòt yo mete men ansanm ak pouvwa pap la epi yo tonbe anba destriksyon, tandiske lòt twoupo Kris la ki toujou nan Babilòn chape anba men papote a.</w:t>
      </w:r>
    </w:p>
    <w:p>
      <w:pPr>
        <w:pStyle w:val="ArticleScripture"/>
        <w:jc w:val="left"/>
      </w:pPr>
      <w:r>
        <w:rPr>
          <w:rFonts w:ascii="Times New Roman" w:hAnsi="Times New Roman" w:eastAsia="Times New Roman" w:cs="Times New Roman"/>
        </w:rPr>
        <w:t>L ap antre tou nan peyi laglwa a, e anpil peyi pral ranvèse; men sa yo pral chape anba men li: Edòm, Moab, ak prensipal pami pitit Amon yo. Danyèl 11:41.</w:t>
      </w:r>
    </w:p>
    <w:p>
      <w:pPr>
        <w:pStyle w:val="ArticleBody"/>
        <w:jc w:val="left"/>
      </w:pPr>
      <w:r>
        <w:rPr>
          <w:rFonts w:ascii="Times New Roman" w:hAnsi="Times New Roman" w:eastAsia="Times New Roman" w:cs="Times New Roman"/>
        </w:rPr>
        <w:t>Lè Islam frape Etazini toudenkou, setyèm twonpèt la pote yon malè jijman pou pase lwa dimanch lan.</w:t>
      </w:r>
    </w:p>
    <w:p>
      <w:pPr>
        <w:pStyle w:val="ArticleScripture"/>
        <w:jc w:val="left"/>
      </w:pPr>
      <w:r>
        <w:rPr>
          <w:rFonts w:ascii="Times New Roman" w:hAnsi="Times New Roman" w:eastAsia="Times New Roman" w:cs="Times New Roman"/>
        </w:rPr>
        <w:t>Epi mwen gade, epi mwen tande yon zanj k ap vole nan mitan syèl la, ki t ap di avèk yon gwo vwa: Malè, malè, malè pou moun ki rete sou latè yo, poutèt lòt son twonpèt twa zanj yo, ki poko sonnen! Revelasyon 8:13.</w:t>
      </w:r>
    </w:p>
    <w:p>
      <w:pPr>
        <w:pStyle w:val="ArticleBody"/>
        <w:jc w:val="left"/>
      </w:pPr>
      <w:r>
        <w:rPr>
          <w:rFonts w:ascii="Times New Roman" w:hAnsi="Times New Roman" w:eastAsia="Times New Roman" w:cs="Times New Roman"/>
        </w:rPr>
        <w:t>Lè sa a, drapo a ki reprezante de temwen yo nan Revelasyon onz lan, Jan dekri li nan Revelasyon chapit douz kòm yon fanm abiye ak solèy la, epi li prezante l pwofetikman avèk senbolis kòmansman an ak lafen an.</w:t>
      </w:r>
    </w:p>
    <w:p>
      <w:pPr>
        <w:pStyle w:val="ArticleScripture"/>
        <w:jc w:val="left"/>
      </w:pPr>
      <w:r>
        <w:rPr>
          <w:rFonts w:ascii="Times New Roman" w:hAnsi="Times New Roman" w:eastAsia="Times New Roman" w:cs="Times New Roman"/>
        </w:rPr>
        <w:t>Epi te parèt yon gwo mèvèy nan syèl la: yon fanm abiye ak solèy la, lalin nan anba pye li, e sou tèt li yon kouwòn douz zetwal. Li te ansent, li t ap rele nan doulè ak soufrans akouchman, pare pou l akouche. Epi te parèt yon lòt mèvèy nan syèl la: gade, yon gwo dragon wouj, ki te gen sèt tèt ak dis kòn, ak sèt kouwòn sou tèt li yo. Ke li rale yon tyè zetwal syèl la, li voye yo sou latè; epi dragon an te kanpe devan fanm nan ki te pare pou l akouche, pou l devore pitit li a touswit apre li fin fèt. Epi li fè yon pitit gason, ki te gen pou l dirije tout nasyon yo ak yon baton fè; epi yo pran pitit li a anlve bò kote Bondye ak bò twòn li. Revelasyon 12:1–5.</w:t>
      </w:r>
    </w:p>
    <w:p>
      <w:pPr>
        <w:pStyle w:val="ArticleBody"/>
        <w:jc w:val="left"/>
      </w:pPr>
      <w:r>
        <w:rPr>
          <w:rFonts w:ascii="Times New Roman" w:hAnsi="Times New Roman" w:eastAsia="Times New Roman" w:cs="Times New Roman"/>
        </w:rPr>
        <w:t>Li kanpe sou lalin nan, e li abiye ak solèy la. Lalin nan se yon refleksyon solèy la, e poutèt sa, sou plan pwofetik, li sèvi kòm yon tip solèy la. Douz zetwal ki nan kouwòn li a reprezante douz branch fanmi ansyen Izrayèl yo nan kòmansman ansyen Izrayèl la, ki sèvi kòm tip douz disip yo nan fen ansyen Izrayèl la. Douz zetwal sa yo, ki se douz disip yo nan fen ansyen Izrayèl la, se tou douz apot yo nan kòmansman Izrayèl modèn nan. Se poutèt sa yo sèvi kòm tip san karannkat mil yo nan fen Izrayèl modèn nan, ki se disip ak apot. Nan kòmansman istwa a kote disip yo reprezante alafwa yon fen pou ansyen Izrayèl la epi apot yo reprezante kòmansman Izrayèl modèn nan, fanm nan ki se legliz la, te ansent ak Kris la. Li se “pitit gason an” ki ta pral monte anlè bò kote Bondye apre lanmò li ak rezirèksyon li.</w:t>
      </w:r>
    </w:p>
    <w:p>
      <w:pPr>
        <w:pStyle w:val="ArticleBody"/>
        <w:jc w:val="left"/>
      </w:pPr>
      <w:r>
        <w:rPr>
          <w:rFonts w:ascii="Times New Roman" w:hAnsi="Times New Roman" w:eastAsia="Times New Roman" w:cs="Times New Roman"/>
        </w:rPr>
        <w:t>Se poutèt sa, fanm nan tou senbolize nesans san karant-kat mil yo, ki yo menm tou monte nan syèl la apre yo fin resisite soti nan vale lanmò a. Lè yo fin nan syèl la, li ta bay nesans ankò a yon lòt pitit, ki reprezante lòt bann mouton an ki soti Babilòn nan tan lwa dimanch lan.</w:t>
      </w:r>
    </w:p>
    <w:p>
      <w:pPr>
        <w:pStyle w:val="ArticleScripture"/>
        <w:jc w:val="left"/>
      </w:pPr>
      <w:r>
        <w:rPr>
          <w:rFonts w:ascii="Times New Roman" w:hAnsi="Times New Roman" w:eastAsia="Times New Roman" w:cs="Times New Roman"/>
        </w:rPr>
        <w:t>Anvan li te nan tranche, li fè pitit; anvan doulè li te vini sou li, li te delivre yon pitit gason. Kilès ki janm tande yon bagay konsa? kilès ki janm wè bagay konsa? Èske tè a kapab fè pitit nan yon sèl jou? osinon èske yon nasyon kapab fèt yon sèl kou? paske depi Siyon te nan tranche, li fè pitit li yo. Èske m ta mennen jouk nan lè akouchman, epi mwen pa ta fè fè pitit? se Senyè a ki di sa. Èske m ta fè fè pitit, epi mwen ta fèmen vant lan? se Bondye pa w la ki di sa. Ezayi 66:7–9.</w:t>
      </w:r>
    </w:p>
    <w:p>
      <w:pPr>
        <w:pStyle w:val="ArticleBody"/>
        <w:jc w:val="left"/>
      </w:pPr>
      <w:r>
        <w:rPr>
          <w:rFonts w:ascii="Times New Roman" w:hAnsi="Times New Roman" w:eastAsia="Times New Roman" w:cs="Times New Roman"/>
        </w:rPr>
        <w:t>Nan tan dominasyon bèt ki soti sou tè a, yon nasyon fèt tousuit. Nasyon sa a se san karannkat mil yo, paske se yo menm ki reflete karaktè Kris la avèk pèfeksyon. Se yo menm yo te reprezante pa “pitit gason” Jezi a. Se yo menm ki “pitit gason” Ezayi a, ki fèt anvan fanm nan antre an tranche. Zo sèch mò yo, sou lanmò pa yo mond lan te rejwi lè bèt ki soti nan twou san fon an te touye yo, pral jwenn konsolasyon nan Jerizalèm, epi lè sa a yo pral rejwi ansanm ak fanm ki fè “pitit gason” an. Yo fèt anvan li soufri tranche; apre sa li soufri tranche epi li fè lòt “pitit” “pa li” yo, pandan moun lòt nasyon yo ap reponn a mesaj twazyèm zanj lan tankou yon rivyè k ap koule, pandan mesaj la ap travèse peyi a tankou yon vag mare. Yo fèt nan yon gwo kriz, ki reprezante tranche pa li yo. Fanm nan nan Revelasyon douz la, an reyalite, gen marasa. Premye ki fèt yo se san karannkat mil yo, ki idantifye kòm premye fwi yo, epi moun lòt nasyon yo kòm gwo rekòt rasanbleman sezon lete a.</w:t>
      </w:r>
    </w:p>
    <w:p>
      <w:pPr>
        <w:pStyle w:val="ArticleScripture"/>
        <w:jc w:val="left"/>
      </w:pPr>
      <w:r>
        <w:rPr>
          <w:rFonts w:ascii="Times New Roman" w:hAnsi="Times New Roman" w:eastAsia="Times New Roman" w:cs="Times New Roman"/>
        </w:rPr>
        <w:t>Se pou nou rejwi avèk Jerizalèm, epi fè kè nou kontan avèk li, nou tout ki renmen li; se pou nou rejwi avèk anpil lajwa avèk li, nou tout ki t ap plenn pou li; pou nou ka tete, epi pou nou satisfè ak tete konsolasyon li yo; pou nou ka bwè lèt an abondans, epi pran plezi nan abondans glwa li. Paske men sa Seyè a di: Gade, m ap fè lapè pwolonje sou li tankou yon rivyè, epi glwa nasyon yo tankou yon kouran dlo k ap koule; lè sa a n ap tete, y ap pote nou sou kote li, epi y ap brannen nou sou jenou li. Menm jan yon moun manman li konsole l, se konsa m ap konsole nou; epi se nan Jerizalèm n ap jwenn konsolasyon. Lè n a wè sa, kè nou va rejwi, epi zo nou yo va fleri tankou zèb; epi men Seyè a va fè konnen li anvè sèvitè li yo, ak kòlè li anvè lènmi li yo. Ezayi 66:10–14.</w:t>
      </w:r>
    </w:p>
    <w:p>
      <w:pPr>
        <w:pStyle w:val="ArticleBody"/>
        <w:jc w:val="left"/>
      </w:pPr>
      <w:r>
        <w:rPr>
          <w:rFonts w:ascii="Times New Roman" w:hAnsi="Times New Roman" w:eastAsia="Times New Roman" w:cs="Times New Roman"/>
        </w:rPr>
        <w:t>Moun ki “nan lapenn” pou Jerizalèm yo se moun ki soupi e ki kriye poutèt abominasyon k ap fèt anndan li yo, e ki te sele; epi yo sele davans anvan lwa dimanch lan. Nou kounye a nan “travay final pou legliz la,” ki se dènye moman sele san karant-kat mil yo.</w:t>
      </w:r>
    </w:p>
    <w:p>
      <w:pPr>
        <w:pStyle w:val="ArticleScripture"/>
        <w:jc w:val="left"/>
      </w:pPr>
      <w:r>
        <w:rPr>
          <w:rFonts w:ascii="Times New Roman" w:hAnsi="Times New Roman" w:eastAsia="Times New Roman" w:cs="Times New Roman"/>
        </w:rPr>
        <w:t>“Vrè pèp Bondye a, ki gen nan kè yo lespri travay Senyè a ak delivrans nanm yo, ap toujou konsidere peche nan vrè karaktè pechè li. Yo ap toujou kanpe bò kote yon fason aji fidèl e klè anvè peche ki fasil vlope pèp Bondye a. Espesyalman nan dènye travay la pou legliz la, nan tan sele san karannkat mil yo ki dwe kanpe san tach devan twòn Bondye a, yo pral santi pi pwofondman tò ki nan mitan pèp Bondye a ki fè konnen yo se pèp pa Li. Sa parèt avèk fòs nan ilistrasyon pwofèt la bay sou dènye travay la anba senbòl mesye yo chak ak yon zam destriksyon nan men li. Youn nan yo te abiye ak twal fen blan, avèk yon kòn lank sekretè sou kote li. ‘Epi Senyè a di li: Pase nan mitan vil la, nan mitan Jerizalèm, epi mete yon mak sou fwon moun k ap plenn ak moun k ap kriye poutèt tout abominasyon k ap fèt nan mitan li yo.’” Testimonies, volume 3, 266.</w:t>
      </w:r>
    </w:p>
    <w:p>
      <w:pPr>
        <w:pStyle w:val="ArticleBody"/>
        <w:jc w:val="left"/>
      </w:pPr>
      <w:r>
        <w:rPr>
          <w:rFonts w:ascii="Times New Roman" w:hAnsi="Times New Roman" w:eastAsia="Times New Roman" w:cs="Times New Roman"/>
        </w:rPr>
        <w:t>Sila yo ki “soupiye e ki rele byen fò” yo resevwa sele a anvan zanj destriktè yo, ki pote zam pou touye yo, pase nan legliz la, ki reprezante kòm Jerizalèm.</w:t>
      </w:r>
    </w:p>
    <w:p>
      <w:pPr>
        <w:pStyle w:val="ArticleScripture"/>
        <w:jc w:val="left"/>
      </w:pPr>
      <w:r>
        <w:rPr>
          <w:rFonts w:ascii="Times New Roman" w:hAnsi="Times New Roman" w:eastAsia="Times New Roman" w:cs="Times New Roman"/>
        </w:rPr>
        <w:t>Lòd la se: “Pase nan mitan lavil la, nan mitan Jerizalèm, epi mete yon mak sou fwon mesye ki ap soupi e ki ap kriye poutèt tout abominasyon ki ap fèt nan mitan li.” Moun sa yo ki t ap soupi e ki t ap kriye yo te konn pwoklame pawòl lavi yo; yo te bay reprimand, yo te konseye, e yo te sipliye. Kèk nan moun ki t ap dezonore Bondye yo te repanti e yo te imilye kè yo devan Li. Men, laglwa Senyè a te kite Izrayèl; byenke anpil te toujou kontinye pratike fòm relijyon yo, pouvwa ak prezans Li te manke.</w:t>
      </w:r>
    </w:p>
    <w:p>
      <w:pPr>
        <w:pStyle w:val="ArticleScripture"/>
        <w:jc w:val="left"/>
      </w:pPr>
      <w:r>
        <w:rPr>
          <w:rFonts w:ascii="Times New Roman" w:hAnsi="Times New Roman" w:eastAsia="Times New Roman" w:cs="Times New Roman"/>
        </w:rPr>
        <w:t>“Nan tan kote kòlè Li a pral sòti nan jijman, disip Kris sa yo ki enb e ki konsakre yo pral distenge ak rès lemonn nan pa angois nanm yo, ki eksprime nan plenn ak kriye, nan repwòch ak avètisman. Pandan lòt yo ap chèche kouvri mal ki la deja ak yon rad, epi jistifye gwo mechanste ki gaye toupatou, moun ki gen zèl pou onè Bondye ak lanmou pou nanm yo p ap rete an silans pou yo jwenn favè pèsonn. Nanm jis yo ap soufri chak jou akoz zèv ak pawòl moun enjis yo ki pa sen. Yo pa gen pouvwa pou yo sispann gwo torrent inikite k ap kouri a, e se poutèt sa yo ranpli ak lapenn ak laperèz. Yo kriye devan Bondye lè yo wè relijyon meprize nan menm kay moun ki te resevwa gwo limyè yo. Yo plenn e yo aflije nanm yo paske ògèy, avaris, egoyis, ak desepsyon prèske tout kalite yo nan legliz la. Lespri Bondye a, ki pouse moun bay repwòch, yo pilonnen anba pye, tandiske sèvitè Satan yo ap triyonfe. Bondye dezonore, verite a rann san efè.”</w:t>
      </w:r>
    </w:p>
    <w:p>
      <w:pPr>
        <w:pStyle w:val="ArticleScripture"/>
        <w:jc w:val="left"/>
      </w:pPr>
      <w:r>
        <w:rPr>
          <w:rFonts w:ascii="Times New Roman" w:hAnsi="Times New Roman" w:eastAsia="Times New Roman" w:cs="Times New Roman"/>
        </w:rPr>
        <w:t>“Klas moun ki pa santi yo tris poutèt pwòp bès espirityèl yo, ni ki pa nan dèy poutèt peche lòt moun, yo va rete san sele Bondye a. Senyè a bay mesaje Li yo lòd, mesye ki gen zam pou touye nan men yo: ‘Pase dèyè li nan vil la, epi frape: pa kite je nou epanye, ni pa gen pitye: detwi nèt granmoun kou jèn, ni jenn fi, ni timoun piti, ak fanm: men pa pwoche bò kote okenn moun ki gen mak la sou li; epi kòmanse nan Tanp Mwen an. Lè sa a, yo kòmanse ak ansyen yo ki te devan kay la.”</w:t>
      </w:r>
    </w:p>
    <w:p>
      <w:pPr>
        <w:pStyle w:val="ArticleScripture"/>
        <w:jc w:val="left"/>
      </w:pPr>
      <w:r>
        <w:rPr>
          <w:rFonts w:ascii="Times New Roman" w:hAnsi="Times New Roman" w:eastAsia="Times New Roman" w:cs="Times New Roman"/>
        </w:rPr>
        <w:t>“Isit la nou wè legliz la — Tanp Senyè a — se li menm ki te premye santi kou kòlè Bondye a. Granmoun ansyen yo, sa yo Bondye te bay gwo limyè e ki te kanpe kòm gad sou enterè espirityèl pèp la, te trayi konfyans yo te resevwa a. Yo te pran pozisyon ke nou pa bezwen tann mirak ni manifestasyon klè pouvwa Bondye, tankou nan tan lontan. Tan yo chanje. Pawòl sa yo ranfòse enkredilite yo, epi yo di: Senyè a p ap fè byen, ni li p ap fè mal. Li trò mizerikòd pou l ta vin jije pèp li a. Konsa, se ‘Lapè ak sekirite’ ki kri moun sa yo, moun ki p ap janm leve vwa yo ankò tankou yon twonpèt pou montre pèp Bondye a transgresyon yo, ak kay Jakòb la peche li yo. Chen bèbè sa yo ki pa t vle jape yo, se yo menm ki santi vanjans jis Bondye ki ofanse a. Gason, jèn fi, ak timoun piti, yo tout peri ansanm.” Testimonies, volim 5, 210, 211.</w:t>
      </w:r>
    </w:p>
    <w:p>
      <w:pPr>
        <w:pStyle w:val="ArticleBody"/>
        <w:jc w:val="left"/>
      </w:pPr>
      <w:r>
        <w:rPr>
          <w:rFonts w:ascii="Times New Roman" w:hAnsi="Times New Roman" w:eastAsia="Times New Roman" w:cs="Times New Roman"/>
        </w:rPr>
        <w:t>Ezayi karant kòmanse lè li sèvi ak senbolis yon doubleman, ki se yon mak pwofetik pou mesaj Kri a Lannwit lan, yon dezyèm mesaj ki ini ak mesaj sou tonbe Babilòn. Tonbe Babilòn nan double lè li eksprime pwofetikman. Fraz la se: “Babilòn tonbe, li tonbe.”</w:t>
      </w:r>
    </w:p>
    <w:p>
      <w:pPr>
        <w:pStyle w:val="ArticleScripture"/>
        <w:jc w:val="left"/>
      </w:pPr>
      <w:r>
        <w:rPr>
          <w:rFonts w:ascii="Times New Roman" w:hAnsi="Times New Roman" w:eastAsia="Times New Roman" w:cs="Times New Roman"/>
        </w:rPr>
        <w:t>Epi te vini yon lòt zanj, li t'ap di: Babilòn tonbe, li tonbe, gran vil sa a, paske li fè tout nasyon bwè diven kòlè fònikasyon li a. Revelasyon 14:8.</w:t>
      </w:r>
    </w:p>
    <w:p>
      <w:pPr>
        <w:pStyle w:val="ArticleBody"/>
        <w:jc w:val="left"/>
      </w:pPr>
      <w:r>
        <w:rPr>
          <w:rFonts w:ascii="Times New Roman" w:hAnsi="Times New Roman" w:eastAsia="Times New Roman" w:cs="Times New Roman"/>
        </w:rPr>
        <w:t>Gen deche biblik Babilòn literal la, e gen deche biblik Babilòn espirityèl la. Ansanm, yo reprezante kat temwen istorik ki idantifye karakteristik pwofetik tonbe Babilòn nan.</w:t>
      </w:r>
    </w:p>
    <w:p>
      <w:pPr>
        <w:pStyle w:val="ArticleScripture"/>
        <w:jc w:val="left"/>
      </w:pPr>
      <w:r>
        <w:rPr>
          <w:rFonts w:ascii="Times New Roman" w:hAnsi="Times New Roman" w:eastAsia="Times New Roman" w:cs="Times New Roman"/>
        </w:rPr>
        <w:t>Li rele avèk fòs ak yon gwo vwa, li di: Babilòn, gran vil la, tonbe, li tonbe; li vin tounen kay demon yo, refij tout move lespri, ak kaj tout zwazo ki pa pwòp e ki rayisab. Revelasyon 18:2.</w:t>
      </w:r>
    </w:p>
    <w:p>
      <w:pPr>
        <w:pStyle w:val="ArticleBody"/>
        <w:jc w:val="left"/>
      </w:pPr>
      <w:r>
        <w:rPr>
          <w:rFonts w:ascii="Times New Roman" w:hAnsi="Times New Roman" w:eastAsia="Times New Roman" w:cs="Times New Roman"/>
        </w:rPr>
        <w:t>Babylòn literal la te tonbe kòm Babèl nan tan Nimwòd, epi Babylòn literal la te tonbe tou nan tan Bèlchaza. Babylòn espirityèl la te tonbe an 1798, epi tonbe final li a repete ilistre nan Ekriti yo. Se poutèt sa, mesaj sou tonbe Babylòn nan gen senbòl pwofetik doubman an. Avèk tonbe Babylòn nan gen yon doubman, men genyen tou de lòt rezon pwofetik prensipal pou fenomèn doubman an.</w:t>
      </w:r>
    </w:p>
    <w:p>
      <w:pPr>
        <w:pStyle w:val="ArticleBody"/>
        <w:jc w:val="left"/>
      </w:pPr>
      <w:r>
        <w:rPr>
          <w:rFonts w:ascii="Times New Roman" w:hAnsi="Times New Roman" w:eastAsia="Times New Roman" w:cs="Times New Roman"/>
        </w:rPr>
        <w:t>Dezyèm rezon an se ke, antanke yon mesaj, li reprezante yon mesaj ki vin ansanm ak yon dezyèm mesaj. Li reprezante de mesaj. Gen lòt verite enpòtan ki makonnen ak siyifikasyon ak estrikti mesaj dezyèm zanj lan, men nou senpleman ap remake ke dènye naratif pwofetik Ezayi a, ki kòmanse nan chapit karant, kòmanse avèk doubman senbòl Konsolatè a, ke Kris te pwomèt pou bay pèp Li a, pandan Li t ap ret tann nan sanktyè selès la.</w:t>
      </w:r>
    </w:p>
    <w:p>
      <w:pPr>
        <w:pStyle w:val="ArticleScripture"/>
        <w:jc w:val="left"/>
      </w:pPr>
      <w:r>
        <w:rPr>
          <w:rFonts w:ascii="Times New Roman" w:hAnsi="Times New Roman" w:eastAsia="Times New Roman" w:cs="Times New Roman"/>
        </w:rPr>
        <w:t>Konsolez, konsolez pèp mwen an, se Bondye nou an ki di sa. Pale avèk tandrès ak Jerizalèm, epi kriye ba li, pou fè li konnen lagè li a fini, inikite li a padonnen; paske li resevwa nan men Seyè a doub pou tout peche li yo. Ezayi 40:1, 2.</w:t>
      </w:r>
    </w:p>
    <w:p>
      <w:pPr>
        <w:pStyle w:val="ArticleBody"/>
        <w:jc w:val="left"/>
      </w:pPr>
      <w:r>
        <w:rPr>
          <w:rFonts w:ascii="Times New Roman" w:hAnsi="Times New Roman" w:eastAsia="Times New Roman" w:cs="Times New Roman"/>
        </w:rPr>
        <w:t>Pa gen okenn lòt pasaj nan Bib la ki pale pi presizeman konsènan eleman karaktè Kris la kòm Alfa ak Omega, pase pasaj ki nan Ezayi karant rive jouk nan fen liv la. Antanke Alfa ak Omega, Kris la mete siyati non Li kòm Alfa ak Omega sou pasaj sa a, paske lè ou rive nan fen Ezayi, li yon lòt fwa ankò fè referans ak Konsolatè a, paske Kris la se Pawòl la, e Li se kòmansman ak fen an.</w:t>
      </w:r>
    </w:p>
    <w:p>
      <w:pPr>
        <w:pStyle w:val="ArticleScripture"/>
        <w:jc w:val="left"/>
      </w:pPr>
      <w:r>
        <w:rPr>
          <w:rFonts w:ascii="Times New Roman" w:hAnsi="Times New Roman" w:eastAsia="Times New Roman" w:cs="Times New Roman"/>
        </w:rPr>
        <w:t>Men sa Seyè a: Syèl la se twòn mwen, e tè a se ban pou pye mwen; ki kay nou ta bati pou mwen? e ki kote repo mwen ta ye? Paske se men mwen ki fè tout bagay sa yo, e se konsa tout bagay sa yo vin egziste, se sa Seyè a di. Men se sou nonm sa a m ap voye je m, sou sila a ki pòv, ki gen lespri brize, e ki tranble devan pawòl mwen. Moun ki touye yon bèf se tankou si li te touye yon moun; moun ki ofri yon mouton kòm sakrifis, se tankou si li te koupe kou yon chen; moun ki ofri yon ofrann, se tankou si li te ofri san kochon; moun ki boule lansan, se tankou si li te beni yon zidòl. Wi, yo chwazi pwòp chemen pa yo, e nanm yo pran plezi nan abominasyon yo. Mwen menm tou, m ap chwazi desepsyon yo, e m ap fè sa yo pè a tonbe sou yo; paske lè mwen te rele, pèsonn pa t reponn; lè mwen te pale, yo pa t koute: men yo te fè sa ki mal devan je mwen, e yo te chwazi sa mwen pa t pran plezi ladan l. Ezayi 66:1–4.</w:t>
      </w:r>
    </w:p>
    <w:p>
      <w:pPr>
        <w:pStyle w:val="ArticleBody"/>
        <w:jc w:val="left"/>
      </w:pPr>
      <w:r>
        <w:rPr>
          <w:rFonts w:ascii="Times New Roman" w:hAnsi="Times New Roman" w:eastAsia="Times New Roman" w:cs="Times New Roman"/>
        </w:rPr>
        <w:t>Kesyon an poze konsènan ki kay pèp Bondye a te bati pou Li. Èske yo te leve kay espirityèl Pyè a, oswa sinagòg Satan an? Bondye fè konnen kay Li menm Li bati a konpoze de moun ki “pòv e ki gen lespri contri,” ak moun ki “tranble devan” “pawòl” Bondye. Li mete moun ki tranble devan pawòl Li an kontrast ak yon lòt gwoup k ap ofri ofrann ki pa pwòp, ki te chwazi pwòp chemen pa yo. Moun ki nan gwoup k ap ofri ofrann ki pa pwòp sa a ap vin jwenn, menm jan ak Jwif yo, kay yo gen pou l rete pou yo dezole.</w:t>
      </w:r>
    </w:p>
    <w:p>
      <w:pPr>
        <w:pStyle w:val="ArticleBody"/>
        <w:jc w:val="left"/>
      </w:pPr>
      <w:r>
        <w:rPr>
          <w:rFonts w:ascii="Times New Roman" w:hAnsi="Times New Roman" w:eastAsia="Times New Roman" w:cs="Times New Roman"/>
        </w:rPr>
        <w:t>Tout pwofèt yo pale sou fen mond lan, e sa se yon ilistrasyon diferans ki genyen ant saj yo, ki tranble devan Pawòl Li, ak moun sòt yo k ap ofri Bondye abominasyon, abominasyon nan ki nanm yo pran plezi. Se poutèt sa, Bondye ap chwazi awogans yo pou vyèj moun sòt Lawodise yo; se awogans sa a apot Pòl idantifye kòm sa ki vini poutèt yo resevwa yon “manti.”</w:t>
      </w:r>
    </w:p>
    <w:p>
      <w:pPr>
        <w:pStyle w:val="ArticleBody"/>
        <w:jc w:val="left"/>
      </w:pPr>
      <w:r>
        <w:rPr>
          <w:rFonts w:ascii="Times New Roman" w:hAnsi="Times New Roman" w:eastAsia="Times New Roman" w:cs="Times New Roman"/>
        </w:rPr>
        <w:t>“Manti” a se yon senbòl espesifik nan istwa Advantis la, e konstriktè yo te aksepte li an 1863, epi yo te kontinye bati sou li atravè tout istwa Advantis la. Se te yon manti ki te pwodui yon fo fondasyon, epi se la yo te kòmanse leve yon tanp fo, yon kontrefason. Travay yo pou kontrefè vrè tanp lan kontinye jouk nan “dènye jou yo.” Ezayi mete kontèks chapit swasant-sis la nan separasyon vyèj saj yo ak vyèj sòt yo. Ezayi ap idantifye istwa pwofetik li te make nan premye vèsè Ezayi karant lan, lè Kris te pwomèt pou voye Konsolatè a twa jou edmi senbolik apre desepsyon 18 jiyè 2020 la.</w:t>
      </w:r>
    </w:p>
    <w:p>
      <w:pPr>
        <w:pStyle w:val="ArticleScripture"/>
        <w:jc w:val="left"/>
      </w:pPr>
      <w:r>
        <w:rPr>
          <w:rFonts w:ascii="Times New Roman" w:hAnsi="Times New Roman" w:eastAsia="Times New Roman" w:cs="Times New Roman"/>
        </w:rPr>
        <w:t>Koute pawòl Senyè a, nou menm ki tranble devan pawòl li; Frè nou yo ki te rayi nou, ki te mete nou deyò poutèt non mwen, te di: Se pou Senyè a glorifye. Men li va parèt pou kè kontan nou, epi yo menm va wont. Yon bri vwa soti nan vil la, yon vwa soti nan tanp lan, vwa Senyè a k ap bay lènmi li yo sa yo merite. Ezayi 66:5, 6.</w:t>
      </w:r>
    </w:p>
    <w:p>
      <w:pPr>
        <w:pStyle w:val="ArticleBody"/>
        <w:jc w:val="left"/>
      </w:pPr>
      <w:r>
        <w:rPr>
          <w:rFonts w:ascii="Times New Roman" w:hAnsi="Times New Roman" w:eastAsia="Times New Roman" w:cs="Times New Roman"/>
        </w:rPr>
        <w:t>Soti nan 1798 rive 1844, nan mouvman Millerit yo, Senyè a te bati yon tanp espirityèl kote, kòm mesaje alyans lan, Li te vini toudenkou an 1844. Senyè a ap bati yon tanp espirityèl nan mouvman san karannkat mil yo, pou Li ka vini toudenkou epi antre nan alyans ak tanp sa a. Pyè, nan premye lèt li a, chapit de, rele tanp sa a yon “kay espirityèl.” Moun ki “tande pawòl Senyè a” se moun Jan rele nan Revelasyon an lè li di sila yo ki tande yo “beni.” Yo se drapo a, paske drapo a fèt ak “moun ki depòte ann Izrayèl yo.” Moun sòt nan Lawodise yo pral wont lè Senyè a ap glorifye Tèt Li nan Filadèlfyen yo ki tranble devan Pawòl Li, e Pawòl Li se “verite.”</w:t>
      </w:r>
    </w:p>
    <w:p>
      <w:pPr>
        <w:pStyle w:val="ArticleBody"/>
        <w:jc w:val="left"/>
      </w:pPr>
      <w:r>
        <w:rPr>
          <w:rFonts w:ascii="Times New Roman" w:hAnsi="Times New Roman" w:eastAsia="Times New Roman" w:cs="Times New Roman"/>
        </w:rPr>
        <w:t>Twa vwa yo tande pandan peryòd kote saj yo ak moun sòt yo ap separe ak lòt klas la, soti nan “vil la,” nan “tanp lan” ak nan “Seyè a ki rann rekonpans.” Premye “vwa” ki soti nan vil la se “yon vwa bri,” e “bri” a se arive Konsolatè a ki vini toudenkou.</w:t>
      </w:r>
    </w:p>
    <w:p>
      <w:pPr>
        <w:pStyle w:val="ArticleScripture"/>
        <w:jc w:val="left"/>
      </w:pPr>
      <w:r>
        <w:rPr>
          <w:rFonts w:ascii="Times New Roman" w:hAnsi="Times New Roman" w:eastAsia="Times New Roman" w:cs="Times New Roman"/>
        </w:rPr>
        <w:t>Epi lè jou Lapannkòt la te fin rive nèt, yo tout te ansanm, avèk yon sèl kè, nan yon sèl kote. Men, toudenkou, yon bri soti nan syèl la, tankou yon van vanyan ki t ap soufle avèk fòs; e li ranpli tout kay kote yo te chita a. Epi, lang divize, tankou lang dife, parèt devan yo, epi yo poze sou chak nan yo. Travay 2:1-3.</w:t>
      </w:r>
    </w:p>
    <w:p>
      <w:pPr>
        <w:pStyle w:val="ArticleBody"/>
        <w:jc w:val="left"/>
      </w:pPr>
      <w:r>
        <w:rPr>
          <w:rFonts w:ascii="Times New Roman" w:hAnsi="Times New Roman" w:eastAsia="Times New Roman" w:cs="Times New Roman"/>
        </w:rPr>
        <w:t>Mo ki tradui kòm “bri” nan Travay chapit de, vèsè de, vle di yon “bri,” ak yon “rimè.” Yon “rimè” se yon pwofesi. “Bri” oswa “bri” ki soti nan “vil la” reprezante pa “yon van fò.” “Vwa bri ki soti nan vil la” se “rimè a” oswa mesaj pwofetik Islam lan ki make rive Konsolatè a nan vale zo sèch yo ki te touye nan “lari gwo vil la, ki nan sans espirityèl rele Sodòm ak Ejip, kote tou Seyè nou an te kloure sou kwa.”</w:t>
      </w:r>
    </w:p>
    <w:p>
      <w:pPr>
        <w:pStyle w:val="ArticleBody"/>
        <w:jc w:val="left"/>
      </w:pPr>
      <w:r>
        <w:rPr>
          <w:rFonts w:ascii="Times New Roman" w:hAnsi="Times New Roman" w:eastAsia="Times New Roman" w:cs="Times New Roman"/>
        </w:rPr>
        <w:t>Nan chapit karant liv Ezayi a, “vwa” ki te dwe prepare chemen an pou “mesaje alyans lan” te mande ki mesaj li ta dwe “kriye.” Yo te di li pou l “kriye” mesaj Islam nan. Nan Travay, “bri” ki te ranpli “kay” espirityèl Pyè a se te yon “gwo van vyolan k ap soufle,” ki, nan Ezekyèl trannsèt, te soti nan kat van Islam yo.</w:t>
      </w:r>
    </w:p>
    <w:p>
      <w:pPr>
        <w:pStyle w:val="ArticleScripture"/>
        <w:jc w:val="left"/>
      </w:pPr>
      <w:r>
        <w:rPr>
          <w:rFonts w:ascii="Times New Roman" w:hAnsi="Times New Roman" w:eastAsia="Times New Roman" w:cs="Times New Roman"/>
        </w:rPr>
        <w:t>Yon bri bri soti nan vil la, yon vwa soti nan tanp lan, yon vwa Senyè a k ap rann vanjans bay ènmi li yo. Ezayi 66:6.</w:t>
      </w:r>
    </w:p>
    <w:p>
      <w:pPr>
        <w:pStyle w:val="ArticleBody"/>
        <w:jc w:val="left"/>
      </w:pPr>
      <w:r>
        <w:rPr>
          <w:rFonts w:ascii="Times New Roman" w:hAnsi="Times New Roman" w:eastAsia="Times New Roman" w:cs="Times New Roman"/>
        </w:rPr>
        <w:t>Depi nan lari kote Seyè nou an te kloure sou kwa a, Konsolatè a premye enfòme “vwa” sila a ki rele nan dezè a sou sa mesaj la dwe ye. Lè sa a, gwo lame pwisan an ki se tanp ki te leve a, jan sa te senbolize nan mouvman kòmansman an soti 1798 rive 1844, fè rèl la vin pi fò. Mouvman gwo lame pwisan an, pandan y ap pwoklame rèl Islam nan, mennen nan twazyèm “vwa” a k ap idantifye vwa Bondye nan jijman sou Etazini poutèt adopsyon lwa dimanch lan. Se la Seyè a rann rekonpans. Twa vwa yo gouvène andedan estrikti istwa kache sèt loraj yo, ki reprezante lèt kòmansman, mitan ak fen mo ebre a ki te kreye pa Bèl Lengwis la e ki tradui kòm “verite”. Ou pa ka envante bagay sa yo!</w:t>
      </w:r>
    </w:p>
    <w:p>
      <w:pPr>
        <w:pStyle w:val="ArticleBody"/>
        <w:jc w:val="left"/>
      </w:pPr>
      <w:r>
        <w:rPr>
          <w:rFonts w:ascii="Times New Roman" w:hAnsi="Times New Roman" w:eastAsia="Times New Roman" w:cs="Times New Roman"/>
        </w:rPr>
        <w:t>An akò ak istwa pwofetik nou te idantifye a, Ezayi apre sa pale sou nesans yon nasyon.</w:t>
      </w:r>
    </w:p>
    <w:p>
      <w:pPr>
        <w:pStyle w:val="ArticleScripture"/>
        <w:jc w:val="left"/>
      </w:pPr>
      <w:r>
        <w:rPr>
          <w:rFonts w:ascii="Times New Roman" w:hAnsi="Times New Roman" w:eastAsia="Times New Roman" w:cs="Times New Roman"/>
        </w:rPr>
        <w:t>Anvan li te santi doulè tranche, li te akouche; anvan doulè li te rive, li te delivre yon pitit gason. Ki moun ki janm tande yon bagay konsa? Ki moun ki janm wè bagay konsa? Èske tè a ka fè yon pitit parèt nan yon sèl jou? Oswa èske yon nasyon ka fèt touswit? Paske, depi lè Siyon te santi doulè tranche, li te fè pitit li yo parèt. Èske m ta mennen jouk nan lè akouchman an, epi mwen pa ta fè akouche? se Senyè a ki di sa. Èske mwen menm ki fè akouche, mwen ta fèmen vant lan? se Bondye pa w la ki di sa. Ezayi 66:7–9.</w:t>
      </w:r>
    </w:p>
    <w:p>
      <w:pPr>
        <w:pStyle w:val="ArticleBody"/>
        <w:jc w:val="left"/>
      </w:pPr>
      <w:r>
        <w:rPr>
          <w:rFonts w:ascii="Times New Roman" w:hAnsi="Times New Roman" w:eastAsia="Times New Roman" w:cs="Times New Roman"/>
        </w:rPr>
        <w:t>Nasyon ki fèt anvan fanm nan antre nan trancheman an te dènyèman nan lari a, mò e sèch, pandan tout monn lan t ap rejwi poutèt sikonstans pa li yo. Men lè de temwen yo te kanpe, moun ki t ap rejwi nan lanmò yo te vin gen lakrentif. Lè kò mouri, sèch, moun yo te touye yo leve kanpe kòm yon nasyon, tout moun ki renmen Jerizalèm pral alors rejwi avèk li. Moun ki renmen Jerizalèm yo gen ladan yo pa sèlman nasyon san karannkat mil yo, men tou lòt twoupo Bondye a, ke yo rele soti Babilòn nan lè sa a. Rezireksyon an soti nan desepsyon 18 Jiyè 2020 la reyalize pa arive Konsolatè a, ki pral fè “zo” mò, sèch yo “fleri tankou zèb.”</w:t>
      </w:r>
    </w:p>
    <w:p>
      <w:pPr>
        <w:pStyle w:val="ArticleScripture"/>
        <w:jc w:val="left"/>
      </w:pPr>
      <w:r>
        <w:rPr>
          <w:rFonts w:ascii="Times New Roman" w:hAnsi="Times New Roman" w:eastAsia="Times New Roman" w:cs="Times New Roman"/>
        </w:rPr>
        <w:t>Nou dwe rejwi avèk Jerizalèm, epi nou dwe kontan avèk li, nou tout ki renmen li; nou dwe fè kè nou kontan avèk li, nou tout ki t ap pran dèy pou li; pou nou ka tete, epi pou nou rasazye nou ak tete konsolasyon li yo; pou nou ka bwè lèt an kantite, epi pou nou pran plezi nou nan abondans glwa li. Paske men sa Senyè a di: Gade, m ap lonje lapè sou li tankou yon rivyè, epi glwa nasyon yo tankou yon kouran dlo k ap koule; lè sa a n a tete, y a pote nou sou kote li, epi y a karese nou sou jenou li. Menm jan yon manman konsole pitit li, konsa m ap konsole nou; epi se nan Jerizalèm nou va jwenn konsolasyon. Lè nou wè sa, kè nou va rejwi, epi zo nou va boujonnen tankou zèb; epi men Senyè a va fè konnen li pou sèvitè li yo, men kòlè li pou lènmi li yo. Ezayi 66:10–14.</w:t>
      </w:r>
    </w:p>
    <w:p>
      <w:pPr>
        <w:pStyle w:val="ArticleBody"/>
        <w:jc w:val="left"/>
      </w:pPr>
      <w:r>
        <w:rPr>
          <w:rFonts w:ascii="Times New Roman" w:hAnsi="Times New Roman" w:eastAsia="Times New Roman" w:cs="Times New Roman"/>
        </w:rPr>
        <w:t>Alfa ak Omega a mete fen dènye narasyon Ezayi a egzakteman kote li te kòmanse nan kòmansman an, avèk idantifikasyon rive Konsolatè a. Epi, jan sa toujou rive, ak chak mesaj ki reprezante mesaj Eli a, yo mete li nan kontèks kote Senyè a ap frape tè a ak yon madichon.</w:t>
      </w:r>
    </w:p>
    <w:p>
      <w:pPr>
        <w:pStyle w:val="ArticleScripture"/>
        <w:jc w:val="left"/>
      </w:pPr>
      <w:r>
        <w:rPr>
          <w:rFonts w:ascii="Times New Roman" w:hAnsi="Times New Roman" w:eastAsia="Times New Roman" w:cs="Times New Roman"/>
        </w:rPr>
        <w:t>Paske, gade, Senyè a va vini avèk dife, e avèk cha li yo tankou yon toubiyon, pou l fè kòlè li tonbe avèk raj, e reprimand li avèk flanm dife. Paske se avèk dife ak ak nepe li Senyè a va plede ak tout chè; e moun Senyè a touye yo va anpil. Moun ki ap sanktifye tèt yo, e ki ap pirifye tèt yo nan jaden yo dèyè yon pyebwa nan mitan an, pandan y ap manje vyann kochon, ak bagay abominab la, ak sourit la, yo tout ansanm va fini nèt, se sa Senyè a di. Paske mwen konnen zèv yo ak panse yo: lè a va rive, m ap rasanble tout nasyon ak tout lang; e yo va vini, e yo va wè glwa mwen. Ezayi 66:15–18.</w:t>
      </w:r>
    </w:p>
    <w:p>
      <w:pPr>
        <w:pStyle w:val="ArticleBody"/>
        <w:jc w:val="left"/>
      </w:pPr>
      <w:r>
        <w:rPr>
          <w:rFonts w:ascii="Times New Roman" w:hAnsi="Times New Roman" w:eastAsia="Times New Roman" w:cs="Times New Roman"/>
        </w:rPr>
        <w:t>Advantis Lawodise ki moun san konprann yo, ki dèyè “pye bwa” konesans byen ak mal la ki “nan mitan” “jaden” Edenn nan, ap fè pwofesyon tankou si yo t ap sanktifye epi pirifye tèt yo, alòske an reyalite yo ap manje doktrin pa pwòp Babilòn yo, epi yo ap kache menm jan ak Adan ak Èv poutèt peche yo te renmen twòp pou yo te renonse yo. Yo pral disparèt ansanm ak tout lòt nasyon yo. Yo mete yo an kontrè ak saj yo, ki pral yon “siy.” “Siy” la se “ensiy” la, ki reprezante Saba a, ki se siy Senyè Bondye ou a ki vrèman sanktifye pèp Li a.</w:t>
      </w:r>
    </w:p>
    <w:p>
      <w:pPr>
        <w:pStyle w:val="ArticleScripture"/>
        <w:jc w:val="left"/>
      </w:pPr>
      <w:r>
        <w:rPr>
          <w:rFonts w:ascii="Times New Roman" w:hAnsi="Times New Roman" w:eastAsia="Times New Roman" w:cs="Times New Roman"/>
        </w:rPr>
        <w:t>Se poutèt sa, pitit Izrayèl yo va kenbe jou repo a, pou yo obsève jou repo a nan tout jenerasyon yo, kòm yon alyans ki p'ap janm fini. Se yon siy ant mwen menm ak pitit Izrayèl yo pou tout tan; paske nan sis jou Seyè a te fè syèl la ak tè a, epi sou setyèm jou a li te repoze, epi li te reprann fòs li. Egzòd 31:16, 17.</w:t>
      </w:r>
    </w:p>
    <w:p>
      <w:pPr>
        <w:pStyle w:val="ArticleBody"/>
        <w:jc w:val="left"/>
      </w:pPr>
      <w:r>
        <w:rPr>
          <w:rFonts w:ascii="Times New Roman" w:hAnsi="Times New Roman" w:eastAsia="Times New Roman" w:cs="Times New Roman"/>
        </w:rPr>
        <w:t>Saj yo pa kache dèyè pyebwa yon senp deklarasyon lafwa; yo leve anlè tankou yon drapo, prezante glwa Bondye nan dènye sèn gwo konfli a. Glwa Li se karaktè Li, epi eleman nan karaktè Li yo reprezante bay mond lan se Alfa ak Omega, kòmansman ak fen, premye ak dènye a, ki prezante kòm “Verite.”</w:t>
      </w:r>
    </w:p>
    <w:p>
      <w:pPr>
        <w:pStyle w:val="ArticleScripture"/>
        <w:jc w:val="left"/>
      </w:pPr>
      <w:r>
        <w:rPr>
          <w:rFonts w:ascii="Times New Roman" w:hAnsi="Times New Roman" w:eastAsia="Times New Roman" w:cs="Times New Roman"/>
        </w:rPr>
        <w:t>Epi m ap mete yon siy nan mitan yo, epi m ap voye sa yo ki va chape soti nan pami yo bay nasyon yo, Tarshich, Poul ak Loud, sa yo ki rale banza a, bay Toubal ak Javan, jouk nan zile ki byen lwen yo, ki pa t tande repitasyon mwen, ni ki pa t wè glwa mwen; epi yo pral fè konnen glwa mwen nan mitan nasyon yo. Epi yo pral mennen tout frè nou yo kòm yon ofrann bay Seyè a, soti nan tout nasyon yo, sou chwal, sou cha, sou kabwèt, sou milèt ak sou bèt rapid, rive sou mòn sen mwen an, Jerizalèm, se Seyè a ki di sa, menm jan pitit Izrayèl yo pote yon ofrann nan yon veso ki pwòp antre nan kay Seyè a. Epi m ap pran nan pami yo tou pou prèt ak pou Levit, se Seyè a ki di sa. Paske menm jan syèl nouvèl yo ak tè nouvèl la, ke m ap fè a, va rete devan mwen, se Seyè a ki di sa, konsa desandans nou ak non nou va rete. Epi sa pral rive, depi yon lalin nouvèl rive yon lòt, epi depi yon saba rive yon lòt, tout chè pral vini pou adore devan mwen, se Seyè a ki di sa. Epi yo pral soti, epi yo pral gade kadav moun ki te leve kont mwen yo; paske vè yo p ap mouri, ni dife yo p ap etenn; epi yo pral yon bagay ki bay degoutans pou tout chè. Ezayi 66:16–24.</w:t>
      </w:r>
    </w:p>
    <w:p>
      <w:pPr>
        <w:pStyle w:val="ArticleBody"/>
        <w:jc w:val="left"/>
      </w:pPr>
      <w:r>
        <w:rPr>
          <w:rFonts w:ascii="Times New Roman" w:hAnsi="Times New Roman" w:eastAsia="Times New Roman" w:cs="Times New Roman"/>
        </w:rPr>
        <w:t>Dènye naratif pwofetik Ezayi a kòmanse avèk arive Konsolatè a nan mwa Jiyè 2023, epi naratif la fini egzakteman kote li te kòmanse a. Li rive nan istwa kache sèt loraj yo ki dekache jis anvan tan gras la fèmen. Li idantifye repetisyon mouvman Millerit la nan kòmansman an ak istwa mouvman san karannkat mil yo nan fen an. Li reprezante mesaj madichon an ki akonpaye mesaj Eli a kòm mesaj travay pwofetik Islam nan pou fache nasyon yo, jan Senyè a sèvi avè l pou pote jijman “an premye” sou Etazini poutèt yon lwa dimanch, epi “an dènye” sou lemonn antye, poutèt menm rebelyon an.</w:t>
      </w:r>
    </w:p>
    <w:p>
      <w:pPr>
        <w:pStyle w:val="ArticleBody"/>
        <w:jc w:val="left"/>
      </w:pPr>
      <w:r>
        <w:rPr>
          <w:rFonts w:ascii="Times New Roman" w:hAnsi="Times New Roman" w:eastAsia="Times New Roman" w:cs="Times New Roman"/>
        </w:rPr>
        <w:t>N ap kontinye egzaminen dènye naratif Ezayi a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Uit</dc:title>
  <dc:subject>Nesans yon Nasyon</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