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százharminchárom</w:t>
      </w:r>
    </w:p>
    <w:p>
      <w:pPr>
        <w:pStyle w:val="ArticleSubtitle"/>
        <w:jc w:val="left"/>
      </w:pPr>
      <w:r>
        <w:rPr>
          <w:rFonts w:ascii="Arial" w:hAnsi="Arial" w:eastAsia="Arial" w:cs="Arial"/>
        </w:rPr>
        <w:t>A prófétai kárpit feltárása: betekintés a 144 000 elpecsételésének idejébe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 próféták mind egyetértenek egymással, és mindnyájan inkább a világ végéről tesznek bizonyságot, mint azokról a napokról, amelyekben éltek. Bizonyságtételüket a száznegyvennégyezer pecsételési idejének prófétai időszakára kell alkalmazni, mert minden látomás hatása ott következik be. Ézsaiás a hatodik fejezetben látomásban betekintést nyerhetett a Szentek Szentjébe, a száznegyvennégyezer pecsételési idejének időszakában, ahol meglátta Isten dicsőségét. Tudjuk, hogy ez 2001. szeptember 11. utáni idő volt, mert a harmadik versben hallotta az angyalokat, amint kijelentették, hogy akkor a föld teljes volt az Ő dicsőségével.</w:t>
      </w:r>
    </w:p>
    <w:p>
      <w:pPr>
        <w:pStyle w:val="ArticleScripture"/>
        <w:jc w:val="left"/>
      </w:pPr>
      <w:r>
        <w:rPr>
          <w:rFonts w:ascii="Times New Roman" w:hAnsi="Times New Roman" w:eastAsia="Times New Roman" w:cs="Times New Roman"/>
        </w:rPr>
        <w:t>„Amikor Isten Ézsaiást azzal készült elküldeni, hogy üzenetet vigyen népének, előbb megengedte a prófétának, hogy látomásban betekintsen a szentély szentek szentjébe. Hirtelen úgy tűnt, mintha a templom kapuja és a belső kárpit felemelkedett vagy félrevonatott volna, és megadatott neki, hogy betekintsen a szentek szentjébe, oda, ahová még a próféta lába sem léphetett be. Ekkor megjelent előtte Jehova látomása, amint magasan kiemelkedő trónon ül, és dicsőségének uszálya betöltötte a templomot. A trón körül szeráfok álltak, mint a nagy Király őrei, és visszatükrözték az őket körülvevő dicsőséget. Miközben dicsőítő énekük a hódolat mély hangjain zengett, a kapu oszlopai megremegtek, mintha földrengés rázta volna meg őket. Bűntől meg nem fertőztetett ajkukkal ezek az angyalok Isten dicséretét zengték. „Szent, szent, szent a Seregek Ura” — kiáltották — „teljes az egész föld az ő dicsőségével.” [Lásd Ézsaiás 6:1–8.]</w:t>
      </w:r>
    </w:p>
    <w:p>
      <w:pPr>
        <w:pStyle w:val="ArticleScripture"/>
        <w:jc w:val="left"/>
      </w:pPr>
      <w:r>
        <w:rPr>
          <w:rFonts w:ascii="Times New Roman" w:hAnsi="Times New Roman" w:eastAsia="Times New Roman" w:cs="Times New Roman"/>
        </w:rPr>
        <w:t>„A trón körül álló szeráfok olyannyira betelnek áhítatos istenfélelemmel, miközben szemlélik Isten dicsőségét, hogy egyetlen pillantást sem vetnek önmagukra csodálattal. Dicséretük a seregek Uráé. Amint a jövőbe tekintenek, amikor az egész föld betelik az Ő dicsőségével, a diadalmas ének dallamos zengéssel hangzik fel egyiktől a másikig: »Szent, szent, szent a seregek Ura.« Teljesen megelégszenek azzal, hogy Istent dicsőítsék; jelenlétében lakozva, helyeslő mosolya alatt semmi többre nem vágynak. Az Ő képének hordozásában, akaratának teljesítésében és imádatában érik el legfőbb törekvésüket.” Gospel Workers, 21.</w:t>
      </w:r>
    </w:p>
    <w:p>
      <w:pPr>
        <w:pStyle w:val="ArticleBody"/>
        <w:jc w:val="left"/>
      </w:pPr>
      <w:r>
        <w:rPr>
          <w:rFonts w:ascii="Times New Roman" w:hAnsi="Times New Roman" w:eastAsia="Times New Roman" w:cs="Times New Roman"/>
        </w:rPr>
        <w:t>Ézsaiással összhangban Ezékiel próféta is bepillantást nyerhetett a Szentek Szentjébe. Ezékiel látomása az első fejezet első versében kezdődött.</w:t>
      </w:r>
    </w:p>
    <w:p>
      <w:pPr>
        <w:pStyle w:val="ArticleScripture"/>
        <w:jc w:val="left"/>
      </w:pPr>
      <w:r>
        <w:rPr>
          <w:rFonts w:ascii="Times New Roman" w:hAnsi="Times New Roman" w:eastAsia="Times New Roman" w:cs="Times New Roman"/>
        </w:rPr>
        <w:t>És lőn a harmincadik esztendőben, a negyedik hónapban, a hónap ötödik napján, mikor a foglyok között valék a Kébár folyó mellett, megnyilatkozának az egek, és isteni látomásokat láték. Ezékiel 1:1.</w:t>
      </w:r>
    </w:p>
    <w:p>
      <w:pPr>
        <w:pStyle w:val="ArticleBody"/>
        <w:jc w:val="left"/>
      </w:pPr>
      <w:r>
        <w:rPr>
          <w:rFonts w:ascii="Times New Roman" w:hAnsi="Times New Roman" w:eastAsia="Times New Roman" w:cs="Times New Roman"/>
        </w:rPr>
        <w:t>Látomása fejezeteken át folytatódik, és ugyanannak a látomásnak a folytatása a nyolcadik és kilencedik fejezetben, amely azonosítja a száznegyvennégyezer elpecsételését. Ezt gondos bizonyságtétele alapján tudjuk.</w:t>
      </w:r>
    </w:p>
    <w:p>
      <w:pPr>
        <w:pStyle w:val="ArticleScripture"/>
        <w:jc w:val="left"/>
      </w:pPr>
      <w:r>
        <w:rPr>
          <w:rFonts w:ascii="Times New Roman" w:hAnsi="Times New Roman" w:eastAsia="Times New Roman" w:cs="Times New Roman"/>
        </w:rPr>
        <w:t>És lőn a hatodik esztendőben, a hatodik hónapban, a hónap ötödik napján, miközben házamban ültem, és Júda vénei előttem ültek, hogy ott rám nehezedett az Úr Isten keze. És láttam, íme, egy alakot, mely tűznek látszott: derekának megjelenésétől lefelé tűz, derekától fölfelé pedig fényességnek látszata, mint a borostyán ragyogása. És kinyújtotta egy kéz formáját, és megragadott fejem hajfürtjénél; és a lélek felemelt engem a föld és az ég közé, és elvitt engem Isten látomásaiban Jeruzsálembe, a belső kapu bejáratához, amely észak felé néz; ahol a féltékenységet gerjesztő féltékenység bálványának helye volt. És íme, ott volt Izráel Istenének dicsősége, ama látomás szerint, amelyet a síkságon láttam. Ezékiel 8:1–4.</w:t>
      </w:r>
    </w:p>
    <w:p>
      <w:pPr>
        <w:pStyle w:val="ArticleBody"/>
        <w:jc w:val="left"/>
      </w:pPr>
      <w:r>
        <w:rPr>
          <w:rFonts w:ascii="Times New Roman" w:hAnsi="Times New Roman" w:eastAsia="Times New Roman" w:cs="Times New Roman"/>
        </w:rPr>
        <w:t>A nyolcadik és kilencedik fejezet látomása, amely azonosítja a két csoportot, amelyek a száznegyvennégyezer elpecsételése során formáltatnak ki, „ama látás szerint” volt, „amelyet” Ezékiel „a síkságon” látott. Az a látomás, amelyet a síkságon látott, a harmadik fejezetben kerül azonosításra.</w:t>
      </w:r>
    </w:p>
    <w:p>
      <w:pPr>
        <w:pStyle w:val="ArticleScripture"/>
        <w:jc w:val="left"/>
      </w:pPr>
      <w:r>
        <w:rPr>
          <w:rFonts w:ascii="Times New Roman" w:hAnsi="Times New Roman" w:eastAsia="Times New Roman" w:cs="Times New Roman"/>
        </w:rPr>
        <w:t>És ott volt rajtam az Úrnak keze; és ezt mondta nekem: Kelj fel, menj ki a síkságra, és ott szólok veled. Akkor felkeltem, és kimentem a síkságra: és íme, ott állt az Úr dicsősége, olyan dicsőség, mint amelyet a Kébár folyó mellett láttam; és arcra borultam. Ezékiel 3:22, 23.</w:t>
      </w:r>
    </w:p>
    <w:p>
      <w:pPr>
        <w:pStyle w:val="ArticleBody"/>
        <w:jc w:val="left"/>
      </w:pPr>
      <w:r>
        <w:rPr>
          <w:rFonts w:ascii="Times New Roman" w:hAnsi="Times New Roman" w:eastAsia="Times New Roman" w:cs="Times New Roman"/>
        </w:rPr>
        <w:t>Ezékiel „a síkságról” szóló látomása olyan volt, mint „az a dicsőség, amelyet” Ezékiel „a Kébár folyó mellett látott”, és ez az első fejezet első versének látomása volt. A kilencedik fejezetben szereplő elpecsételés látomása és „a síkság” látomása egyszerűen a Kébár folyó melletti látomás folytatásai voltak. Ez Isten dicsőségének látomása volt a Szentek Szentjében, a száznegyvennégyezer elpecsételésének idején, miként Ézsaiás látomása is az volt. Ézsaiás látomása Istennek azt a munkáját azonosította, amelynek során követeket támaszt az elpecsételés idején, Ezékiel pedig a második és harmadik fejezetben ugyanezt a munkát az Ézsaiásénál részletesebben azonosítja, mert bemutat egy követet, akinek üzenetet kell vinnie a laodiceai adventizmushoz; és hogy megértse az üzenetet, amelyet a mellőzött, lázadó néphez kell vinnie, Ezékiel azt a parancsot kapja, hogy egye meg a kis könyvet, amely az angyal kezében volt, amikor Ő 2001. szeptember 11-én alászállt.</w:t>
      </w:r>
    </w:p>
    <w:p>
      <w:pPr>
        <w:pStyle w:val="ArticleScripture"/>
        <w:jc w:val="left"/>
      </w:pPr>
      <w:r>
        <w:rPr>
          <w:rFonts w:ascii="Times New Roman" w:hAnsi="Times New Roman" w:eastAsia="Times New Roman" w:cs="Times New Roman"/>
        </w:rPr>
        <w:t>És ezt mondta nekem: Embernek fia, edd meg, amit találsz; edd meg ezt a tekercset, és menj, szólj Izráel házához. Erre megnyitottam számat, és megetette velem azt a tekercset. És ezt mondta nekem: Embernek fia, tápláld meg hasadat, és töltsd meg beleidet ezzel a tekerccsel, amelyet neked adok. Akkor megettem, és a számban édes volt, mint a méz. És ezt mondta nekem: Embernek fia, eredj, menj Izráel házához, és az én szavaimmal szólj hozzájuk. Mert nem idegen ajkú és nehéz nyelvű néphez küldettek téged, hanem Izráel házához; nem sok idegen ajkú és nehéz nyelvű néphez, akiknek szavait nem értheted. Bizony, ha hozzájuk küldtelek volna téged, hallgattak volna rád. De Izráel háza nem akar majd hallgatni rád, mert rám sem akarnak hallgatni; mert Izráel egész háza keményhomlokú és konok szívű. Íme, oly erőssé tettem arcodat az ő arcukkal szemben, és homlokodat az ő homlokukkal szemben. Mint a kovakőnél is keményebb gyémánttá tettem homlokodat: ne félj tőlük, és ne rettegj tekintetüktől, mert engedetlen ház ők. Ezékiel 3:1–9.</w:t>
      </w:r>
    </w:p>
    <w:p>
      <w:pPr>
        <w:pStyle w:val="ArticleBody"/>
        <w:jc w:val="left"/>
      </w:pPr>
      <w:r>
        <w:rPr>
          <w:rFonts w:ascii="Times New Roman" w:hAnsi="Times New Roman" w:eastAsia="Times New Roman" w:cs="Times New Roman"/>
        </w:rPr>
        <w:t>A pogány a Bibliában idegen, és az idegen idegen nyelven beszél. Ezékielt a mai Izrael házához küldték, amely a pecsételés idején az elhanyagolt laodiceai Hetednapi Adventista egyház. A pecsételés idején a száznegyvennégyezernek szóló üzenet Isten egyházához szól, amely először ítéltetik meg, majd a hamarosan bekövetkező vasárnapi törvény idején a Jelenések könyve tizennyolcadik fejezetének második szózata hívja ki Isten pogány nyáját Babilonból. Amikor Ézsaiás a hatodik fejezetben azokat jelképezi, akik elfogadják az elhívást arra, hogy elküldessenek a lázadó házhoz a laodiceai üzenettel, előre figyelmeztetést kap, hogy olyan néphez megy, amely látván nem ismer fel, és hallván nem ért. Ézsaiás feljegyzi éppen azt a tulajdonságot, amelyet Jézus Ézsaiás hatodik fejezetéből idézett, amikor ugyanezt a jellemvonást tulajdonította a szőrszálhasogató zsidóknak, akiket Krisztus történelmében félretettek.</w:t>
      </w:r>
    </w:p>
    <w:p>
      <w:pPr>
        <w:pStyle w:val="ArticleBody"/>
        <w:jc w:val="left"/>
      </w:pPr>
      <w:r>
        <w:rPr>
          <w:rFonts w:ascii="Times New Roman" w:hAnsi="Times New Roman" w:eastAsia="Times New Roman" w:cs="Times New Roman"/>
        </w:rPr>
        <w:t>Ezékiel a tizenkettedik fejezetben ugyancsak ugyanazt a terminológiát használja, ezáltal a tizenkettedik fejezetet kifejezetten a száznegyvennégyezer elpecsételésének idejébe helyezi.</w:t>
      </w:r>
    </w:p>
    <w:p>
      <w:pPr>
        <w:pStyle w:val="ArticleScripture"/>
        <w:jc w:val="left"/>
      </w:pPr>
      <w:r>
        <w:rPr>
          <w:rFonts w:ascii="Times New Roman" w:hAnsi="Times New Roman" w:eastAsia="Times New Roman" w:cs="Times New Roman"/>
        </w:rPr>
        <w:t>És lőn az Úr szava hozzám, mondván: Embernek fia, te lázadó ház közepette lakol, amelynek szemei vannak a látásra, de nem látnak; fülei vannak a hallásra, de nem hallanak; mert lázadó ház ez. Ezékiel 12:1, 2.</w:t>
      </w:r>
    </w:p>
    <w:p>
      <w:pPr>
        <w:pStyle w:val="ArticleBody"/>
        <w:jc w:val="left"/>
      </w:pPr>
      <w:r>
        <w:rPr>
          <w:rFonts w:ascii="Times New Roman" w:hAnsi="Times New Roman" w:eastAsia="Times New Roman" w:cs="Times New Roman"/>
        </w:rPr>
        <w:t>Ezékiel tizenkettedik fejezete azonosítja a száznegyvennégyezer elpecsételésének idejét, és eközben foglalkozik a hamis késői eső üzenetével, amelyet Efraim részegei kínálnak, akik uralkodnak Jeruzsálem népén — azok a részegek, akik nem tudják olvasni a lepecsételt könyvet. Az ő hamis késői esőre vonatkozó üzenetük azon alapul, hogy Isten Igéjének prófétai látomásait messzire a jövőbe helyezik.</w:t>
      </w:r>
    </w:p>
    <w:p>
      <w:pPr>
        <w:pStyle w:val="ArticleBody"/>
        <w:jc w:val="left"/>
      </w:pPr>
      <w:r>
        <w:rPr>
          <w:rFonts w:ascii="Times New Roman" w:hAnsi="Times New Roman" w:eastAsia="Times New Roman" w:cs="Times New Roman"/>
        </w:rPr>
        <w:t>A harmadiktól a tizenötödik versig terjedő szakaszban Ezékiel azt a megbízatást kapja, hogy szemléltesse Isten népének fogságba vitelét Babilonba. A babiloni fogság a hamarosan bekövetkező vasárnapi törvényt jelképezi; majd a tizenhatodiktól a huszadik versig azonosítja az éhínséget, amely a városok pusztulását kíséri, s amely a nagy földrengés órájában kezdődik, ami a hamarosan bekövetkező vasárnapi törvény. A vidéki élet előnyei ama válság idején itt vannak ábrázolva, azután pedig a huszonegyediktől a huszonnyolcadik versig azt a szakaszt találjuk, amelyet a millerita történelemben jelenvaló igazságként ismertek fel. E szakaszt szó szerint idézi A nagy küzdelem a könyvben a millerita történelem leírásánál.</w:t>
      </w:r>
    </w:p>
    <w:p>
      <w:pPr>
        <w:pStyle w:val="ArticleScripture"/>
        <w:jc w:val="left"/>
      </w:pPr>
      <w:r>
        <w:rPr>
          <w:rFonts w:ascii="Times New Roman" w:hAnsi="Times New Roman" w:eastAsia="Times New Roman" w:cs="Times New Roman"/>
        </w:rPr>
        <w:t>És lőn az Úr beszéde hozzám, mondván: Embernek fia, miféle példabeszéd ez, amely nálatok forog Izráel földjén, mondván: Meghosszabbodnak a napok, és minden látomás semmivé lesz? Mondd meg azért nekik: Így szól az Úr Isten: Megszüntetem ezt a példabeszédet, és nem mondják többé ezt példabeszédül Izráelben; hanem mondd nekik: Közel vannak a napok, és minden látomás beteljesedése. Mert nem lesz többé semmi hiábavaló látomás, sem hízelgő jövendölés Izráel házában. Mert én vagyok az Úr: szólok, és amely igét szólok, az beteljesedik; nem halasztatik tovább; mert a ti napjaitokban, óh, engedetlen ház, kimondom az igét, és véghezviszem azt, azt mondja az Úr Isten. És ismét lőn az Úr beszéde hozzám, mondván: Embernek fia, ímé, Izráel háza ezt mondja: A látomás, amelyet ez lát, sok nap múlva teljesedik be, és távoli időkről prófétál. Azért mondd nekik: Így szól az Úr Isten: Egyetlen igém sem halasztatik tovább, hanem amely igét szóltam, beteljesedik, azt mondja az Úr Isten. Ezékiel 12:21–28.</w:t>
      </w:r>
    </w:p>
    <w:p>
      <w:pPr>
        <w:pStyle w:val="ArticleBody"/>
        <w:jc w:val="left"/>
      </w:pPr>
      <w:r>
        <w:rPr>
          <w:rFonts w:ascii="Times New Roman" w:hAnsi="Times New Roman" w:eastAsia="Times New Roman" w:cs="Times New Roman"/>
        </w:rPr>
        <w:t>A hamis késői eső üzenete, amely a száznegyvennégyezer elpecsételésének idején hangzik el, azt állítja: „Hosszabbodnak a napok, és elvész minden látomás.” Hiszen vajon nem vallottak-e kudarcot a Július 18., 2020-ra vonatkozó előrejelzésükben azok a hírnökök, akiket Mózes, Illés, Ezékiel, Ésaiás és János jelképez? A laodiceai adventista üzenet abban az időben ez: „A látomás, amelyet lát, sok nap múlva teljesedik be, és távoli időkről prófétál.” Abban a történetben nemcsak minden látomás fog beteljesedni, hanem a hírnöknek ezt kell mondania a modern Izráel elveszett házának: „Így szól az Úr Isten”: „Véget vetek” a laodiceai adventizmus hamis „közmondásának”. Mondd meg nekik: „Közel vannak a napok, és minden látomás beteljesedése.” „Nem halasztatik el többé egyetlen igém sem, hanem amely igét szóltam, meglesz, ezt mondja az Úr Isten.”</w:t>
      </w:r>
    </w:p>
    <w:p>
      <w:pPr>
        <w:pStyle w:val="ArticleBody"/>
        <w:jc w:val="left"/>
      </w:pPr>
      <w:r>
        <w:rPr>
          <w:rFonts w:ascii="Times New Roman" w:hAnsi="Times New Roman" w:eastAsia="Times New Roman" w:cs="Times New Roman"/>
        </w:rPr>
        <w:t>A laodiceai üzenet megköveteli, hogy az üzenet azonosítsa: elközelgettek azok a napok, amikor minden látomás beteljesedik; és ezek a napok az a százhuszonnégyezer elpecsételésének napjai. A szakaszban az a lényeges pont, amelyet nem szabad szem elől téveszteni, az, hogy Isten közvetlenül kijelenti: azokban a „napokban”, amelyek az elpecsételés idejének időszakát jelképezik, véget vet Laodicea adventizmusának „hiábavaló látomásának”, „hízelgő jóslásának” és hamisított „példabeszédének”. Isten még a hamarosan bekövetkező vasárnapi törvény előtt véget vet az ő hamis utóeső-üzenetüknek, mert azokban a napokban vet neki véget, amelyekről beszél. Úgy vet neki véget, hogy megerősíti az igaz utóeső-üzenetet, miközben felemeli azokat, akik kiválasztattak arra, hogy a hamarosan bekövetkező vasárnapi törvénynél zászlóul legyenek. Ezek a kiválasztottak a „földrengés” előtt pecsételtetnek el.</w:t>
      </w:r>
    </w:p>
    <w:p>
      <w:pPr>
        <w:pStyle w:val="ArticleBody"/>
        <w:jc w:val="left"/>
      </w:pPr>
      <w:r>
        <w:rPr>
          <w:rFonts w:ascii="Times New Roman" w:hAnsi="Times New Roman" w:eastAsia="Times New Roman" w:cs="Times New Roman"/>
        </w:rPr>
        <w:t>A másik mód, amely által véget vet a hamis késői eső üzenetének hiábavaló közmondásának, Isten váratlan és fokozódó ítéleteinek elérkezése, amelyek a sötétség gyermekei számára mindent elsöprő meglepetésként jönnek, ám éppen annak az üzenetnek a részét képezik, amelyet a világosság gyermekei előre hirdetni fognak. Az a történelem, amelybe most belépünk, Isten ítéleteivel készül szembesülni. Ezeket az ítéleteket Isten Igéje ismételten ábrázolja, és a pecsételés időszaka, amely 2001. szeptember 11-én kezdődött, az a pont, amelyhez minden látomásnak, beleértve Isten ítéleteiről szóló látomásokat is, el kell érkeznie, mert az Ő Igéje soha nem vall kudarcot.</w:t>
      </w:r>
    </w:p>
    <w:p>
      <w:pPr>
        <w:pStyle w:val="ArticleBody"/>
        <w:jc w:val="left"/>
      </w:pPr>
      <w:r>
        <w:rPr>
          <w:rFonts w:ascii="Times New Roman" w:hAnsi="Times New Roman" w:eastAsia="Times New Roman" w:cs="Times New Roman"/>
        </w:rPr>
        <w:t>Korábbi cikkeinkben kimutattuk, hogy Dániel könyvének első három fejezete a Jelenések könyve tizennegyedik fejezetének három angyali üzenetét ábrázolja. A második fejezet a második angyal üzenete, és ezért a pecsételés időszakában adott második próba szemléltetése. Az első próba az első fejezet volt, és az étkezési próba volt: vajon az ember a mennyei eledelt választja-e, vagy Babilon eledelét. A második fejezetet a Nebukadneccar álmában rejlő elrejtett igazság jelképezte, az állatok képmásáról, amelyek királyságok.</w:t>
      </w:r>
    </w:p>
    <w:p>
      <w:pPr>
        <w:pStyle w:val="ArticleBody"/>
        <w:jc w:val="left"/>
      </w:pPr>
      <w:r>
        <w:rPr>
          <w:rFonts w:ascii="Times New Roman" w:hAnsi="Times New Roman" w:eastAsia="Times New Roman" w:cs="Times New Roman"/>
        </w:rPr>
        <w:t>Dániel második fejezete a fenevad képének próbáját jelképezi a száznegyvennégyezer elpecsételése idején, és olyan megértést foglal magában, amely rejtve van, mert Nabukodonozor nem tudott visszaemlékezni az álomra. Olyan elrejtett igazságot jelképez, amely a száznegyvennégyezer történetében nyer feltárást, valamint elrejtett igazságot a Biblia próféciájának ama királyságaira vonatkozóan, amelyeket a kép ábrázol. Élet-halál próbát jelentett Dániel és a három hűséges férfi számára, valamint a káldeus bölcsek számára is, akik a babiloni eledelből ettek.</w:t>
      </w:r>
    </w:p>
    <w:p>
      <w:pPr>
        <w:pStyle w:val="ArticleBody"/>
        <w:jc w:val="left"/>
      </w:pPr>
      <w:r>
        <w:rPr>
          <w:rFonts w:ascii="Times New Roman" w:hAnsi="Times New Roman" w:eastAsia="Times New Roman" w:cs="Times New Roman"/>
        </w:rPr>
        <w:t>Ellen White-nak megmutattatott, hogy a fenevad képmása „a kegyelmi idő lezárulta előtt” fog felállíttatni, „mert ez Isten népe számára a nagy próba, amely által örök sorsuk eldől.” Nabukodonozor rejtett álma ezt a próbát jelképezi. A képmásnak ama rejtett igazsága, amely ezekben a napokban nyert kinyilatkoztatást, amikor már egyetlen látomás beteljesedése sem késik tovább, az, hogy Jézus mint Alfa és Omega a bibliai próféciák királyságaira való első és utolsó utalásokban azonosította, hogy a nyolcadik fenevad a hét közül való.</w:t>
      </w:r>
    </w:p>
    <w:p>
      <w:pPr>
        <w:pStyle w:val="ArticleBody"/>
        <w:jc w:val="left"/>
      </w:pPr>
      <w:r>
        <w:rPr>
          <w:rFonts w:ascii="Times New Roman" w:hAnsi="Times New Roman" w:eastAsia="Times New Roman" w:cs="Times New Roman"/>
        </w:rPr>
        <w:t>A Jelenések könyve tizenhetedik fejezetének nyolcadik fenevada, amely a hét közül való, a pápai hatalom, amely visszahelyeztetett a föld trónjára; és a feltárt, mélyebb rejtett titok az, hogy miközben az Egyesült Államok e nemzetben megalkotja a fenevad képét, egyúttal a nyolcadiknak is a jelenségét fogja képviselni, mivel a hét közül való. Az 1989-ben beköszöntött vég ideje óta számított hatodik elnök, aki az a gazdag elnök, aki a sárkány egész birodalmát felingerelte, 2020-ban halálos politikai sebet kapott a progresszív, woke, liberális globalisták kezétől, miközben a republikánus szarvat meggyilkolta az utcákon a Jelenések könyve tizenegyedik fejezetének ateista fenevada.</w:t>
      </w:r>
    </w:p>
    <w:p>
      <w:pPr>
        <w:pStyle w:val="ArticleBody"/>
        <w:jc w:val="left"/>
      </w:pPr>
      <w:r>
        <w:rPr>
          <w:rFonts w:ascii="Times New Roman" w:hAnsi="Times New Roman" w:eastAsia="Times New Roman" w:cs="Times New Roman"/>
        </w:rPr>
        <w:t>Ugyanakkor a harmadik angyal mozgalma 2020. július 18-án halálos sebet kapott a Jelenések könyve tizenegyedik fejezetében szereplő ateista fenevad kezétől. E mozgalom laodiceai Hetednapi Adventistákból állt, és 2023-ban mint a harmadik angyal filadelfiai mozgalma támasztatott fel. Mindkét szarv megöletett 2020-ban, és mindkét szarv három és fél jelképes nap után áll fel. A fenevad politikai képmásának kialakulása az Egyház és az Állam egyesüléséből áll az Egyesült Államokban, és a fenevad, amelyről az utolsó napokban képmást készítenek, a nyolcadik fenevad, amely a hét közül való. Amikor a képmás-fenevad kialakul az Egyesült Államokban, birtokolni fogja Róma nyolcadik fenevadjának éppen azt a prófétai tulajdonságát.</w:t>
      </w:r>
    </w:p>
    <w:p>
      <w:pPr>
        <w:pStyle w:val="ArticleBody"/>
        <w:jc w:val="left"/>
      </w:pPr>
      <w:r>
        <w:rPr>
          <w:rFonts w:ascii="Times New Roman" w:hAnsi="Times New Roman" w:eastAsia="Times New Roman" w:cs="Times New Roman"/>
        </w:rPr>
        <w:t>Amikor a fenevad képmásának próbája beteljesedik az igaz protestáns szarvon, azok, akik felismerik a földi fenevad mindkét szarvában a fenevad képmásának kialakulásához kapcsolódó prófétai igazságokat, örökre elpecsételtetnek Krisztus képmásával. Azok a balga szüzek pedig, akik elfogadták a hiábavaló és hízelgő látomást, örökre kialakították magukban a fenevad képmását.</w:t>
      </w:r>
    </w:p>
    <w:p>
      <w:pPr>
        <w:pStyle w:val="ArticleScripture"/>
        <w:jc w:val="left"/>
      </w:pPr>
      <w:r>
        <w:rPr>
          <w:rFonts w:ascii="Times New Roman" w:hAnsi="Times New Roman" w:eastAsia="Times New Roman" w:cs="Times New Roman"/>
        </w:rPr>
        <w:t>„Ezt látta Ezékiel próféta, amikor ámuló tekintete előtt olyan jelképek tárultak fel, amelyek egy Hatalmat nyilatkoztattak ki, amely felülbírálja a földi uralkodók ügyeit. Az egymást metsző kerekeket négy élőlény mozgatta. Mindezek fölött magasan »egy trón alakja volt látható, amely zafírnak tetszett, és a trón alakja fölött olyasvalaki ült, akinek alakja emberhez hasonlított«. Ezékiel 1:26, RSV.</w:t>
      </w:r>
    </w:p>
    <w:p>
      <w:pPr>
        <w:pStyle w:val="ArticleScripture"/>
        <w:jc w:val="left"/>
      </w:pPr>
      <w:r>
        <w:rPr>
          <w:rFonts w:ascii="Times New Roman" w:hAnsi="Times New Roman" w:eastAsia="Times New Roman" w:cs="Times New Roman"/>
        </w:rPr>
        <w:t>„A kerekek, oly bonyolultak, hogy első pillantásra kuszaságnak tűntek, tökéletes összhangban mozogtak. Mennyei lények késztették mozgásra azokat a kerekeket. Az emberi események bonyolult alakulása isteni irányítás alatt áll. A nemzetek viszálykodása és zűrzavara közepette Ő, aki a kerubok felett ül, még mindig e föld ügyeit kormányozza. Minden nemzetnek és minden egyénnek Isten helyet jelölt ki az Ő nagy tervében. Ma emberek és nemzetek saját döntésük által határozzák meg sorsukat, és Isten mindent felülirányít, hogy szándékai megvalósuljanak.</w:t>
      </w:r>
    </w:p>
    <w:p>
      <w:pPr>
        <w:pStyle w:val="ArticleScripture"/>
        <w:jc w:val="left"/>
      </w:pPr>
      <w:r>
        <w:rPr>
          <w:rFonts w:ascii="Times New Roman" w:hAnsi="Times New Roman" w:eastAsia="Times New Roman" w:cs="Times New Roman"/>
        </w:rPr>
        <w:t>„Azok a próféciák, amelyeket a nagy VAGYOK az Ő Igéjében adott, megmutatják nekünk, hol állunk a korszakok egymásutánjában. Mindaz, amit a prófécia a jelen időig előre megjövendölt, nyomon követhető a történelem lapjain, és mindaz, ami még hátra van, a maga rendjében fog beteljesedni.</w:t>
      </w:r>
    </w:p>
    <w:p>
      <w:pPr>
        <w:pStyle w:val="ArticleScripture"/>
        <w:jc w:val="left"/>
      </w:pPr>
      <w:r>
        <w:rPr>
          <w:rFonts w:ascii="Times New Roman" w:hAnsi="Times New Roman" w:eastAsia="Times New Roman" w:cs="Times New Roman"/>
        </w:rPr>
        <w:t>„Az idők jelei azt hirdetik, hogy nagy és komoly események küszöbén állunk. Világunkban minden nyugtalanságban van. A Megváltó megjövendölte a visszajövetelét megelőző eseményeket: »Hallanotok kell majd háborúkról és háborúk híreiről…. Nemzet támad nemzet ellen, és ország ország ellen; és lesznek éhínségek, döghalálok és földindulások mindenfelé.« Máté 24:6, 7. Az uralkodók és államférfiak felismerik, hogy valami nagy és döntő jelentőségű dolog készül bekövetkezni — hogy a világ egy roppant válság peremén áll.”</w:t>
      </w:r>
    </w:p>
    <w:p>
      <w:pPr>
        <w:pStyle w:val="ArticleScripture"/>
        <w:jc w:val="left"/>
      </w:pPr>
      <w:r>
        <w:rPr>
          <w:rFonts w:ascii="Times New Roman" w:hAnsi="Times New Roman" w:eastAsia="Times New Roman" w:cs="Times New Roman"/>
        </w:rPr>
        <w:t>„A Biblia, és egyedül a Biblia ad helyes képet azokról az eseményekről, amelyek már most előrevetik árnyékukat, közeledésük zúgása pedig megrendíti a földet, és az emberek szíve elolvad a félelemtől. „Ímé, az Úr elpusztítja a földet, pusztasággá teszi, felszínét eltorzítja, és szétszórja lakosait.” „Mert áthágták a törvényeket, megszegték a rendelkezéseket, felbontották az örök szövetséget. Ezért átok emészti a földet, és lakosai bűnhődnek vétkükért.” Ézsaiás 24:1, 5, 6, RSV.</w:t>
      </w:r>
    </w:p>
    <w:p>
      <w:pPr>
        <w:pStyle w:val="ArticleScripture"/>
        <w:jc w:val="left"/>
      </w:pPr>
      <w:r>
        <w:rPr>
          <w:rFonts w:ascii="Times New Roman" w:hAnsi="Times New Roman" w:eastAsia="Times New Roman" w:cs="Times New Roman"/>
        </w:rPr>
        <w:t>„Jaj! Mert nagy az a nap, nincs hozzá hasonló; Jákób nyomorúságának ideje ez; de megszabadul abból.” Jeremiás 30:7.</w:t>
      </w:r>
    </w:p>
    <w:p>
      <w:pPr>
        <w:pStyle w:val="ArticleScripture"/>
        <w:jc w:val="left"/>
      </w:pPr>
      <w:r>
        <w:rPr>
          <w:rFonts w:ascii="Times New Roman" w:hAnsi="Times New Roman" w:eastAsia="Times New Roman" w:cs="Times New Roman"/>
        </w:rPr>
        <w:t>„Mivel az Urat, aki az én oltalmam, a Magasságost tetted lakóhelyeddé, nem illet téged veszedelem, és csapás nem közelít hajlékodhoz.” Zsoltárok 91:9–10.</w:t>
      </w:r>
    </w:p>
    <w:p>
      <w:pPr>
        <w:pStyle w:val="ArticleScripture"/>
        <w:jc w:val="left"/>
      </w:pPr>
      <w:r>
        <w:rPr>
          <w:rFonts w:ascii="Times New Roman" w:hAnsi="Times New Roman" w:eastAsia="Times New Roman" w:cs="Times New Roman"/>
        </w:rPr>
        <w:t>„Isten nem fogja cserbenhagyni egyházát legnagyobb veszedelmének órájában. Szabadulást ígért. Országa alapelveit mindenki tiszteletben fogja tartani a nap alatt.” Historical Sketches 277–279.</w:t>
      </w:r>
    </w:p>
    <w:p>
      <w:pPr>
        <w:pStyle w:val="ArticleBody"/>
        <w:jc w:val="left"/>
      </w:pPr>
      <w:r>
        <w:rPr>
          <w:rFonts w:ascii="Times New Roman" w:hAnsi="Times New Roman" w:eastAsia="Times New Roman" w:cs="Times New Roman"/>
        </w:rPr>
        <w:t>„Az emberi események bonyolult játéka” volt az, amit Ezékielnek a Szentek Szentjéről adott látomásában az egymásba fonódó kerekek szemléltettek a pecsételés idején. Ezek az események isteni irányítás alatt állnak, mert ezek az események Isten Igéje valamennyi látomásának beteljesedései, amelyek végső és tökéletes hatásukat a pecsételés idején érik el. Van egy „hang”, amely „egy döbbenetes válságot” azonosít, amelynek megvalósulása „küszöbén áll a világ”. Ez a „hang” azt idézi elő, hogy „megrendül a föld, és az emberek szíve elcsügged a félelemtől”. Mind a föld megrendülése, mind pedig az, hogy az emberek szíve elcsügged a félelemtől, a hetedik és végső trombita hangjának jelképei, amely a harmadik jaj.</w:t>
      </w:r>
    </w:p>
    <w:p>
      <w:pPr>
        <w:pStyle w:val="ArticleBody"/>
        <w:jc w:val="left"/>
      </w:pPr>
      <w:r>
        <w:rPr>
          <w:rFonts w:ascii="Times New Roman" w:hAnsi="Times New Roman" w:eastAsia="Times New Roman" w:cs="Times New Roman"/>
        </w:rPr>
        <w:t>A nemzeteknek a harmadik jaj iszlámja által való felingerlése olyan, mint a vajúdó asszony, s így egy növekvő, fokozódó válságot jelképez. Ez a fokozódó válság 2001. szeptember 11-én kezdődött; és 2023. október 7-én a következő szélsőséges szülési fájdalom csapott le, és mivel Isten Igéje soha nem vall kudarcot, a következő szülési fájdalom igen hamar eljön, és még pusztítóbb lesz. Még mindig városban élsz?</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próféta számára a kerék a keréken belül, valamint a hozzájuk kapcsolódó élőlények megjelenése mind bonyolultnak és megmagyarázhatatlannak tűnt. Ám a kerekek között meglátszik a Végtelen Bölcsesség keze, és munkájának eredménye a tökéletes rend. Minden egyes kerék, Isten kezétől irányítva, tökéletes összhangban működik minden más kerékkel. Megmutattatott nekem, hogy az emberi eszközök hajlamosak túlságosan nagy hatalomra törekedni, és megpróbálják maguk irányítani a munkát. Módszereikből és terveikből túlságosan kihagyják az Úr Istent, a Hatalmas Munkást, és nem bíznak rá mindent a munka előrehaladásával kapcsolatban. Senki ne képzelje akár egy pillanatra sem, hogy képes igazgatni azokat a dolgokat, amelyek a nagy VAGYOK-hoz tartoznak. Isten gondviselésében utat készít, hogy a munkát emberi eszközök végezhessék el. Ezért minden ember álljon meg kötelességének helyén, hogy elvégezze a rá eső részt ebben az időben, és tudja, hogy Isten az ő tanítója.” Testimonies, 9. kötet,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százharminchárom</dc:title>
  <dc:subject>A prófétai kárpit feltárása: betekintés a 144 000 elpecsételésének idejébe</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