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Tizennegyedik szám</w:t>
      </w:r>
    </w:p>
    <w:p>
      <w:pPr>
        <w:pStyle w:val="ArticleSubtitle"/>
        <w:jc w:val="left"/>
      </w:pPr>
      <w:r>
        <w:rPr>
          <w:rFonts w:ascii="Arial" w:hAnsi="Arial" w:eastAsia="Arial" w:cs="Arial"/>
        </w:rPr>
        <w:t>A prófétai párhuzam: a milleritáktól a Future for America-ig Illés lelkületében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A vég idején, 1798-ban feltárult Dániel könyve nyolcadik és kilencedik fejezetének Ulai folyóra vonatkozó prófétai üzenete, és William Miller Illés szellemével és erejével támasztatott fel, hogy hirdesse Isten ítéletének közelségét.</w:t>
      </w:r>
    </w:p>
    <w:p>
      <w:pPr>
        <w:pStyle w:val="ArticleScripture"/>
        <w:jc w:val="left"/>
      </w:pPr>
      <w:r>
        <w:rPr>
          <w:rFonts w:ascii="Times New Roman" w:hAnsi="Times New Roman" w:eastAsia="Times New Roman" w:cs="Times New Roman"/>
        </w:rPr>
        <w:t>„William Millernek és munkatársainak adatott meg, hogy Amerikában hirdessék a figyelmeztetést. Ez az ország lett a nagy adventmozgalom központja. Itt teljesedett be a legközvetlenebb módon az első angyal üzenetére vonatkozó prófécia. Miller és társai írásai távoli földekre is eljutottak. A világ minden részére, ahová a misszionáriusok behatoltak, elküldték Krisztus közeli visszatérésének örömhírét. Széles körben terjedt az örökkévaló evangélium üzenete: ‘Féljétek az Istent, és néki adjatok dicsőséget; mert eljött az ő ítéletének órája.’” A nagy küzdelem, 368.</w:t>
      </w:r>
    </w:p>
    <w:p>
      <w:pPr>
        <w:pStyle w:val="ArticleBody"/>
        <w:jc w:val="left"/>
      </w:pPr>
      <w:r>
        <w:rPr>
          <w:rFonts w:ascii="Times New Roman" w:hAnsi="Times New Roman" w:eastAsia="Times New Roman" w:cs="Times New Roman"/>
        </w:rPr>
        <w:t>A vég idején, 1989-ben, felnyittatott Dániel könyve tizedik–tizenkettedik fejezeteinek Hiddekel folyóra vonatkozó prófétai üzenete, és a Future for America Illés szellemében és erejével támasztatott fel, hogy hirdesse Isten ítéletének közelségét.</w:t>
      </w:r>
    </w:p>
    <w:p>
      <w:pPr>
        <w:pStyle w:val="ArticleBody"/>
        <w:jc w:val="left"/>
      </w:pPr>
      <w:r>
        <w:rPr>
          <w:rFonts w:ascii="Times New Roman" w:hAnsi="Times New Roman" w:eastAsia="Times New Roman" w:cs="Times New Roman"/>
        </w:rPr>
        <w:t>A milleriták az ítélet kezdetét hirdették, a Future for America pedig az ítélet lezárulását hirdeti. A milleriták prófétai keretét a pogányság két pusztító hatalma alkotta, amelyeket a pápaság követett. A Future for America prófétai keretét a pogányság három pusztító hatalma alkotja, amelyeket a pápaság követ, majd azt követően a hitehagyott protestantizmus.</w:t>
      </w:r>
    </w:p>
    <w:p>
      <w:pPr>
        <w:pStyle w:val="ArticleBody"/>
        <w:jc w:val="left"/>
      </w:pPr>
      <w:r>
        <w:rPr>
          <w:rFonts w:ascii="Times New Roman" w:hAnsi="Times New Roman" w:eastAsia="Times New Roman" w:cs="Times New Roman"/>
        </w:rPr>
        <w:t>A milleriták filadelfiaiként indultak, és laodiceabeliekké alakultak át. A Future for America laodiceabeliekként indult, és filadelfiaivá alakul át. A Milleriták Philadelphia állapotából Laodiceába való átmenete összefüggésben állt Illés halálával és Mózes esküjéről szóló üzenetével. A Future for America átmenete összefüggésben áll Illés és Mózes halálával és feltámadásával a Jelenések tizenegyedik fejezetében.</w:t>
      </w:r>
    </w:p>
    <w:p>
      <w:pPr>
        <w:pStyle w:val="ArticleBody"/>
        <w:jc w:val="left"/>
      </w:pPr>
      <w:r>
        <w:rPr>
          <w:rFonts w:ascii="Times New Roman" w:hAnsi="Times New Roman" w:eastAsia="Times New Roman" w:cs="Times New Roman"/>
        </w:rPr>
        <w:t>Az ítélet 1844-ben történt kezdetekor a milleriták betöltötték Illés Kármel-hegyen végzett munkáját. Az ítélet végén, a vasárnaptörvénynél, a Future for America mozgalom be fogja tölteni Illés Kármel-hegyen végzett munkáját. A millerita történelemben a hatvanöt éves prófécia három útjelzője, amelyet Ézsaiás könyve hetedik fejezetének nyolcadik verse azonosít, megismétlődött, amikor két nemzet egy nemzetté kapcsolódott össze, hogy megalapítsa a Jelenések tizenharmadik fejezetének földből feljövő fenevadja protestáns szarvát. A Future for America történetében ugyanezen hatvanöt év három útjelzője ismétlődik meg, amikor két nemzet egyesül, hogy kialakítsa a republikanizmusnak azt a szarvát, amely úgy szól, mint a sárkány.</w:t>
      </w:r>
    </w:p>
    <w:p>
      <w:pPr>
        <w:pStyle w:val="ArticleBody"/>
        <w:jc w:val="left"/>
      </w:pPr>
      <w:r>
        <w:rPr>
          <w:rFonts w:ascii="Times New Roman" w:hAnsi="Times New Roman" w:eastAsia="Times New Roman" w:cs="Times New Roman"/>
        </w:rPr>
        <w:t>A Future for America prófétikus történetében e három útjelző közül az első a vég ideje volt 1989-ben. A második 2001. szeptember 11-e volt, a harmadik pedig a hamarosan eljövendő vasárnaptörvény lesz. A millerita történelemben az Ézsaiás hetedik fejezetében azonosított útjelzők sorrendje fordítottja volt az Ézsaiás történetében található útjelzők sorrendjének. A Future for America történetében a sorrend összhangban áll a hatvanöt évre vonatkozó első utalással, jóllehet a végén már nincs semmiféle időelem. 1844. október 22. óta a prófétikus idő bármiféle alkalmazása sátáni csalás.</w:t>
      </w:r>
    </w:p>
    <w:p>
      <w:pPr>
        <w:pStyle w:val="ArticleBody"/>
        <w:jc w:val="left"/>
      </w:pPr>
      <w:r>
        <w:rPr>
          <w:rFonts w:ascii="Times New Roman" w:hAnsi="Times New Roman" w:eastAsia="Times New Roman" w:cs="Times New Roman"/>
        </w:rPr>
        <w:t>Az arra vonatkozó prófétai igazolás, hogy a három útjelző sorrendjéhez ragaszkodjunk úgy, ahogyan azok Ézsaiás hetedik fejezetében vannak bemutatva — szemben a Millerita történelemben megfordított sorrendjükkel — részben az első említés szabályán alapul. A hatvanöt év sorrendje először Ézsaiás hetedik fejezetében kerül említésre, és noha a hatvanöt év idejének eleme már nincs jelen, amikor a végidei mozgalomban beteljesedik az a prófétai történet, amelyet ezek az évek jelképeztek, a három útjelző mégis továbbra is azonosítható, és megőrzi ugyanazt a sorrendet, mint Ézsaiás történetében.</w:t>
      </w:r>
    </w:p>
    <w:p>
      <w:pPr>
        <w:pStyle w:val="ArticleBody"/>
        <w:jc w:val="left"/>
      </w:pPr>
      <w:r>
        <w:rPr>
          <w:rFonts w:ascii="Times New Roman" w:hAnsi="Times New Roman" w:eastAsia="Times New Roman" w:cs="Times New Roman"/>
        </w:rPr>
        <w:t>A jelzőpontok első sorrendjének megtartása melletti második indok a millerita történelem azon kapcsolata, amelyben a hatvanöt év beteljesedett, valamint az a folytonosság, amely a millerita mozgalmat a Future for America mozgalmával összeköti. A millerita történelem volt a kezdet, a Future for America pedig a vég.</w:t>
      </w:r>
    </w:p>
    <w:p>
      <w:pPr>
        <w:pStyle w:val="ArticleBody"/>
        <w:jc w:val="left"/>
      </w:pPr>
      <w:r>
        <w:rPr>
          <w:rFonts w:ascii="Times New Roman" w:hAnsi="Times New Roman" w:eastAsia="Times New Roman" w:cs="Times New Roman"/>
        </w:rPr>
        <w:t>A milleriták mozgalma 1863-ban ért véget, amikor megkezdődött a törvényesen megszervezett Hetednapi Adventista Egyház. Ekkor az Illés-hírnök, aki 1798-ban, a vég idején érkezett meg, amikor az Ulai folyóra vonatkozó látomás feltáratott, elhallgattatott és lepecsételtetett. 1989-ben, a vég idején, amikor a Hiddekel folyóra vonatkozó látomás feltáratott, az Illés-hírnök visszatért.</w:t>
      </w:r>
    </w:p>
    <w:p>
      <w:pPr>
        <w:pStyle w:val="ArticleBody"/>
        <w:jc w:val="left"/>
      </w:pPr>
      <w:r>
        <w:rPr>
          <w:rFonts w:ascii="Times New Roman" w:hAnsi="Times New Roman" w:eastAsia="Times New Roman" w:cs="Times New Roman"/>
        </w:rPr>
        <w:t>A jelzőkövek eredeti sorrendjének megtartása melletti harmadik indoklás abban a prófétai vonalban található, amely a földvadállattal és annak két szarvával foglalkozik. A millerita történelemben két nemzet egyesült, hogy a protestantizmus szarvát alkossa. A Future for America történetében a hitehagyott protestantizmus és a hitehagyott republikanizmus két szarva egyesül, hogy létrehozza azt az egy nemzetet, amely a fenevadnak „képmása”, és egyúttal a fenevadnak „képet is állít”. Az a két nemzet, amely a befejező történelemben egyesül, hogy az egyház és állam egyetlen szarvát alkossa, e beteljesedésre a vasárnapi törvénynél jut el.</w:t>
      </w:r>
    </w:p>
    <w:p>
      <w:pPr>
        <w:pStyle w:val="ArticleBody"/>
        <w:jc w:val="left"/>
      </w:pPr>
      <w:r>
        <w:rPr>
          <w:rFonts w:ascii="Times New Roman" w:hAnsi="Times New Roman" w:eastAsia="Times New Roman" w:cs="Times New Roman"/>
        </w:rPr>
        <w:t>Amikor a fenevad képmása teljesen kifejlődik, beteljesedését az tanúsítja, hogy képes keresztülvinni a vasárnapi törvényt. E képmás kialakulása időbeli folyamat, a fenevad bélyege azonban egy meghatározott időpont. A képmás kifejlődésének idejét az a negyvenhat esztendő jelképezi, amely alatt a templom épült 1798-tól 1844-ig. A republikánus szarv vallási-politikai templomot emel azon időszak alatt, amelyben a fenevad képmása kialakul.</w:t>
      </w:r>
    </w:p>
    <w:p>
      <w:pPr>
        <w:pStyle w:val="ArticleBody"/>
        <w:jc w:val="left"/>
      </w:pPr>
      <w:r>
        <w:rPr>
          <w:rFonts w:ascii="Times New Roman" w:hAnsi="Times New Roman" w:eastAsia="Times New Roman" w:cs="Times New Roman"/>
        </w:rPr>
        <w:t>A fenevad képmásának kialakulása prófétai értelemben 2001. szeptember 11-én vette kezdetét. Ez a válság jelezte a Patriot Act megjelenését, amely az alkotmányos jogban bekövetkezett változást jelezte: az angol jog alapelvéről a római jog alapelvére való áttérést. Az angol jog azon az elven alapul, hogy az ember ártatlan mindaddig, amíg bűnössége be nem bizonyosodik, a római jog pedig azon az elven alapul, hogy az ember bűnös mindaddig, amíg ártatlansága be nem bizonyosodik.</w:t>
      </w:r>
    </w:p>
    <w:p>
      <w:pPr>
        <w:pStyle w:val="ArticleBody"/>
        <w:jc w:val="left"/>
      </w:pPr>
      <w:r>
        <w:rPr>
          <w:rFonts w:ascii="Times New Roman" w:hAnsi="Times New Roman" w:eastAsia="Times New Roman" w:cs="Times New Roman"/>
        </w:rPr>
        <w:t>A 2001. szeptember 11-től a vasárnapi törvényig felépülő politikai templomot a fenevad képmásának kialakulása is szemlélteti. A prófétai idő többé nem alkalmazható, ezért az a negyvenhat év, amely alatt a protestantizmus szarva felépítette a lelki templomot, egy időszakot szemléltet, nem pedig egy időpontot, amikor a republikanizmus szarva felállítja vallási-politikai templomát.</w:t>
      </w:r>
    </w:p>
    <w:p>
      <w:pPr>
        <w:pStyle w:val="ArticleBody"/>
        <w:jc w:val="left"/>
      </w:pPr>
      <w:r>
        <w:rPr>
          <w:rFonts w:ascii="Times New Roman" w:hAnsi="Times New Roman" w:eastAsia="Times New Roman" w:cs="Times New Roman"/>
        </w:rPr>
        <w:t>Az Ézsaiás hetedik fejezetében bemutatott hatvanöt év három jelzőpontból álló ugyanazon sorrendjének alkalmazására három elsődleges igazolás van; elsőként az első említés szabálya; Kr. e. 742, Kr. e. 723 és Kr. e. 677, vagyis tizenkilenc évet negyvenhat év követett. A Millerita történelemben ennek az ellenkezője volt; 1798, 1844 és 1863, vagyis negyvenhat évet tizenkilenc év követett.</w:t>
      </w:r>
    </w:p>
    <w:p>
      <w:pPr>
        <w:pStyle w:val="ArticleBody"/>
        <w:jc w:val="left"/>
      </w:pPr>
      <w:r>
        <w:rPr>
          <w:rFonts w:ascii="Times New Roman" w:hAnsi="Times New Roman" w:eastAsia="Times New Roman" w:cs="Times New Roman"/>
        </w:rPr>
        <w:t>A második igazolás Illés szerepéről és munkájáról szóló üzenet folytonossága. Illés a vég idején, 1798-ban érkezett meg, amikor Dániel könyve feltáratott (Dániel 8:14), majd 1840 és 1844 között eljutott a Kármel-hegyi küzdelemhez, azután pedig 1863-ban a szokás és a hagyomány teológiájával együtt ismét lezáratott. Illés 1989-ben ismét megérkezett a vég idején, amikor Dániel könyve feltáratott. Prófétikusan 2001. szeptember 11-éig haladt előre, ahol a Kármel-hegyi küzdelem kezdődik, hogy csak a hamarosan bekövetkező vasárnapi törvénynél érjen véget. Illés szerepének és munkájának folytonossága alátámasztja az Ézsaiás hetedik fejezetében azonosított jelzőpontok sorrendjét.</w:t>
      </w:r>
    </w:p>
    <w:p>
      <w:pPr>
        <w:pStyle w:val="ArticleBody"/>
        <w:jc w:val="left"/>
      </w:pPr>
      <w:r>
        <w:rPr>
          <w:rFonts w:ascii="Times New Roman" w:hAnsi="Times New Roman" w:eastAsia="Times New Roman" w:cs="Times New Roman"/>
        </w:rPr>
        <w:t>A földi fenevad két szarvának összefüggése azonosítja, hogy mindkét szarv két hatalomból egybe megy át: az egyik a bibliai prófécia hatodik királyságának kezdetén, a másik pedig annak végén. Amikor akár a kezdet, akár a vég két botja egybegyűjtetik és egy nemzetté egyesíttetik, úgy jelennek meg, mint akik vagy a kezdetben egy lelki templomot építenek, vagy a végén egy vallási-politikai lelki templomot. A hamis templom a pápai templom képmása, ahol a pápa Isten templomában ül, és azt hirdeti magáról, hogy ő Isten.</w:t>
      </w:r>
    </w:p>
    <w:p>
      <w:pPr>
        <w:pStyle w:val="ArticleBody"/>
        <w:jc w:val="left"/>
      </w:pPr>
      <w:r>
        <w:rPr>
          <w:rFonts w:ascii="Times New Roman" w:hAnsi="Times New Roman" w:eastAsia="Times New Roman" w:cs="Times New Roman"/>
        </w:rPr>
        <w:t>Amikor az Egyesült Államok a vasárnapi törvény idején sárkányként szól, éppen ezt a képmást fogja betölteni, mert felépített egy hamis templomot, ahol az egyház és az állam egyetlen bottá egyesül, és a kapcsolatot az egyház fogja uralni.</w:t>
      </w:r>
    </w:p>
    <w:p>
      <w:pPr>
        <w:pStyle w:val="ArticleBody"/>
        <w:jc w:val="left"/>
      </w:pPr>
      <w:r>
        <w:rPr>
          <w:rFonts w:ascii="Times New Roman" w:hAnsi="Times New Roman" w:eastAsia="Times New Roman" w:cs="Times New Roman"/>
        </w:rPr>
        <w:t>Ézsaiás könyvének hetedik fejezetében Ézsaiás próféta magával vitte fiát, hogy a felső tó vízvezetékénél, a ványoló mezejénél hirdesse meg az üzenetet Áház királynak.</w:t>
      </w:r>
    </w:p>
    <w:p>
      <w:pPr>
        <w:pStyle w:val="ArticleScripture"/>
        <w:jc w:val="left"/>
      </w:pPr>
      <w:r>
        <w:rPr>
          <w:rFonts w:ascii="Times New Roman" w:hAnsi="Times New Roman" w:eastAsia="Times New Roman" w:cs="Times New Roman"/>
        </w:rPr>
        <w:t>Akkor így szólt az Úr Ézsaiáshoz: Menj ki most Áház elé, te és fiad, Seár-Jásub, a felső tó vízvezetékének végéhez, a ruhafestő mezejére vezető úton. Ézsaiás 7:3.</w:t>
      </w:r>
    </w:p>
    <w:p>
      <w:pPr>
        <w:pStyle w:val="ArticleBody"/>
        <w:jc w:val="left"/>
      </w:pPr>
      <w:r>
        <w:rPr>
          <w:rFonts w:ascii="Times New Roman" w:hAnsi="Times New Roman" w:eastAsia="Times New Roman" w:cs="Times New Roman"/>
        </w:rPr>
        <w:t>A „Seár-Jásúb” szó jelentése: „egy maradék visszatér.” A Millerita mozgalom kezdeti mozgalmának maradéka 1989-ben visszatért a Future for America mozgalmában. Ézsaiás és fia egy kezdetet és egy véget képviselnek, apa és fiú közötti kapcsolatuk által. Illés lelkületét közvetítik, amelynek az atyák szívét a fiakhoz, a fiak szívét pedig az atyákhoz kellett fordítania. Ézsaiás Illés-üzenetet hirdetett a gonosz Akház királynak. Akház egyéb gonosz cselekedetei mellett arról is ismert, hogy bezáratta a szentély szolgálatait, és egy asszír templom másolatát emeltette annak helyére.</w:t>
      </w:r>
    </w:p>
    <w:p>
      <w:pPr>
        <w:pStyle w:val="ArticleScripture"/>
        <w:jc w:val="left"/>
      </w:pPr>
      <w:r>
        <w:rPr>
          <w:rFonts w:ascii="Times New Roman" w:hAnsi="Times New Roman" w:eastAsia="Times New Roman" w:cs="Times New Roman"/>
        </w:rPr>
        <w:t>Húsz esztendős volt Aház, amikor uralkodni kezdett, és tizenhat esztendeig uralkodott Jeruzsálemben; és nem azt cselekedte, ami helyes az ÚRnak, az ő Istenének szemében, mint Dávid, az ő atyja. Hanem Izráel királyainak útján járt, sőt a fiát is átvitte a tűzön, azoknak a pogányoknak utálatosságai szerint, akiket az ÚR kiűzött Izráel fiai elől. Áldozott és tömjénezett a magaslatokon, a halmokon és minden zöldellő fa alatt. Akkor Rezín, Szíria királya és Pekah, Remaljá fia, Izráel királya feljöttek Jeruzsálem ellen hadakozni; ostrom alá vették Aházt, de nem bírták legyőzni. Abban az időben Rezín, Szíria királya visszaszerezte Élátot Szíriának, és kiűzte a zsidókat Élátból; a szírek pedig Élátba mentek, és ott laktak mind e mai napig. Ekkor Aház követeket küldött Tiglat-Pileszerhez, Asszíria királyához, ezt mondván: Szolgád és fiad vagyok; jöjj fel, és szabadíts meg engem Szíria királyának kezéből és Izráel királyának kezéből, akik ellenem támadnak. És Aház vette az ezüstöt és az aranyat, amely az ÚR házában és a királyi ház kincstáraiban találtatott, és ajándékul elküldte Asszíria királyának. És Asszíria királya hallgatott rá; mert Asszíria királya felvonult Damaszkusz ellen, bevette azt, lakóit fogságba hurcolta Kirbe, Rezínt pedig megölte. És Aház király elment Damaszkuszba, hogy találkozzék Tiglat-Pileszerrel, Asszíria királyával; és látott Damaszkuszban egy oltárt. Aház király pedig elküldte Úriás papnak az oltár rajzát és mintáját, minden elkészítésének módja szerint. És Úriás pap megépítette az oltárt mind a szerint, amit Aház király Damaszkuszból küldött; így készítette el Úriás pap, mire Aház király megjött Damaszkuszból. És amikor a király megérkezett Damaszkuszból, meglátta az oltárt; és a király az oltárhoz lépett, és áldozott azon. Elégette rajta égőáldozatát és ételáldozatát, kiöntötte italáldozatát, és békeáldozatainak vérét az oltárra hintette. A rézoltárt pedig, amely az ÚR előtt volt, elhozatta a ház elejétől, az oltár és az ÚR háza közül, és az oltár északi oldalára tétette. És Aház király megparancsolta Úriás papnak, mondván: A nagy oltáron füstölögtesd el a reggeli égőáldozatot és az esti ételáldozatot, a király égőáldozatát és ételáldozatát, az ország egész népének égőáldozatával, ételáldozatával és italáldozataival együtt; és hintsd rá az égőáldozat minden vérét és az áldozat minden vérét; a rézoltár pedig nekem legyen a tudakozódásra. És Úriás pap mindent úgy cselekedett, amint Aház király megparancsolta. Aház király pedig levágatta az állványok szegélyeit, és eltávolította róluk a mosdómedencéket; a tengert is levette a rézökrökről, amelyek alatta voltak, és kőburkolatra helyezte azt. A szombatra való fedett csarnokot pedig, amelyet a házban építettek, és a király külső bejáratát átalakíttatta az ÚR házától elfordítva Asszíria királya miatt. 2Királyok 16:2–18.</w:t>
      </w:r>
    </w:p>
    <w:p>
      <w:pPr>
        <w:pStyle w:val="ArticleBody"/>
        <w:jc w:val="left"/>
      </w:pPr>
      <w:r>
        <w:rPr>
          <w:rFonts w:ascii="Times New Roman" w:hAnsi="Times New Roman" w:eastAsia="Times New Roman" w:cs="Times New Roman"/>
        </w:rPr>
        <w:t>Asszíria királya az északi királyt jelképezi, amely a pápaság szimbóluma. A gonosz Akház király Júdának, a szó szerinti dicsőséges földnek volt a szó szerinti vezetője. Amikor Ézsaiás és fia találkoztak vele a felső tó vízvezetékénél, a ványolók mezejének útján, azzal az üzenettel, hogy maradék tér vissza, a gonosz király az észak és a dél közötti polgárháború válságában volt. Ebben a válságban elvetette az Istentől Ézsaiás próféta által felkínált üzenetet, és védelemért a szó szerinti északi királyhoz fordult.</w:t>
      </w:r>
    </w:p>
    <w:p>
      <w:pPr>
        <w:pStyle w:val="ArticleBody"/>
        <w:jc w:val="left"/>
      </w:pPr>
      <w:r>
        <w:rPr>
          <w:rFonts w:ascii="Times New Roman" w:hAnsi="Times New Roman" w:eastAsia="Times New Roman" w:cs="Times New Roman"/>
        </w:rPr>
        <w:t>Ézsaiás hetedik fejezetének színtere a lelki dicsőséges föld egy olyan vezetőjét ábrázolja, aki polgárháború idején szövetségért a pápasághoz fordul, ahelyett hogy Istenhez fordulna. Akház Isten elleni lázadását az jelképezi, hogy felkereste az északi királyt, elkészíttette az északi király istenének templomáról a mintát, és a templom mintáját elküldte a jeruzsálemi főpapnak, aki azután Isten szentélyének szent területén felállította a hamis templom másolatát. A gonosz Akház király az államot jelképezi, a főpap együttműködése pedig az egyház és az állam összefonódását.</w:t>
      </w:r>
    </w:p>
    <w:p>
      <w:pPr>
        <w:pStyle w:val="ArticleBody"/>
        <w:jc w:val="left"/>
      </w:pPr>
      <w:r>
        <w:rPr>
          <w:rFonts w:ascii="Times New Roman" w:hAnsi="Times New Roman" w:eastAsia="Times New Roman" w:cs="Times New Roman"/>
        </w:rPr>
        <w:t>Ez a szó szerinti lázadás a dicsőséges lelki föld vezetőjének lázadását jelképezi, aki megkettőzi a pápaság (az északi király) istentiszteleti rendjét, és megszünteti Isten szentélyének igaz imádatát. Akház lázadása az Egyesült Államok vezetését jelképezi, amely a dicsőséges földön hamis templomot emel, az északi király templomának másolatát.</w:t>
      </w:r>
    </w:p>
    <w:p>
      <w:pPr>
        <w:pStyle w:val="ArticleBody"/>
        <w:jc w:val="left"/>
      </w:pPr>
      <w:r>
        <w:rPr>
          <w:rFonts w:ascii="Times New Roman" w:hAnsi="Times New Roman" w:eastAsia="Times New Roman" w:cs="Times New Roman"/>
        </w:rPr>
        <w:t>Ézsaiás hetedik fejezetének prófétai háttere a földi fenevad első hatvanöt évét jelképezi, és még közvetlenebbül a földi fenevad záró időszakát. Sok világosság meríthető Ézsaiás hetedik fejezetének prófétai hátteréből, de ezen a ponton csupán azt az elvet alkalmazzuk, hogy Krisztus egy dolog kezdetével szemlélteti annak végét. Itt ezt az alkalmazást tesszük, nem annyira azért, hogy mélyen feltárjuk Ézsaiás hetedik fejezete történelmi hátterének következményeit. Azt azonosítjuk, hogy amikor a hitehagyott republikanizmus szarva egyesül a hitehagyott protestantizmus szarvával, az egy hamis templom felállításának ábrázolása.</w:t>
      </w:r>
    </w:p>
    <w:p>
      <w:pPr>
        <w:pStyle w:val="ArticleBody"/>
        <w:jc w:val="left"/>
      </w:pPr>
      <w:r>
        <w:rPr>
          <w:rFonts w:ascii="Times New Roman" w:hAnsi="Times New Roman" w:eastAsia="Times New Roman" w:cs="Times New Roman"/>
        </w:rPr>
        <w:t>A hamis templom felállítása, amely az északi király templomának mintájára készült, azt a történelmi időszakot jelképezi, amikor a fenevad képmása létrejön; ez Isten népe számára a nagy próba, amely által örök sorsuk eldől.</w:t>
      </w:r>
    </w:p>
    <w:p>
      <w:pPr>
        <w:pStyle w:val="ArticleScripture"/>
        <w:jc w:val="left"/>
      </w:pPr>
      <w:r>
        <w:rPr>
          <w:rFonts w:ascii="Times New Roman" w:hAnsi="Times New Roman" w:eastAsia="Times New Roman" w:cs="Times New Roman"/>
        </w:rPr>
        <w:t>„Az Úr világosan megmutatta nekem, hogy a fenevad képmása még a kegyelmi idő lezárulta előtt fel fog állíttatni; mert ez lesz Isten népe számára a nagy próba, amely által örök sorsuk eldől.</w:t>
      </w:r>
    </w:p>
    <w:p>
      <w:pPr>
        <w:pStyle w:val="ArticleScripture"/>
        <w:jc w:val="left"/>
      </w:pPr>
      <w:r>
        <w:rPr>
          <w:rFonts w:ascii="Times New Roman" w:hAnsi="Times New Roman" w:eastAsia="Times New Roman" w:cs="Times New Roman"/>
        </w:rPr>
        <w:t>„Ez az a próba, amelyen Isten népének át kell mennie, mielőtt elpecsételtetnék. Mindazok, akik Isten iránti hűségüket az Ő törvényének megtartásával és a hamis szombat elfogadásának elutasításával bizonyították, az Úr Isten, Jehova zászlaja alá fognak sorakozni, és elnyerik az élő Isten pecsétjét. Azok pedig, akik feladják a mennyei eredetű igazságot, és elfogadják a vasárnapi szombatot, a fenevad bélyegét fogják kapni.” The Seventh-day Adventist Bible Commentary, 7. kötet, 976.</w:t>
      </w:r>
    </w:p>
    <w:p>
      <w:pPr>
        <w:pStyle w:val="ArticleBody"/>
        <w:jc w:val="left"/>
      </w:pPr>
      <w:r>
        <w:rPr>
          <w:rFonts w:ascii="Times New Roman" w:hAnsi="Times New Roman" w:eastAsia="Times New Roman" w:cs="Times New Roman"/>
        </w:rPr>
        <w:t>A hetednapi adventisták, akik a laodíceai „Isten népe”, egy „nagy próbatétel” előtt állnak, amely a kegyelemidő lezárulta előtt következik be. Ez „az a próba”, amelyet ki kell állniuk, „mielőtt elpecsételtetnek”. Isten pecsétje és a kegyelemidő lezárulása a vasárnaptörvénynél következik be. A fenevad képmásának kialakulása egy olyan időszakban történik, amely a vasárnaptörvényhez vezet, és abban csúcsosodik ki. A fenevad képmása és annak kialakulása olyan igazság, amely örök sorsunkat dönti el. Ennek a képmásnak a kialakulását úgy szemléltették, mint két bot egyesítését, hogy egy nemzetté legyenek. A két bot egyesítése az Egyesült Államok történetének kezdetén történik meg, majd annak végén ismét. Kezdetben két bot egyesült a protestáns szarv létrehozására, és a végén két bot egyesül a republikánus szarv létrehozására.</w:t>
      </w:r>
    </w:p>
    <w:p>
      <w:pPr>
        <w:pStyle w:val="ArticleBody"/>
        <w:jc w:val="left"/>
      </w:pPr>
      <w:r>
        <w:rPr>
          <w:rFonts w:ascii="Times New Roman" w:hAnsi="Times New Roman" w:eastAsia="Times New Roman" w:cs="Times New Roman"/>
        </w:rPr>
        <w:t>A kezdetben, 1798-tól 1844-ig tartó történelemben felépült a protestáns szarv temploma. Tizenkilenc évvel később a republikánus szarv első republikánus elnöke bárányként szólt, és ezzel megkezdte a rabszolgák felszabadításának folyamatát, de ez az életébe került. Isten Báránya a kereszten halt meg, hogy megszabadítsa az emberiséget a bűn rabszolgaságából, de ez az életébe került. A kereszt a Felszabadítási Kiáltvány. Abban a történelemben, amikor a republikánus szarv a rabszolgákat szabadította fel, a protestáns szarv elvetette a rabszolgaság próféciáját. A vasárnaptörvény történetében, amikor a republikánus szarv újból megalapozza a lelki rabszolgaságot, a protestáns szarv azt az üzenetet fogja hirdetni, amely szabaddá teszi a foglyokat.</w:t>
      </w:r>
    </w:p>
    <w:p>
      <w:pPr>
        <w:pStyle w:val="ArticleBody"/>
        <w:jc w:val="left"/>
      </w:pPr>
      <w:r>
        <w:rPr>
          <w:rFonts w:ascii="Times New Roman" w:hAnsi="Times New Roman" w:eastAsia="Times New Roman" w:cs="Times New Roman"/>
        </w:rPr>
        <w:t>A földi fenevad republikánus szarvának utolsó elnöke sárkányként fog szólni, és amikor ezt teszi, az igaz protestáns szarv zászlóként emeltetik fel. Ezt előképezi a szó szerinti és a lelki Médo-Perzsa Birodalom két szarva. A szó szerinti Médo-Perzsa Birodalom a bibliai prófécia második országa volt, és a bibliai prófécia hatodik országa a lelki Médo-Perzsa Birodalom. Dániel könyvében Médo-Perzsia kosának két szarva volt, miként az Egyesült Államoknak is, de a második szarv később emelkedett fel.</w:t>
      </w:r>
    </w:p>
    <w:p>
      <w:pPr>
        <w:pStyle w:val="ArticleScripture"/>
        <w:jc w:val="left"/>
      </w:pPr>
      <w:r>
        <w:rPr>
          <w:rFonts w:ascii="Times New Roman" w:hAnsi="Times New Roman" w:eastAsia="Times New Roman" w:cs="Times New Roman"/>
        </w:rPr>
        <w:t>Akkor felemeltem szememet, és láttam, és íme, a folyó előtt állt egy kos, amelynek két szarva volt; és a két szarv magas volt, de az egyik magasabb volt a másiknál, és a magasabbik később nőtt ki. Dániel 8:3.</w:t>
      </w:r>
    </w:p>
    <w:p>
      <w:pPr>
        <w:pStyle w:val="ArticleBody"/>
        <w:jc w:val="left"/>
      </w:pPr>
      <w:r>
        <w:rPr>
          <w:rFonts w:ascii="Times New Roman" w:hAnsi="Times New Roman" w:eastAsia="Times New Roman" w:cs="Times New Roman"/>
        </w:rPr>
        <w:t>A földi fenevad és annak két szarva prófétikus történetében a protestáns szarv azonosíttatott először, de ahelyett, hogy felemelkedett volna és befejezte volna a munkát, visszahúzódott a laodíceai vakság pusztájába. Abban a történelmi időszakban, amikor a republikánus szarv sárkányként szól, és elfogadtatja a hamarosan bekövetkező vasárnapi törvényt, az igaz protestáns szarv végre felemeltetik mint zászlójel. Csak azok a laodíceai Hetednapi Adventisták, akik felismerik a fenevad képmásának felállítása által jelképezett próbát, fogják megkapni Isten pecsétjét, amikor a kegyelemidő lezárul. Az az üzenet, amely azonosítja ezt a próbatételi folyamatot, most feloldatik mindenki számára, aki részesülni kíván annak áldásában.</w:t>
      </w:r>
    </w:p>
    <w:p>
      <w:pPr>
        <w:pStyle w:val="ArticleScripture"/>
        <w:jc w:val="left"/>
      </w:pPr>
      <w:r>
        <w:rPr>
          <w:rFonts w:ascii="Times New Roman" w:hAnsi="Times New Roman" w:eastAsia="Times New Roman" w:cs="Times New Roman"/>
        </w:rPr>
        <w:t>És Illés odalépett az egész néphez, és ezt mondta: Meddig sántikáltok még kétféle vélemény között? Ha az Úr az Isten, kövessétek őt; ha pedig Baál, akkor kövessétek őt. A nép pedig egy szót sem felelt neki. 1Királyok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Tizennegyedik szám</dc:title>
  <dc:subject>A prófétai párhuzam: a milleritáktól a Future for America-ig Illés lelkületében</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