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Tizedik szám</w:t>
      </w:r>
    </w:p>
    <w:p>
      <w:pPr>
        <w:pStyle w:val="ArticleSubtitle"/>
        <w:jc w:val="left"/>
      </w:pPr>
      <w:r>
        <w:rPr>
          <w:rFonts w:ascii="Arial" w:hAnsi="Arial" w:eastAsia="Arial" w:cs="Arial"/>
        </w:rPr>
        <w:t>Háború a mennyben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A Krisztus és Lucifer (a Fényhordozó) közötti nagy küzdelem a mennyben kezdődött, és Isten próbaidőt engedett. Amikor Lucifer terjesztette lázadását, bizonyos idő adatott arra, hogy a Fényhordozó lázadásának gyümölcse megnyilvánuljon. Amikor Isten úgy határozott, hogy a próbaidő véget ért, Lucifer neve Luciferből, a Fényhordozóból, Sátánra, az Ellenfélre változott. Sátán számára és azoknak az angyaloknak a számára, akik csatlakoztak az ő lázadásához, a próbaidő véget ért, és kivetették őket a mennyből, és örök tűzre kárhoztatták őket.</w:t>
      </w:r>
    </w:p>
    <w:p>
      <w:pPr>
        <w:pStyle w:val="ArticleScripture"/>
        <w:jc w:val="left"/>
      </w:pPr>
      <w:r>
        <w:rPr>
          <w:rFonts w:ascii="Times New Roman" w:hAnsi="Times New Roman" w:eastAsia="Times New Roman" w:cs="Times New Roman"/>
        </w:rPr>
        <w:t>Akkor majd így szól a bal keze felől állókhoz is: Távozzatok tőlem, ti átkozottak, az örök tűzre, amely az ördögnek és az ő angyalainak készíttetett. Máté 25:41.</w:t>
      </w:r>
    </w:p>
    <w:p>
      <w:pPr>
        <w:pStyle w:val="ArticleBody"/>
        <w:jc w:val="left"/>
      </w:pPr>
      <w:r>
        <w:rPr>
          <w:rFonts w:ascii="Times New Roman" w:hAnsi="Times New Roman" w:eastAsia="Times New Roman" w:cs="Times New Roman"/>
        </w:rPr>
        <w:t>A Krisztus és Sátán közötti nagy küzdelem ezután elérkezett az Éden kertjébe, és Isten ismét próbaidőt foglalt bele. Amikor Sátán azzal vádolta Istent, hogy hazudott a halálról és a fa gyümölcséről, és Évát rávette, hogy csatlakozzék lázadásához, ismét idő adatott arra, hogy Sátán lázadásának gyümölcsei megnyilvánuljanak a földön, miként a mennyben is megnyilvánultak. Sátán ott kapta a további Ördög nevet, amelynek jelentése: „a Vádló”. Amikor a próbaidő (Ádám fiainak számára, akik csatlakoztak Sátán lázadásához) véget ér, Ádámnak azok a fiai örök tűzre ítéltetnek.</w:t>
      </w:r>
    </w:p>
    <w:p>
      <w:pPr>
        <w:pStyle w:val="ArticleScripture"/>
        <w:jc w:val="left"/>
      </w:pPr>
      <w:r>
        <w:rPr>
          <w:rFonts w:ascii="Times New Roman" w:hAnsi="Times New Roman" w:eastAsia="Times New Roman" w:cs="Times New Roman"/>
        </w:rPr>
        <w:t>És háború támadt a mennyben: Mihály és az ő angyalai harcoltak a sárkány ellen; és a sárkány is harcolt és az ő angyalai, de nem diadalmaskodtak; és többé nem találtatott helyük a mennyben. És levettetett a nagy sárkány, amaz ősi kígyó, akit Ördögnek és Sátánnak neveznek, aki megtéveszti az egész világot: levettetett a földre, és vele együtt angyalai is levettettek. Jelenések 12:7–9.</w:t>
      </w:r>
    </w:p>
    <w:p>
      <w:pPr>
        <w:pStyle w:val="ArticleBody"/>
        <w:jc w:val="left"/>
      </w:pPr>
      <w:r>
        <w:rPr>
          <w:rFonts w:ascii="Times New Roman" w:hAnsi="Times New Roman" w:eastAsia="Times New Roman" w:cs="Times New Roman"/>
        </w:rPr>
        <w:t>A mennyben a nagy küzdelem kezdetén zajló harc szemlélteti a nagy küzdelem végén bekövetkező harcot, mert az Alfa és az Omega mindig egy dolog végét szemlélteti annak kezdetével együtt. A mennyben lezajlott harc leírását egy nagy jel vezeti be a mennyben.</w:t>
      </w:r>
    </w:p>
    <w:p>
      <w:pPr>
        <w:pStyle w:val="ArticleScripture"/>
        <w:jc w:val="left"/>
      </w:pPr>
      <w:r>
        <w:rPr>
          <w:rFonts w:ascii="Times New Roman" w:hAnsi="Times New Roman" w:eastAsia="Times New Roman" w:cs="Times New Roman"/>
        </w:rPr>
        <w:t>És nagy jel tűnt fel az égben: egy asszony, a napba öltözve, lába alatt a hold, és fején tizenkét csillagból álló korona; és mivel várandós volt, kiáltott, szülési fájdalmak között vajúdva és gyötrődve, hogy megszülhessen. Jelenések 12:1–2.</w:t>
      </w:r>
    </w:p>
    <w:p>
      <w:pPr>
        <w:pStyle w:val="ArticleBody"/>
        <w:jc w:val="left"/>
      </w:pPr>
      <w:r>
        <w:rPr>
          <w:rFonts w:ascii="Times New Roman" w:hAnsi="Times New Roman" w:eastAsia="Times New Roman" w:cs="Times New Roman"/>
        </w:rPr>
        <w:t>Amikor Krisztus és Sátán között a nagy küzdelem végső összecsapása bekövetkezik, még a kegyelmi idő tartama alatt, Jézus Krisztus kijelentése a csatateret a mennyben ábrázolja. Ez az igazság most tárul fel. Pál apostol három mennyről beszél.</w:t>
      </w:r>
    </w:p>
    <w:p>
      <w:pPr>
        <w:pStyle w:val="ArticleScripture"/>
        <w:jc w:val="left"/>
      </w:pPr>
      <w:r>
        <w:rPr>
          <w:rFonts w:ascii="Times New Roman" w:hAnsi="Times New Roman" w:eastAsia="Times New Roman" w:cs="Times New Roman"/>
        </w:rPr>
        <w:t>„Pál apostolnak keresztény tapasztalatának korai szakaszában különleges alkalmak adattak arra, hogy megismerje Isten akaratát Jézus követőire vonatkozóan. „Elragadtatott a harmadik égig”, „a paradicsomba, és hallott kimondhatatlan beszédeket, amelyeket nem szabad embernek kibeszélnie”. Ő maga is elismerte, hogy sok „látomás és kijelentés” adatott neki „az Úrtól”. Az evangéliumi igazság alapelveinek megértésében egyenrangú volt „a legfőbb apostolokkal”. 2 Korinthus 12:2, 4, 1, 11. Világos és teljes felfogása volt „a Krisztus szeretetének, amely minden ismeretet felülhalad”, annak „szélességéről, hosszúságáról, mélységéről és magasságáról”. Efezus 3:18, 19.” Az apostolok története, 469.</w:t>
      </w:r>
    </w:p>
    <w:p>
      <w:pPr>
        <w:pStyle w:val="ArticleBody"/>
        <w:jc w:val="left"/>
      </w:pPr>
      <w:r>
        <w:rPr>
          <w:rFonts w:ascii="Times New Roman" w:hAnsi="Times New Roman" w:eastAsia="Times New Roman" w:cs="Times New Roman"/>
        </w:rPr>
        <w:t>A nagy küzdelem kezdetén zajló hadviselés a harmadik égben kezdődött, és a nagy küzdelem végén zajló hadviselés az első égben ér véget. Három ég van: az első az az ég, amely a Föld bolygó légkörét jelenti. A második ég a nap, a hold és a csillagok. A harmadik ég az, amit White testvérnő „paradicsomnak” nevezett, és ez Isten trónjának helyét jelképezi. Isten irányító központjának legközvetlenebb jelenlétében kezdte meg lázadását a Fényhordozó, Lucifer.</w:t>
      </w:r>
    </w:p>
    <w:p>
      <w:pPr>
        <w:pStyle w:val="ArticleBody"/>
        <w:jc w:val="left"/>
      </w:pPr>
      <w:r>
        <w:rPr>
          <w:rFonts w:ascii="Times New Roman" w:hAnsi="Times New Roman" w:eastAsia="Times New Roman" w:cs="Times New Roman"/>
        </w:rPr>
        <w:t>A harmadik menny az a hely, ahová némely próféták, köztük White testvérnő is, látomásban elragadtattak. Amikor Pál ott volt, megmutatták neki a halott, száraz csontok felébresztésének történetét, amelyeket 2020. július 18-án öltek meg az utcán, valamint az ezt követő eseményeket a száznegyvennégyezer megszületésével kapcsolatban. Pálnak megtiltatott, hogy ezt a történetet megossza, mert ez a történelem olyan történelemként volt ábrázolva, amelyet nem volt szabad „kimondania”. Pál valamivel több mint harminc évvel azelőtt halt meg, hogy János, a Jelenések könyvének írója, megkapta Jézus Krisztus kijelentésének látomását. János, miként Pál is, hallotta, amit a hét mennydörgés „kimondott”, és neki is azt mondták, hogy ne írja le, amit „kimondtak”. Amit a hét mennydörgés „kimondott”, annak lepecsételve kellett maradnia mindaddig, míg le nem telt az a jelképes három és fél nap, amely alatt a két tanú holtan feküdt az utcán.</w:t>
      </w:r>
    </w:p>
    <w:p>
      <w:pPr>
        <w:pStyle w:val="ArticleScripture"/>
        <w:jc w:val="left"/>
      </w:pPr>
      <w:r>
        <w:rPr>
          <w:rFonts w:ascii="Times New Roman" w:hAnsi="Times New Roman" w:eastAsia="Times New Roman" w:cs="Times New Roman"/>
        </w:rPr>
        <w:t>És amikor a hét mennydörgés megszólaltatta a maga hangját, írni készültem; de szózatot hallottam az égből, amely ezt mondta nekem: Pecsételd le azokat, amiket a hét mennydörgés mondott, és ne írd meg azokat. Jelenések 10:4.</w:t>
      </w:r>
    </w:p>
    <w:p>
      <w:pPr>
        <w:pStyle w:val="ArticleBody"/>
        <w:jc w:val="left"/>
      </w:pPr>
      <w:r>
        <w:rPr>
          <w:rFonts w:ascii="Times New Roman" w:hAnsi="Times New Roman" w:eastAsia="Times New Roman" w:cs="Times New Roman"/>
        </w:rPr>
        <w:t>Valamennyi próféta tanúságot tesz a vizsgálati ítélet „utolsó napjairól”, és ezek az „utolsó napok” kifejezetten 2001. szeptember 11-én kezdődtek, s mostanra elérkeztek ahhoz a ponthoz, ahol megkezdődik a megpecsételés. A megpecsételés a három és fél jelképes nap végén kezdődik, amikor a két megölt tanú az utcán feküdt. Valamennyi próféta összhangban van egymással. Pál látta az utolsó kegyelmi háború csataterét, amely az első égben zajlik. Az utolsó kegyelmi háború csatatere, amely az első égben zajlik, párhuzamban áll az első kegyelmi háború csataterével, amely a harmadik égben zajlott. Feleslegesnek tűnhet a csatatereket a kegyelmi háború csatáiként azonosítani, de a Sátán, aki Krisztus ellenfele volt az első csatában, és a száznegyvennégyezer ellenfele az utolsó csatában, tudja, hogy kevés ideje van. Tudja, hogy ez olyan csata, amely a kegyelmi idő terében van kijelölve. Vajon mi tudjuk?</w:t>
      </w:r>
    </w:p>
    <w:p>
      <w:pPr>
        <w:pStyle w:val="ArticleBody"/>
        <w:jc w:val="left"/>
      </w:pPr>
      <w:r>
        <w:rPr>
          <w:rFonts w:ascii="Times New Roman" w:hAnsi="Times New Roman" w:eastAsia="Times New Roman" w:cs="Times New Roman"/>
        </w:rPr>
        <w:t>1840-ben leszállt a hatalmas angyal, és erőt adott az első angyal üzenetének. Az akkori protestánsok ekkor próbára tétettek, és végül a lázadás neve tapadt hozzájuk, amikor Babilon leányaiként bélyegezték meg őket. Lucifer neve is megváltozott próbaidejének vizsgálati időszaka alatt. Az a hatalmas angyal, aki 1840-ben leszállt, előképe volt a Jelenések tizennyolcadik fejezetében szereplő hatalmas angyalnak, aki 2001. szeptember 11-én szállt alá. A vizsgálati ítélet 1840-ben még nem kezdődött el, mert az még négy évnyire a jövőben volt, a protestánsok azonban mégis prófétai ábrázolását adták az élők ítéletének, mert amikor az angyal 1840-ben leszállt, megkezdődött próbaidejük vizsgálati időszaka. Amikor 2001-ben alászállt a Jelenések tizennyolcadik fejezetének angyala, a mennyben folyó ítélet átváltozott a holtak ítéletéről az élők ítéletére.</w:t>
      </w:r>
    </w:p>
    <w:p>
      <w:pPr>
        <w:pStyle w:val="ArticleBody"/>
        <w:jc w:val="left"/>
      </w:pPr>
      <w:r>
        <w:rPr>
          <w:rFonts w:ascii="Times New Roman" w:hAnsi="Times New Roman" w:eastAsia="Times New Roman" w:cs="Times New Roman"/>
        </w:rPr>
        <w:t>2020. július 18-án elérkezett a harmadik angyal mozgalmának első csalódása, amelyet az első angyal mozgalmának első csalódása jelképez. A kezdeti mozgalomban a protestánsok megpróbáltatásának folyamata az első csalódás határjelénél ért véget, és ezt követően megkezdődött az első mozgalom megpróbáltatása. 2020. július 18-án az ítélet folyamata újabb lépéssel haladt előre, mert az az üzenet, amelynek a három és fél napos puszta végén kellett elérkeznie, nemcsak az Éjféli Kiáltás üzenetének tökéletes és végső beteljesedése volt, hanem prófétailag a száznegyvennégyezer elpecsételésének elérkezését is jelezte.</w:t>
      </w:r>
    </w:p>
    <w:p>
      <w:pPr>
        <w:pStyle w:val="ArticleScripture"/>
        <w:jc w:val="left"/>
      </w:pPr>
      <w:r>
        <w:rPr>
          <w:rFonts w:ascii="Times New Roman" w:hAnsi="Times New Roman" w:eastAsia="Times New Roman" w:cs="Times New Roman"/>
        </w:rPr>
        <w:t>És felment Izráel Istenének dicsősége a kérubról, amelyen volt, a ház küszöbéhez. És szólította a gyolcsba öltözött férfiút, akinél íródeák-tintatartó volt az oldala mellett; És monda neki az Úr: Menj át a város közepén, Jeruzsálem közepén, és tégy jegyet azoknak a férfiaknak a homlokára, akik sóhajtanak és jajgatnak mindazokért az utálatosságokért, amelyeket annak közepette cselekszenek. Ezékiel 9:3, 4.</w:t>
      </w:r>
    </w:p>
    <w:p>
      <w:pPr>
        <w:pStyle w:val="ArticleBody"/>
        <w:jc w:val="left"/>
      </w:pPr>
      <w:r>
        <w:rPr>
          <w:rFonts w:ascii="Times New Roman" w:hAnsi="Times New Roman" w:eastAsia="Times New Roman" w:cs="Times New Roman"/>
        </w:rPr>
        <w:t>A száznegyvennégyezer elpecsételésének folyamata születésükkor kezdődött, ami egyben feltámadásuk is volt. A négy szélről szóló üzenet életre kelti a száraz csontokat, és a négy szél üzenete a száznegyvennégyezer elpecsételésének üzenete. Pál és János egyaránt látták és hallották éppen azt a történelmet, amelyet most élünk, azt a történelmet, „amelyet sok próféta és igaz ember kívánt látni”. A harmadik angyal hatalmas mozgalmának történetét, amelyet az első angyal hatalmas mozgalma előképezett.</w:t>
      </w:r>
    </w:p>
    <w:p>
      <w:pPr>
        <w:pStyle w:val="ArticleScripture"/>
        <w:jc w:val="left"/>
      </w:pPr>
      <w:r>
        <w:rPr>
          <w:rFonts w:ascii="Times New Roman" w:hAnsi="Times New Roman" w:eastAsia="Times New Roman" w:cs="Times New Roman"/>
        </w:rPr>
        <w:t>„Az 1840–1844 között adott valamennyi üzenetet most erőteljessé kell tenni, mert sokan elvesztették tájékozódásukat. Az üzeneteknek el kell jutniuk minden gyülekezethez. ”</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néktek, hogy sok próféta és igaz ember kívánta látni azokat, amiket ti láttok, és nem látta meg; és hallani azokat, amiket ti hallotok, és nem hallotta meg« [Máté 13:16, 17]. Boldogok azok a szemek, amelyek látták az 1843-ban és 1844-ben látott dolgokat.”</w:t>
      </w:r>
    </w:p>
    <w:p>
      <w:pPr>
        <w:pStyle w:val="ArticleScripture"/>
        <w:jc w:val="left"/>
      </w:pPr>
      <w:r>
        <w:rPr>
          <w:rFonts w:ascii="Times New Roman" w:hAnsi="Times New Roman" w:eastAsia="Times New Roman" w:cs="Times New Roman"/>
        </w:rPr>
        <w:t>„Az üzenet adatott. És nem szabad késedelemnek lennie az üzenet megismétlésében, mert az idők jelei teljesednek; a befejező munkát el kell végezni. Rövid idő alatt nagy munka fog végbemenni. Hamarosan Isten rendelése szerint üzenet adatik, amely hangos kiáltássá duzzad. Akkor Dániel feláll a maga osztályrészében, hogy bizonyságot tegyen.” Manuscript Releases, 21. kötet, 437.</w:t>
      </w:r>
    </w:p>
    <w:p>
      <w:pPr>
        <w:pStyle w:val="ArticleBody"/>
        <w:jc w:val="left"/>
      </w:pPr>
      <w:r>
        <w:rPr>
          <w:rFonts w:ascii="Times New Roman" w:hAnsi="Times New Roman" w:eastAsia="Times New Roman" w:cs="Times New Roman"/>
        </w:rPr>
        <w:t>Lúcifer mennyben folytatott kezdeti hadviselésének uralkodó témája a kommunikáció volt. Ő volt a világosság hordozója, aki helyzetét arra használta, hogy tévelygést sugalljon a szent angyalok elméjébe. Azt olvassuk, hogy azok az angyalok, akik magukévá tették lázadó eszméit, fel sem ismerték, hogy valójában Lúcifer csábította őket arra, hogy végül azokat a gondolatokat gondolják Istenről, amelyeket később gondoltak. Olyan ravasz volt, miként Évával is a kertben, hogy az egykor szent angyalok elhitték: azok a gondolatok, amelyeket a Sátán az elméjükbe plántált, a saját eredeti gondolataik voltak. E magvak végül az örök pusztulás gyümölcsét termették.</w:t>
      </w:r>
    </w:p>
    <w:p>
      <w:pPr>
        <w:pStyle w:val="ArticleBody"/>
        <w:jc w:val="left"/>
      </w:pPr>
      <w:r>
        <w:rPr>
          <w:rFonts w:ascii="Times New Roman" w:hAnsi="Times New Roman" w:eastAsia="Times New Roman" w:cs="Times New Roman"/>
        </w:rPr>
        <w:t>Az utolsó háború, amely az első égben zajlik, közvetlenül kezdetét veszi; és nem a szent angyalok elcsábításáról szól, sem nem Sátán Éva iránti csábításáról, hanem inkább arról, hogy az egész emberiséget egy megrontott kommunikációs folyamat által csábítja el, amely az egekben lévőként van ábrázolva. A World-Wide Webről van szó, amelyet Sátán arra használ, hogy eszméket plántáljon az emberekbe, anélkül hogy azok tudnák, hazugságnak hittek, és ezzel azt bizonyították, hogy nem szeretik az igazságot. Pál apostol volt az, aki kifejtette, hogy az „utolsó napokban” az emberek elfogadnak majd egy hazugságot, mivel nem szerették az „igazságot”. Hiszen ő már látta magát a történelmet, amelyben Sátánnak ez a csodálatos műve végbemegy.</w:t>
      </w:r>
    </w:p>
    <w:p>
      <w:pPr>
        <w:pStyle w:val="ArticleBody"/>
        <w:jc w:val="left"/>
      </w:pPr>
      <w:r>
        <w:rPr>
          <w:rFonts w:ascii="Times New Roman" w:hAnsi="Times New Roman" w:eastAsia="Times New Roman" w:cs="Times New Roman"/>
        </w:rPr>
        <w:t>Az emberiség elcsábítását az Egyesült Nemzetek globalistái viszik véghez, akik a sárkány hatalmát képviselik. Az Egyesült Nemzetek globalistái a próféciában királyokból és kereskedőkből állnak. A királyok a kormányzatok, a kereskedők pedig a technológiai óriások és a multinacionális milliárdosok.</w:t>
      </w:r>
    </w:p>
    <w:p>
      <w:pPr>
        <w:pStyle w:val="ArticleBody"/>
        <w:jc w:val="left"/>
      </w:pPr>
      <w:r>
        <w:rPr>
          <w:rFonts w:ascii="Times New Roman" w:hAnsi="Times New Roman" w:eastAsia="Times New Roman" w:cs="Times New Roman"/>
        </w:rPr>
        <w:t>A hadviselés a vasárnaptörvénynél kezdődik, amely ponton az Egyesült Államok a tíz király vezető királyává válik. Az Egyesült Államok ekkorra már úgy szólt, mint a sárkány, s ezzel jelzi a földi fenevad hatodik királyságának végét. Ezután kimegy, hogy megtévessze az egész világot ama csodák által, amelyeket a fenevad színe előtt kell cselekednie, olyan csodák által, amelyeket úgy ábrázol a prófécia, mint amelyek tüzet hoznak alá az égből.</w:t>
      </w:r>
    </w:p>
    <w:p>
      <w:pPr>
        <w:pStyle w:val="ArticleScripture"/>
        <w:jc w:val="left"/>
      </w:pPr>
      <w:r>
        <w:rPr>
          <w:rFonts w:ascii="Times New Roman" w:hAnsi="Times New Roman" w:eastAsia="Times New Roman" w:cs="Times New Roman"/>
        </w:rPr>
        <w:t>És nagy jeleket tesz, annyira, hogy még tüzet is hoz le az égből a földre az emberek szeme láttára. Jelenések 13:13.</w:t>
      </w:r>
    </w:p>
    <w:p>
      <w:pPr>
        <w:pStyle w:val="ArticleBody"/>
        <w:jc w:val="left"/>
      </w:pPr>
      <w:r>
        <w:rPr>
          <w:rFonts w:ascii="Times New Roman" w:hAnsi="Times New Roman" w:eastAsia="Times New Roman" w:cs="Times New Roman"/>
        </w:rPr>
        <w:t>Amikor a feltámadt halott, száraz csontok, amelyeket az utcán gyilkoltak meg, jelként felemeltetnek a mennybe, ezzel egyidejűleg egy másik csoda is megjelenik a mennyben.</w:t>
      </w:r>
    </w:p>
    <w:p>
      <w:pPr>
        <w:pStyle w:val="ArticleScripture"/>
        <w:jc w:val="left"/>
      </w:pPr>
      <w:r>
        <w:rPr>
          <w:rFonts w:ascii="Times New Roman" w:hAnsi="Times New Roman" w:eastAsia="Times New Roman" w:cs="Times New Roman"/>
        </w:rPr>
        <w:t>És megjelent egy másik csodajel az égben; és íme, egy nagy vörös sárkány, akinek hét feje és tíz szarva volt, és fejein hét korona. Jelenések 12:3.</w:t>
      </w:r>
    </w:p>
    <w:p>
      <w:pPr>
        <w:pStyle w:val="ArticleBody"/>
        <w:jc w:val="left"/>
      </w:pPr>
      <w:r>
        <w:rPr>
          <w:rFonts w:ascii="Times New Roman" w:hAnsi="Times New Roman" w:eastAsia="Times New Roman" w:cs="Times New Roman"/>
        </w:rPr>
        <w:t>A nagy vörös sárkány Sátán, de egyúttal a pogány Róma is.</w:t>
      </w:r>
    </w:p>
    <w:p>
      <w:pPr>
        <w:pStyle w:val="ArticleScripture"/>
        <w:jc w:val="left"/>
      </w:pPr>
      <w:r>
        <w:rPr>
          <w:rFonts w:ascii="Times New Roman" w:hAnsi="Times New Roman" w:eastAsia="Times New Roman" w:cs="Times New Roman"/>
        </w:rPr>
        <w:t>„Így tehát, noha a sárkány elsődlegesen a Sátánt jelképezi, másodlagos értelemben a pogány Róma szimbóluma.” The Great Controversy, 439.</w:t>
      </w:r>
    </w:p>
    <w:p>
      <w:pPr>
        <w:pStyle w:val="ArticleBody"/>
        <w:jc w:val="left"/>
      </w:pPr>
      <w:r>
        <w:rPr>
          <w:rFonts w:ascii="Times New Roman" w:hAnsi="Times New Roman" w:eastAsia="Times New Roman" w:cs="Times New Roman"/>
        </w:rPr>
        <w:t>A sárkány Sátán, és másodlagos alkalmazásban a sárkány a pogány Rómát jelképezi. Krisztus születésének történetében a pogány Róma sárkánya van ábrázolva; a sárkány tökéletes prófétai alkalmazása azonban az „utolsó napokban” van. Az „utolsó napokban” a sárkányt az Egyesült Nemzetek tíz királya jelképezi. Ők nem Krisztus születésének történetében jelennek meg, hanem a százhuszonnégyezer születésének történetében, akiknek születését Krisztus születése előképezte.</w:t>
      </w:r>
    </w:p>
    <w:p>
      <w:pPr>
        <w:pStyle w:val="ArticleScripture"/>
        <w:jc w:val="left"/>
      </w:pPr>
      <w:r>
        <w:rPr>
          <w:rFonts w:ascii="Times New Roman" w:hAnsi="Times New Roman" w:eastAsia="Times New Roman" w:cs="Times New Roman"/>
        </w:rPr>
        <w:t>„Királyok, uralkodók és kormányzók magukra vették az antikrisztus bélyegét, és ama sárkányként vannak ábrázolva, aki háborút indít a szentek ellen—azok ellen, akik megtartják Isten parancsolatait, és akiknél megvan Jézus hite.” Testimonies to Ministers, 38.</w:t>
      </w:r>
    </w:p>
    <w:p>
      <w:pPr>
        <w:pStyle w:val="ArticleBody"/>
        <w:jc w:val="left"/>
      </w:pPr>
      <w:r>
        <w:rPr>
          <w:rFonts w:ascii="Times New Roman" w:hAnsi="Times New Roman" w:eastAsia="Times New Roman" w:cs="Times New Roman"/>
        </w:rPr>
        <w:t>A sárkány tíz szarva szövetségének jelképe; hét feje, a rajtuk levő koronákkal, a bibliai próféciák nyolc királysága közül a hetedik főként azonosítja őt, amint azt egyaránt Nebukadneccar Dániel könyve második fejezetében szereplő szobra, valamint a Jelenések könyve tizenhetedik fejezetének nyolc feje ábrázolja. Az Egyesült Nemzetek Szervezete „egy másik csoda az égben” éppen abban az időben, amikor a halott, kiszáradt csontok völgyén áthaladó utcában megszületett zászló az ég felé emeltetik. A sárkány és az asszony csodajelként jelennek meg az égben a vasárnapi törvény idején, amely egyúttal éppen az a pont is, amikor a katolicizmus tengeri fenevadját szintén „csodálva követik”.</w:t>
      </w:r>
    </w:p>
    <w:p>
      <w:pPr>
        <w:pStyle w:val="ArticleScripture"/>
        <w:jc w:val="left"/>
      </w:pPr>
      <w:r>
        <w:rPr>
          <w:rFonts w:ascii="Times New Roman" w:hAnsi="Times New Roman" w:eastAsia="Times New Roman" w:cs="Times New Roman"/>
        </w:rPr>
        <w:t>És láttam, hogy egyik feje mintegy halálosan megsebesíttetett; de halálos sebe meggyógyult; és csodálkozva követte az egész világ a fenevadat. Jelenések 13:3.</w:t>
      </w:r>
    </w:p>
    <w:p>
      <w:pPr>
        <w:pStyle w:val="ArticleBody"/>
        <w:jc w:val="left"/>
      </w:pPr>
      <w:r>
        <w:rPr>
          <w:rFonts w:ascii="Times New Roman" w:hAnsi="Times New Roman" w:eastAsia="Times New Roman" w:cs="Times New Roman"/>
        </w:rPr>
        <w:t>A világ a pápai tengeri fenevad után csodálkozik, „miután” annak halálos sebe meggyógyul, és ez az Egyesült Államokban hozott vasárnaptörvénynél gyógyul meg. A zászló, a sárkány és a fenevad mind csodálat tárgyává válnak, az Egyesült Államokban hozott vasárnaptörvénnyel kezdődően. A hamis próféta ugyanebben az időben nyilvánítja ki a sátáni csodák legjelentősebbikét, mert közvetlenül a vasárnaptörvény után, amikor a hamis próféta éppen most kezdett „sárkányként” szólni, elindul, hogy az egész világot megtévessze, és csalását a mennyből viszi véghez.</w:t>
      </w:r>
    </w:p>
    <w:p>
      <w:pPr>
        <w:pStyle w:val="ArticleScripture"/>
        <w:jc w:val="left"/>
      </w:pPr>
      <w:r>
        <w:rPr>
          <w:rFonts w:ascii="Times New Roman" w:hAnsi="Times New Roman" w:eastAsia="Times New Roman" w:cs="Times New Roman"/>
        </w:rPr>
        <w:t>És láttam egy másik fenevadat feljönni a földből; és két szarva volt, a Bárányéhoz hasonló, és úgy szólt, mint a sárkány. És gyakorolja az első fenevad minden hatalmát annak színe előtt, és azt cselekszi, hogy a föld és annak lakosai imádják az első fenevadat, amelynek halálos sebe meggyógyult. És nagy jeleket tesz, annyira, hogy tüzet is hoz le az égből a földre az emberek szeme láttára. Jelenések 13:11–13.</w:t>
      </w:r>
    </w:p>
    <w:p>
      <w:pPr>
        <w:pStyle w:val="ArticleBody"/>
        <w:jc w:val="left"/>
      </w:pPr>
      <w:r>
        <w:rPr>
          <w:rFonts w:ascii="Times New Roman" w:hAnsi="Times New Roman" w:eastAsia="Times New Roman" w:cs="Times New Roman"/>
        </w:rPr>
        <w:t>A harmadik égben kezdődött háború az első égben ér véget. A sárkány, a fenevad és a hamis próféta hármas szövetségét a Biblia és a Prófétaság Lelke mint a gonosz szövetséget azonosítja. A vasárnaptörvény idején e hármas szövetség az egész világot a nő ellen vívott háborúba kezdi vezetni, miközben Armageddon felé vonul. A vasárnaptörvény idején elfoglalják állásaikat az első ég harcterén, és azután vereséget szenvednek! Amikor Róma a világtörténelem folyamán három alkalommal emelkedik hatalomra, mindig előbb ellenségét, azután szövetségesét, majd áldozatát győzi le, végül pedig elbukik.</w:t>
      </w:r>
    </w:p>
    <w:p>
      <w:pPr>
        <w:pStyle w:val="ArticleScripture"/>
        <w:jc w:val="left"/>
      </w:pPr>
      <w:r>
        <w:rPr>
          <w:rFonts w:ascii="Times New Roman" w:hAnsi="Times New Roman" w:eastAsia="Times New Roman" w:cs="Times New Roman"/>
        </w:rPr>
        <w:t>És láttam, hogy három tisztátalan lélek, békákhoz hasonlók, jött ki a sárkány szájából, a fenevad szájából és a hamis próféta szájából. Mert ördögök lelkei ezek, akik jeleket tesznek, és elmennek a föld királyaihoz és az egész világ királyaihoz, hogy összegyűjtsék őket a mindenható Isten ama nagy napjának viadalára. Íme, úgy jövök el, mint a tolvaj. Boldog, aki vigyáz, és megőrzi ruháit, hogy mezítelenül ne járjon, és meg ne lássák szégyenét. És összegyűjtötte őket arra a helyre, amelyet héberül Armageddonnak neveznek. Jelenések 16:13–16.</w:t>
      </w:r>
    </w:p>
    <w:p>
      <w:pPr>
        <w:pStyle w:val="ArticleBody"/>
        <w:jc w:val="left"/>
      </w:pPr>
      <w:r>
        <w:rPr>
          <w:rFonts w:ascii="Times New Roman" w:hAnsi="Times New Roman" w:eastAsia="Times New Roman" w:cs="Times New Roman"/>
        </w:rPr>
        <w:t>„Az utolsó napokban” zajló „mennyei háború” nem metaforikus, hanem a mennyekben végrehajtott kommunikációs háború. A sárkány szájából, a fenevad szájából és a hamis próféta szájából jönnek elő az „ördögök lelkei”, amelyek „csodákat” cselekszenek. A „lélek” szó leheletet jelent, a lehelet pedig egy üzenet jelképe. Ezékiel harminchetedik fejezetének lehelete életre kelti a holt csontokat, és ezt az iszlám üzenetének közvetítése által teszi, amelyet a Biblia a keleti szélként ábrázol. A „lélek”, a „szél” és a „lehelet” ugyanannak a szónak a fordításai erre a három angol szóra mind a héberben, mind a görögben.</w:t>
      </w:r>
    </w:p>
    <w:p>
      <w:pPr>
        <w:pStyle w:val="ArticleScripture"/>
        <w:jc w:val="left"/>
      </w:pPr>
      <w:r>
        <w:rPr>
          <w:rFonts w:ascii="Times New Roman" w:hAnsi="Times New Roman" w:eastAsia="Times New Roman" w:cs="Times New Roman"/>
        </w:rPr>
        <w:t>„Isten új életet lehelhet minden lélekbe, aki őszintén vágyik arra, hogy Neki szolgáljon, és megérintheti az ajkakat az oltárról vett élő parázzsal, s képessé teheti azokat arra, hogy az Ő dicséretét ékesszólóan hirdessék. Hangok ezrei fognak eltöltekezni azzal az erővel, hogy Isten Igéjének csodálatos igazságait hirdessék. A dadogó nyelv megoldódik, és a félénkek megerősíttetnek arra, hogy bátran tegyenek bizonyságot az igazságról. Segítsen az Úr népének megtisztítani a lélek templomát minden szennytől, és olyan szoros kapcsolatot fenntartani Ővele, hogy részesei lehessenek a késői esőnek, amikor az kiáradtatik.” Review and Herald, 1886. július 20.</w:t>
      </w:r>
    </w:p>
    <w:p>
      <w:pPr>
        <w:pStyle w:val="ArticleBody"/>
        <w:jc w:val="left"/>
      </w:pPr>
      <w:r>
        <w:rPr>
          <w:rFonts w:ascii="Times New Roman" w:hAnsi="Times New Roman" w:eastAsia="Times New Roman" w:cs="Times New Roman"/>
        </w:rPr>
        <w:t>A „szellemek”, amelyek a sárkány szájából, a fenevad szájából és a hamis próféta szájából jönnek ki, sátáni üzeneteket jelképeznek. Az első csatában, a harmadik égben – megrontott közlések voltak ezek, amint azt a megrontott fényhordozó jelképezi. Az utolsó csatában, az első égben – ismét megrontott közlésekről van szó. Azok a megrontott közlések, amelyeket Sátán a harmadik ég hadviselésében használt, és amelyeket újra fel fog használni az első ég hadviselésében, a mesmerizmus volt, amelyet a modern időkben hipnózisnak neveznek.</w:t>
      </w:r>
    </w:p>
    <w:p>
      <w:pPr>
        <w:pStyle w:val="ArticleScripture"/>
        <w:jc w:val="left"/>
      </w:pPr>
      <w:r>
        <w:rPr>
          <w:rFonts w:ascii="Times New Roman" w:hAnsi="Times New Roman" w:eastAsia="Times New Roman" w:cs="Times New Roman"/>
        </w:rPr>
        <w:t>„A férfiaknak és nőknek nem azt a tudományt kell tanulmányozniuk, miként ejtsék foglyul azoknak az elméjét, akik velük kapcsolatban állnak. Ezt a tudományt a Sátán tanítja. Minden ilyesminek ellen kell állnunk. Nem szabad foglalkoznunk a mesmerizmussal és a hipnotizmussal — annak tudományával, aki elveszítette eredeti állapotát, és kivettetett a mennyei udvarokból.” Kézirat 86, 1905.</w:t>
      </w:r>
    </w:p>
    <w:p>
      <w:pPr>
        <w:pStyle w:val="ArticleBody"/>
        <w:jc w:val="left"/>
      </w:pPr>
      <w:r>
        <w:rPr>
          <w:rFonts w:ascii="Times New Roman" w:hAnsi="Times New Roman" w:eastAsia="Times New Roman" w:cs="Times New Roman"/>
        </w:rPr>
        <w:t>A hipnózist ma a világban a technológiai óriások valósítják meg a világhálón keresztül, amely azt alkalmazza, amit a modern reklámozás tudományának neveznek, valójában azonban ez a régi, sátáni hipnózistudomány végső kifinomultsága. A globalisták, a technológiai óriások és a milliárdosok az a szándéka, hogy zsákmányukat a megtévesztés olyan „hálójában” ejtsék foglyul, amely már világszerte kiépült. Ha úgy tetszik: Sátán pszichológiai hadműveletei az egész világ ellen. Ezek a sátáni üzenetek vezetik a világot Armageddon felé, és ezek a sátáni üzenetek az egekben hirdettetnek éppen ugyanabban az időben, amikor a három angyal Krisztus üzenetét hirdeti az egekben.</w:t>
      </w:r>
    </w:p>
    <w:p>
      <w:pPr>
        <w:pStyle w:val="ArticleScripture"/>
        <w:jc w:val="left"/>
      </w:pPr>
      <w:r>
        <w:rPr>
          <w:rFonts w:ascii="Times New Roman" w:hAnsi="Times New Roman" w:eastAsia="Times New Roman" w:cs="Times New Roman"/>
        </w:rPr>
        <w:t>És láték más angyalt az ég közepén repülni, akinél vala az örökkévaló evangélium, hogy hirdesse a föld lakosainak, és minden nemzetnek, ágazatnak, nyelvnek és népnek, ezt mondván nagy szóval: Féljétek az Istent, és néki adjatok dicsőséget; mert eljött az ő ítéletének órája; és imádjátok azt, aki teremtette a mennyet és a földet, a tengert és a vizek forrásait. És más angyal követé azt, mondván: Leomlott, leomlott Babilon, ama nagy város, mert paráznasága haragjának borával itatta meg mind a pogányokat. És harmadik angyal is követé azokat, nagy szóval mondván: Ha valaki imádja a fenevadat és annak képét, és bélyegét felveszi vagy homlokára, vagy kezére, az is inni fog az Isten haragjának borából, amely elegyítetlenül töltetett az ő haragjának poharába; és gyötörtetik tűzzel és kénkővel a szent angyalok előtt és a Bárány előtt; és az ő gyötrelmüknek füstje felmegy örökkön-örökké; és nincs nyugalmuk éjjel és nappal azoknak, akik imádják a fenevadat és annak képét, és ha valaki felveszi az ő nevének bélyegét. Jelenések 14:6–11.</w:t>
      </w:r>
    </w:p>
    <w:p>
      <w:pPr>
        <w:pStyle w:val="ArticleBody"/>
        <w:jc w:val="left"/>
      </w:pPr>
      <w:r>
        <w:rPr>
          <w:rFonts w:ascii="Times New Roman" w:hAnsi="Times New Roman" w:eastAsia="Times New Roman" w:cs="Times New Roman"/>
        </w:rPr>
        <w:t>A háromszoros szövetség minden egyes tagjából származó „lelkek” a szájukból jönnek ki. Egy nemzet beszéde a kormányzatának cselekvését jelenti.</w:t>
      </w:r>
    </w:p>
    <w:p>
      <w:pPr>
        <w:pStyle w:val="ArticleScripture"/>
        <w:jc w:val="left"/>
      </w:pPr>
      <w:r>
        <w:rPr>
          <w:rFonts w:ascii="Times New Roman" w:hAnsi="Times New Roman" w:eastAsia="Times New Roman" w:cs="Times New Roman"/>
        </w:rPr>
        <w:t>„A nemzet szava törvényhozó és bírói hatóságainak cselekvése.” A nagy küzdelem, 443.</w:t>
      </w:r>
    </w:p>
    <w:p>
      <w:pPr>
        <w:pStyle w:val="ArticleBody"/>
        <w:jc w:val="left"/>
      </w:pPr>
      <w:r>
        <w:rPr>
          <w:rFonts w:ascii="Times New Roman" w:hAnsi="Times New Roman" w:eastAsia="Times New Roman" w:cs="Times New Roman"/>
        </w:rPr>
        <w:t>Jeremiásnak azt ígérte az Úr, hogy ha elválasztja a búzát a polyvától, és nem tér vissza a polyvához (bár a polyva visszatérhet hozzá), akkor Isten a maga „szájává” teszi őt.</w:t>
      </w:r>
    </w:p>
    <w:p>
      <w:pPr>
        <w:pStyle w:val="ArticleScripture"/>
        <w:jc w:val="left"/>
      </w:pPr>
      <w:r>
        <w:rPr>
          <w:rFonts w:ascii="Times New Roman" w:hAnsi="Times New Roman" w:eastAsia="Times New Roman" w:cs="Times New Roman"/>
        </w:rPr>
        <w:t>Nem ültem a csúfolódók gyülekezetében, és nem örvendeztem; egyedül ültem kezed miatt, mert haraggal töltöttél el engem. Miért örökkévaló az én fájdalmam, és miért gyógyíthatatlan az én sebem, amely nem akar meggyógyulni? Olyanná leszel-e hozzám, mint a csalárd patak, mint a vizek, amelyek elapadnak? Azért ezt mondja az Úr: Ha megtérsz, visszahozlak téged, és színem előtt állasz majd; és ha elválasztod a drágát a hitványtól, olyan leszel, mint az én szám; ők térjenek meg hozzád, de te ne térj őhozzájuk. Jeremiás 15:17–19.</w:t>
      </w:r>
    </w:p>
    <w:p>
      <w:pPr>
        <w:pStyle w:val="ArticleBody"/>
        <w:jc w:val="left"/>
      </w:pPr>
      <w:r>
        <w:rPr>
          <w:rFonts w:ascii="Times New Roman" w:hAnsi="Times New Roman" w:eastAsia="Times New Roman" w:cs="Times New Roman"/>
        </w:rPr>
        <w:t>Jeremiás a milleritákat képviseli első csalódásuk idején, akik azt gondolták, hogy Isten hazudott. Isten nem hazudott; egyszerűen kezét egy hiba fölött tartotta az 1843-as táblázaton. Jeremiásnak ígéret adatott, miként ígéret adatik azoknak is, akik 2020. július 18-án csalódtak; hogy ha elkülönülnek azoktól az esztelen személyektől és sátáni tanításoktól, amelyek a csalódás előtt jelen voltak, akkor az Úr Jeremiást, valamint azokat, akiket ő jelképez, az Ő „szájává” teszi. Az 1843-as táblázat a Habakuk könyve második fejezetében adott parancs beteljesítéseként készült el.</w:t>
      </w:r>
    </w:p>
    <w:p>
      <w:pPr>
        <w:pStyle w:val="ArticleScripture"/>
        <w:jc w:val="left"/>
      </w:pPr>
      <w:r>
        <w:rPr>
          <w:rFonts w:ascii="Times New Roman" w:hAnsi="Times New Roman" w:eastAsia="Times New Roman" w:cs="Times New Roman"/>
        </w:rPr>
        <w:t>„A második adventről szóló előadók és lapok együttes bizonyságtétele volt az, amikor az »eredeti hiten« álltak, hogy a tábla közzététele a Habakuk 2:2, 3 beteljesedése volt. Ha a tábla a prófécia tárgya volt (és akik ezt tagadják, elhagyják az eredeti hitet), akkor ebből az következik, hogy Kr. e. 457 volt az az év, amelytől a 2300 napot számítani kell. Szükséges volt, hogy 1843 legyen az elsőként közzétett időpont, hogy »a látomás« »késsék«, vagy hogy legyen egy késedelmi idő, amelyben a szüzek serege szunnyadjon és aludjék az idő nagy tárgyát illetően, közvetlenül azelőtt, hogy a Éjféli Kiáltás felébresztené őket.” James White, Second Advent Review and Sabbath Herald, 1. kötet, 2. szám.</w:t>
      </w:r>
    </w:p>
    <w:p>
      <w:pPr>
        <w:pStyle w:val="ArticleBody"/>
        <w:jc w:val="left"/>
      </w:pPr>
      <w:r>
        <w:rPr>
          <w:rFonts w:ascii="Times New Roman" w:hAnsi="Times New Roman" w:eastAsia="Times New Roman" w:cs="Times New Roman"/>
        </w:rPr>
        <w:t>Az Úr Habakuk által megparancsolta a milleritáknak, hogy elkészítsék az 1843-as táblázatot, és az tartalmazott egy hibát, amely fölött az Úr kezét tartotta. Ezért mondja Jeremiás, hogy csalódása Isten keze miatt volt. Amikor a csalódás után az Úr visszavezette a milleritákat Habakuk második fejezetéhez, meglátták az ígéretet: hogy noha a látomás késlekednék, várniuk kell rá, mert nem hazudik, és hogy a végén „szólni” fog.</w:t>
      </w:r>
    </w:p>
    <w:p>
      <w:pPr>
        <w:pStyle w:val="ArticleBody"/>
        <w:jc w:val="left"/>
      </w:pPr>
      <w:r>
        <w:rPr>
          <w:rFonts w:ascii="Times New Roman" w:hAnsi="Times New Roman" w:eastAsia="Times New Roman" w:cs="Times New Roman"/>
        </w:rPr>
        <w:t>A „szóló” látomás a prófétai üzenet tartalmát jelképezte, és Jeremiásnak tett ígéret az volt, hogy ha lerázza magáról a csalódást, visszatér ahhoz a buzgalomhoz az üzenet iránt, amely a csalódás előtt jellemezte, és ha különbséget tesz a búza és a polyva között, akkor Isten „szája” lesz, és a Éjféli Kiáltás üzenetét fogja hirdetni.</w:t>
      </w:r>
    </w:p>
    <w:p>
      <w:pPr>
        <w:pStyle w:val="ArticleScripture"/>
        <w:jc w:val="left"/>
      </w:pPr>
      <w:r>
        <w:rPr>
          <w:rFonts w:ascii="Times New Roman" w:hAnsi="Times New Roman" w:eastAsia="Times New Roman" w:cs="Times New Roman"/>
        </w:rPr>
        <w:t>Mert e látomás a rendelt időre szól, de a végén szólni fog, és nem hazudik: ha késik is, várj reá; mert bizonyosan eljön, nem marad el. Habakuk 2:3.</w:t>
      </w:r>
    </w:p>
    <w:p>
      <w:pPr>
        <w:pStyle w:val="ArticleBody"/>
        <w:jc w:val="left"/>
      </w:pPr>
      <w:r>
        <w:rPr>
          <w:rFonts w:ascii="Times New Roman" w:hAnsi="Times New Roman" w:eastAsia="Times New Roman" w:cs="Times New Roman"/>
        </w:rPr>
        <w:t>Azok, akiket Jeremiás képvisel, az első és a harmadik angyal mozgalmában egyaránt, akik engedelmeskednek a visszatérés parancsának, az Úr „szája” lesznek a gonosz szövetség elleni hadviselésben, az első ég harcterén. Ők fogják előterjeszteni az Éjféli Kiáltás üzenetét. Azok, akiket Jeremiás képvisel, most egy „hangot” hallanak a pusztában. A három és fél jelképes nap a prófétai puszta jelképe.</w:t>
      </w:r>
    </w:p>
    <w:p>
      <w:pPr>
        <w:pStyle w:val="ArticleScripture"/>
        <w:jc w:val="left"/>
      </w:pPr>
      <w:r>
        <w:rPr>
          <w:rFonts w:ascii="Times New Roman" w:hAnsi="Times New Roman" w:eastAsia="Times New Roman" w:cs="Times New Roman"/>
        </w:rPr>
        <w:t>Kiáltó szó a pusztában: Készítsétek az ÚR útját, egyengessetek a sivatagban országutat a mi Istenünknek. Minden völgy fölemelkedjék, és minden hegy és halom alászálljon; legyen az egyenetlen egyenessé, és a bércek síksággá. És megjelenik az ÚR dicsősége, és minden test egyetemben meglátja azt; mert az ÚR szája szólt. Ésaiás 40:3–5.</w:t>
      </w:r>
    </w:p>
    <w:p>
      <w:pPr>
        <w:pStyle w:val="ArticleBody"/>
        <w:jc w:val="left"/>
      </w:pPr>
      <w:r>
        <w:rPr>
          <w:rFonts w:ascii="Times New Roman" w:hAnsi="Times New Roman" w:eastAsia="Times New Roman" w:cs="Times New Roman"/>
        </w:rPr>
        <w:t>A következő cikkben folytatjuk a kegyelmi idő próbaidejének háborúja utolsó csatájának vizsgálatát, amely a harmadik égben kezdődött, és az első égben ér véget.</w:t>
      </w:r>
    </w:p>
    <w:p>
      <w:pPr>
        <w:pStyle w:val="ArticleScripture"/>
        <w:jc w:val="left"/>
      </w:pPr>
      <w:r>
        <w:rPr>
          <w:rFonts w:ascii="Times New Roman" w:hAnsi="Times New Roman" w:eastAsia="Times New Roman" w:cs="Times New Roman"/>
        </w:rPr>
        <w:t>Akkor mind a midiániták, az amálekiták és a kelet fiai összegyülekeztek, átkeltek, és tábort ütöttek a Jezréel völgyében. De az Úr Lelke megszállta Gedeont, és ő megfújta a kürtöt; és Abiézer összegyülekezett mögéje. És követeket küldött egész Manasséba; amely szintén összegyülekezett mögéje; és követeket küldött Ásérhoz, Zebulonhoz és Naftálihoz; és azok felvonultak, hogy találkozzanak velük. Bírák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Tizedik szám</dc:title>
  <dc:subject>Háború a mennyben</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