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 az igazság? – Második szám</w:t>
      </w:r>
    </w:p>
    <w:p>
      <w:pPr>
        <w:pStyle w:val="ArticleSubtitle"/>
        <w:jc w:val="left"/>
      </w:pPr>
      <w:r>
        <w:rPr>
          <w:rFonts w:ascii="Arial" w:hAnsi="Arial" w:eastAsia="Arial" w:cs="Arial"/>
        </w:rPr>
        <w:t>Ne pecsételd le e könyv próféciájának beszédeit.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Kimutattuk, hogy az 1840. augusztus 11-től 1844. október 22-ig terjedő történelem az a történelem, amelyet a hét mennydörgés ábrázol, s amely le volt pecsételve egészen közvetlenül a kegyelemidő lezárulta előttig. Ebben a cikkben azzal kezdem, hogy áttekintem mindazt, amit a hét mennydörgés jelképrendszeréről azonosítottunk. Történelmi vonalakat használunk történelmi vonalakon, hogy e igazságokat bemutassuk. Négy prófétikus jelzőpont van 1840. augusztus 11-től 1844. október 22-ig bezárólag: az első angyal üzenetének felhatalmazása, az első csalódás, az Éjféli Kiáltás és a Nagy Csalódás.</w:t>
      </w:r>
    </w:p>
    <w:p>
      <w:pPr>
        <w:pStyle w:val="ArticleBody"/>
        <w:jc w:val="left"/>
      </w:pPr>
      <w:r>
        <w:rPr>
          <w:rFonts w:ascii="Times New Roman" w:hAnsi="Times New Roman" w:eastAsia="Times New Roman" w:cs="Times New Roman"/>
        </w:rPr>
        <w:t>1840. augusztus 11-ét Mózes jelképezte az égő csipkebokornál. Az 1844 tavaszán bekövetkezett első csalódást Mózes felesége, Cippóra jelképezte, amikor szomorúsággal és félelemmel körülmetélte fiukat. Az Exeter-i tábori összejövetelen augusztus 12–17. között kezdetét vevő Éjféli Kiáltást Mózes Egyiptomba való megérkezése és az egyiptomi elsőszülöttek halálára vonatkozó kezdeti figyelmeztetése jelképezte. Az 1844. október 22-i Nagy Csalódást a Vörös-tengernél álló héberek jelképezték.</w:t>
      </w:r>
    </w:p>
    <w:p>
      <w:pPr>
        <w:pStyle w:val="ArticleBody"/>
        <w:jc w:val="left"/>
      </w:pPr>
      <w:r>
        <w:rPr>
          <w:rFonts w:ascii="Times New Roman" w:hAnsi="Times New Roman" w:eastAsia="Times New Roman" w:cs="Times New Roman"/>
        </w:rPr>
        <w:t>Dávid király idejében 1840. augusztus 11-ét az jelképezte előre, hogy a filiszteusok visszavitték Isten ládáját. Az 1844 tavaszán bekövetkezett első csalódást az jelképezte előre, hogy Uzza megérintette Isten ládáját. Az éjféli kiáltást, amely az exeteri táborgyűlésen augusztus 12–17. között kezdődött, az jelképezte előre, hogy Dávid bevitte a ládát Jeruzsálembe. Az 1844. október 22-i nagy csalódást Dávid felesége, Mikál jelképezte előre, amikor megvetette Dávidot azért, mert a ládával együtt bevonult Jeruzsálembe.</w:t>
      </w:r>
    </w:p>
    <w:p>
      <w:pPr>
        <w:pStyle w:val="ArticleBody"/>
        <w:jc w:val="left"/>
      </w:pPr>
      <w:r>
        <w:rPr>
          <w:rFonts w:ascii="Times New Roman" w:hAnsi="Times New Roman" w:eastAsia="Times New Roman" w:cs="Times New Roman"/>
        </w:rPr>
        <w:t>1840. augusztus 11-ét Krisztus keresztsége jelképezte előre. Az 1844 tavaszán bekövetkezett első csalódást Lázár halálának csalódása jelképezte előre. Az éjféli kiáltást, amely az exeteri tábori összejövetelen augusztus 12–17. között kezdődött, Krisztus jeruzsálemi diadalmenete jelképezte előre. Az 1844. október 22-i nagy csalódást a kereszt csalódása jelképezte előre.</w:t>
      </w:r>
    </w:p>
    <w:p>
      <w:pPr>
        <w:pStyle w:val="ArticleBody"/>
        <w:jc w:val="left"/>
      </w:pPr>
      <w:r>
        <w:rPr>
          <w:rFonts w:ascii="Times New Roman" w:hAnsi="Times New Roman" w:eastAsia="Times New Roman" w:cs="Times New Roman"/>
        </w:rPr>
        <w:t>Rámutattunk arra, hogy e négy jelzőkő csupán részleges szakaszát képviseli minden reformmozgalom teljes szerkezetének. E négy jelzőkövet annak a történetnek tanúiként azonosítjuk, amely 2001. szeptember 11-én kezdődött. A négy vonal mindegyikének egyik prófétai jellemzője az, hogy az egyes vonalak jelzőkövei ugyanazzal a témával rendelkeznek.</w:t>
      </w:r>
    </w:p>
    <w:p>
      <w:pPr>
        <w:pStyle w:val="ArticleBody"/>
        <w:jc w:val="left"/>
      </w:pPr>
      <w:r>
        <w:rPr>
          <w:rFonts w:ascii="Times New Roman" w:hAnsi="Times New Roman" w:eastAsia="Times New Roman" w:cs="Times New Roman"/>
        </w:rPr>
        <w:t>Mózes számára mind a négy útjelző Istennek arra a munkájára vonatkozott, amelyben szövetségre lépett egy választott néppel Ábrahám próféciájának beteljesítésében. Dávid király reformvonalában mind a négy útjelző Isten ládájával állt kapcsolatban. Krisztus vonalában mind a négy útjelző a halállal és a feltámadással állt kapcsolatban.</w:t>
      </w:r>
    </w:p>
    <w:p>
      <w:pPr>
        <w:pStyle w:val="ArticleBody"/>
        <w:jc w:val="left"/>
      </w:pPr>
      <w:r>
        <w:rPr>
          <w:rFonts w:ascii="Times New Roman" w:hAnsi="Times New Roman" w:eastAsia="Times New Roman" w:cs="Times New Roman"/>
        </w:rPr>
        <w:t>1840. augusztus 11-e a nap–év elv megerősítése volt. Az első csalódást 1844 tavaszán a nap–év elv téves alkalmazása okozta. Samuel Snow Éjféli Kiáltásról szóló üzenete a nap–év elv hibás alkalmazásának helyreigazítása és tökéletesítése volt. A helyesbített üzenet a nap–év elvre épült, és 1844. október 22-én teljesedett be. Mind a négy útjelző a nap–év elvet azonosítja.</w:t>
      </w:r>
    </w:p>
    <w:p>
      <w:pPr>
        <w:pStyle w:val="ArticleBody"/>
        <w:jc w:val="left"/>
      </w:pPr>
      <w:r>
        <w:rPr>
          <w:rFonts w:ascii="Times New Roman" w:hAnsi="Times New Roman" w:eastAsia="Times New Roman" w:cs="Times New Roman"/>
        </w:rPr>
        <w:t>White testvér arról tájékoztat bennünket, hogy a hét mennydörgés az első és a második angyal üzenete idején lezajlott eseményeket jelképezi; ugyanakkor azt is tanítja, hogy a hét mennydörgés „jövendő eseményeket is jelképez, amelyek a maguk rendjében fognak feltárulni”. A hét mennydörgés négy prófétai eseményt jelképez, amelyek 1840. augusztus 11-én kezdődtek és 1844. október 22-én értek véget, és ez a négy mérföldkő a mi történelmünkben ugyanabban a sorrendben ismétlődik meg.</w:t>
      </w:r>
    </w:p>
    <w:p>
      <w:pPr>
        <w:pStyle w:val="ArticleBody"/>
        <w:jc w:val="left"/>
      </w:pPr>
      <w:r>
        <w:rPr>
          <w:rFonts w:ascii="Times New Roman" w:hAnsi="Times New Roman" w:eastAsia="Times New Roman" w:cs="Times New Roman"/>
        </w:rPr>
        <w:t>2001. szeptember 11-ét előképezte 1840. augusztus 11-e, és mindkét dátum az iszlámmal kapcsolatos; ily módon összekapcsolódik az adventizmus kezdete és az adventizmus vége. Mind 1840. augusztus 11-e, mind 2001. szeptember 11-e a saját történelmi korszakuk elsődleges prófétai szabályának megerősítése volt.</w:t>
      </w:r>
    </w:p>
    <w:p>
      <w:pPr>
        <w:pStyle w:val="ArticleBody"/>
        <w:jc w:val="left"/>
      </w:pPr>
      <w:r>
        <w:rPr>
          <w:rFonts w:ascii="Times New Roman" w:hAnsi="Times New Roman" w:eastAsia="Times New Roman" w:cs="Times New Roman"/>
        </w:rPr>
        <w:t>2001. szeptember 11-én alászállt a Jelenések tizennyolcadik fejezetének angyala, és 1840. augusztus 11-én alászállt a Jelenések tizedik fejezetének angyala. A Future for America első csalódása egy meghiúsult előrejelzés volt az iszlámmal kapcsolatban, 2020. július 18-án. A feltárt üzenet, miként az 1844 nyarán Exeterben elhangzott Éjféli Kiáltás is, a korábban adott, de meghiúsult előrejelzés helyreigazítása. A milleriták számára a helyreigazítás a nap-év elv korábban téves alkalmazására vonatkozott, amely 1843-at az Úr visszatérésének idejeként jelölte meg. Ma a helyreigazításnak, amelyet a millerita Éjféli Kiáltás üzenete szemléltet, olyan jelzőoszlopnak kell lennie, amely az iszlámot ábrázolja, miként az előző két jelzőoszlop is. A helyreigazítás, amelyet Sámuel Snow munkája előképezett, nem a korábbi meghiúsult előrejelzés figyelmen kívül hagyása volt, hanem a korábban meghiúsult előrejelzés pontosítása.</w:t>
      </w:r>
    </w:p>
    <w:p>
      <w:pPr>
        <w:pStyle w:val="ArticleScripture"/>
        <w:jc w:val="left"/>
      </w:pPr>
      <w:r>
        <w:rPr>
          <w:rFonts w:ascii="Times New Roman" w:hAnsi="Times New Roman" w:eastAsia="Times New Roman" w:cs="Times New Roman"/>
        </w:rPr>
        <w:t>„A csalódottak a Szentírásból megértették, hogy a késedelem idejében vannak, és hogy türelmesen kell várniuk a látomás beteljesedésére. Ugyanazok a bizonyítékok, amelyek arra indították őket, hogy 1843-ban Urukat várják, arra vezették őket, hogy 1844-ben várják Őt.” Early Writings, 247.</w:t>
      </w:r>
    </w:p>
    <w:p>
      <w:pPr>
        <w:pStyle w:val="ArticleBody"/>
        <w:jc w:val="left"/>
      </w:pPr>
      <w:r>
        <w:rPr>
          <w:rFonts w:ascii="Times New Roman" w:hAnsi="Times New Roman" w:eastAsia="Times New Roman" w:cs="Times New Roman"/>
        </w:rPr>
        <w:t>Ma az az üzenet, amelyet az exeteri tábori összejövetelről származó üzenet előképez, egy korábban meghiúsult előrejelzés tökéletesítése lesz. A millerita történelem Nagy Csalódása egy olyan nagy csalódást jelképez, amely a vasárnaptörvény idején következik be, de egy, az iszlámra vonatkozó előrejelzés összefüggésében. Samuel Snow üzenete a pontos dátum azonosítása volt. A dátum helyes volt, de az esemény téves. A ma, Snow üzenete által jelképezett üzenet az iszlámról szóló olyan üzenet lesz, amely annak az üzenetnek a tökéletesítése, amely az első csalódáskor, 2020. július 18-án meghiúsult.</w:t>
      </w:r>
    </w:p>
    <w:p>
      <w:pPr>
        <w:pStyle w:val="ArticleBody"/>
        <w:jc w:val="left"/>
      </w:pPr>
      <w:r>
        <w:rPr>
          <w:rFonts w:ascii="Times New Roman" w:hAnsi="Times New Roman" w:eastAsia="Times New Roman" w:cs="Times New Roman"/>
        </w:rPr>
        <w:t>Most már sem időpontok, sem dátumok nincsenek érintve, mert 1844. október 22-e óta az idő meghatározása többé nem része Isten prófétai üzenetének.</w:t>
      </w:r>
    </w:p>
    <w:p>
      <w:pPr>
        <w:pStyle w:val="ArticleScripture"/>
        <w:jc w:val="left"/>
      </w:pPr>
      <w:r>
        <w:rPr>
          <w:rFonts w:ascii="Times New Roman" w:hAnsi="Times New Roman" w:eastAsia="Times New Roman" w:cs="Times New Roman"/>
        </w:rPr>
        <w:t>„Az Úr megmutatta nekem, hogy a harmadik angyal üzenetének el kell mennie, és hirdettetnie kell az Úr szétszórt gyermekei között, és hogy azt nem szabad időhöz kötni; mert az idő többé soha nem lesz próbakő. Láttam, hogy némelyek hamis izgalomba estek, amely az idő hirdetéséből fakadt; a harmadik angyal üzenete pedig erősebb volt annál, mint amit az idő adhat. Láttam, hogy ez az üzenet megállhat a maga saját alapján, és nincs szüksége időre ahhoz, hogy megerősítse azt, és hogy hatalmas erővel fog előrehaladni, elvégzi a maga munkáját, és igazságban rövidre lesz szabva.” Experience and Views, 48, 49.</w:t>
      </w:r>
    </w:p>
    <w:p>
      <w:pPr>
        <w:pStyle w:val="ArticleBody"/>
        <w:jc w:val="left"/>
      </w:pPr>
      <w:r>
        <w:rPr>
          <w:rFonts w:ascii="Times New Roman" w:hAnsi="Times New Roman" w:eastAsia="Times New Roman" w:cs="Times New Roman"/>
        </w:rPr>
        <w:t>Történelmünk negyedik útjelzőjének a vasárnaptörvénynek kell lennie, mert az összes reformvonal szent történetei, egymásra épülő sorokban összegezve, valamint e történeteknek a Prófétaság Lelke általi ihletett magyarázata együttesen döntő bizonyítékul szolgálnak arra, hogy a vasárnaptörvény a negyedik útjelző azután, hogy a hatalmas angyal alászáll a mi történelmünkben. A hét mennydörgés történetében a negyedik útjelzőnek — amelyek „jövőbeli események, amelyek a maguk rendjében fognak feltárulni” — kapcsolatban kell állnia az iszlámmal, azon tény alapján, hogy minden reformmozgalomban ugyanaz a téma mindig ugyanazon négy útjelzőben jelenik meg.</w:t>
      </w:r>
    </w:p>
    <w:p>
      <w:pPr>
        <w:pStyle w:val="ArticleBody"/>
        <w:jc w:val="left"/>
      </w:pPr>
      <w:r>
        <w:rPr>
          <w:rFonts w:ascii="Times New Roman" w:hAnsi="Times New Roman" w:eastAsia="Times New Roman" w:cs="Times New Roman"/>
        </w:rPr>
        <w:t>Az iszlám egy második okból is része lesz a vasárnaptörvénynél bekövetkező prófétai eseményeknek. Jézus, Júda törzsének Oroszlánja, kifejezetten e négy esemény történetét vette, és önmagukban álló jelképként határozta meg azokat. Ez a jelkép a hét mennydörgés. Minden reformmozgalomban vannak más útjelzők is, amelyek mind az előtt, mind az után léteznek annak a négy útjelzőnek, amelyeket Júda törzsének Oroszlánja a hét mennydörgésként határoz meg. Önmagukban álló jelképként annak a jelképes történetnek az első útjelzője, amely e négy útjelzőt magában foglalja, az iszlámnak az Egyesült Államok elleni 2001. szeptember 11-i támadását jelképezte. Az a tény, hogy Alfa és Ómega a véget a kezdettel azonosítja, megállapítja az iszlám jelenlétét a vasárnaptörvénynél, mert e négy útjelző közül az első az iszlám 2001. szeptember 11-i támadása volt, ezért a negyedik és utolsó útjelzőnek is az iszlám Egyesült Államok elleni támadásának kell lennie.</w:t>
      </w:r>
    </w:p>
    <w:p>
      <w:pPr>
        <w:pStyle w:val="ArticleBody"/>
        <w:jc w:val="left"/>
      </w:pPr>
      <w:r>
        <w:rPr>
          <w:rFonts w:ascii="Times New Roman" w:hAnsi="Times New Roman" w:eastAsia="Times New Roman" w:cs="Times New Roman"/>
        </w:rPr>
        <w:t>Nagyon is lehetséges, hogy a vasárnaptörvény Iszlám újabb támadása New York City ellen, és ez olyan végkifejletet adna, amelyet a kezdet azonosít; de legalábbis Iszlám általi támadás lesz, amint azt a 2020. július 18-i előrejelzés megjövendölte.</w:t>
      </w:r>
    </w:p>
    <w:p>
      <w:pPr>
        <w:pStyle w:val="ArticleBody"/>
        <w:jc w:val="left"/>
      </w:pPr>
      <w:r>
        <w:rPr>
          <w:rFonts w:ascii="Times New Roman" w:hAnsi="Times New Roman" w:eastAsia="Times New Roman" w:cs="Times New Roman"/>
        </w:rPr>
        <w:t>Arra is rámutattunk, hogy az Alfa és az Ómega e négy történelmen belül egy további történelmet rejtett el. Valójában ez a rejtett belső történelem elsődleges kinyilatkoztatás, amely most kerül feltárásra összefüggésben azzal a paranccsal, hogy „ne pecsételd be e könyv, a Jelenések próféciájának beszédeit”. Ez a rejtett belső történelem akkor ismerhető fel, amikor a hét mennydörgés által jelképezett négy határjelzésen belül meglátjuk, hogy e négy határjelzésen belül van egy időszak, amely csalódással kezdődik és csalódással végződik. A második angyal érkezésétől a harmadik érkezéséig a millerita történelemben egy sajátos történelem húzódik, amely önmagában is jelképül szolgál. Egy angyal üzenetével kezdődik, amelyet meg kell enni, és ezzel kijelöli a tíz szűzről szóló példázatban a késedelem idejét. Ezután azonosítja az Éjféli Kiáltást, amely szintén olyan üzenet, amelyet meg kell enni, majd elvezet a harmadik üzenet érkezéséhez, amelyet meg kell enni.</w:t>
      </w:r>
    </w:p>
    <w:p>
      <w:pPr>
        <w:pStyle w:val="ArticleBody"/>
        <w:jc w:val="left"/>
      </w:pPr>
      <w:r>
        <w:rPr>
          <w:rFonts w:ascii="Times New Roman" w:hAnsi="Times New Roman" w:eastAsia="Times New Roman" w:cs="Times New Roman"/>
        </w:rPr>
        <w:t>A hét mennydörgés vonalán belüli rejtett belső vonalat prófétikusan nemcsak az erősíti meg, hogy a kezdet egy csalódást ábrázol, valamint egy angyal eljövetele és az evésre szóló üzenet, amely azután a nagy csalódásnál megismétlődik, hanem az „igazság” is megerősíti.</w:t>
      </w:r>
    </w:p>
    <w:p>
      <w:pPr>
        <w:pStyle w:val="ArticleBody"/>
        <w:jc w:val="left"/>
      </w:pPr>
      <w:r>
        <w:rPr>
          <w:rFonts w:ascii="Times New Roman" w:hAnsi="Times New Roman" w:eastAsia="Times New Roman" w:cs="Times New Roman"/>
        </w:rPr>
        <w:t>Az Ószövetségben „igazság”-nak fordított héber szó, az „’ĕmeṯ”, a csodálatos Nyelvész alkotása: a héber ábécé első betűjét használta, azt követte az ábécé tizenharmadik betűje, majd a szó az ábécé utolsó betűjével zárul, így formálva meg az igazságként fordított szót. Megmutattuk, hogy e betűk az első említés szabályának elvét jelképezik, azt az elvet, amely a véget a kezdetből azonosítja. Az első betű az „alpha”. A középső betű a héber ábécé tizenharmadik betűje, és a lázadást jelképezi. Az utolsó betű az utolsó, a vég, az omega. Megmutattuk, hogy e három betű az örökkévaló evangélium három lépését jelképezi, amint azt több prófétai vonal is megerősíti.</w:t>
      </w:r>
    </w:p>
    <w:p>
      <w:pPr>
        <w:pStyle w:val="ArticleBody"/>
        <w:jc w:val="left"/>
      </w:pPr>
      <w:r>
        <w:rPr>
          <w:rFonts w:ascii="Times New Roman" w:hAnsi="Times New Roman" w:eastAsia="Times New Roman" w:cs="Times New Roman"/>
        </w:rPr>
        <w:t>E három betű jelentése megfelel a három angyal üzenetei mindegyikének jelentésével. E három betű jelentése megfelel a bölcsek és a gonoszok megtisztítási folyamatának is a Dániel 12:10-ben, ahol megtisztulnak, megfehérednek és megpróbáltatnak. Az a három héber betű, amelyet egyesítve az „igazság” szót alkották, magán viseli az Alfa és az Ómega kézjegyét, és az a három lépés, amelyet az első angyal üzenetében azonosítanak, az örökkévaló evangéliumnak neveztetik. Az e betűk által jelképezett három lépés a Szentlélek munkáját is ábrázolja, amint az a János 16-ban elénk van tárva.</w:t>
      </w:r>
    </w:p>
    <w:p>
      <w:pPr>
        <w:pStyle w:val="ArticleScripture"/>
        <w:jc w:val="left"/>
      </w:pPr>
      <w:r>
        <w:rPr>
          <w:rFonts w:ascii="Times New Roman" w:hAnsi="Times New Roman" w:eastAsia="Times New Roman" w:cs="Times New Roman"/>
        </w:rPr>
        <w:t>És amikor eljön, megfeddi a világot bűn, igazság és ítélet tekintetében: bűn tekintetében, mert nem hisznek énbennem; igazság tekintetében, mert én az én Atyámhoz megyek, és többé nem láttok engem; ítélet tekintetében pedig, mert e világ fejedelme megítéltetett. János 16:8–11.</w:t>
      </w:r>
    </w:p>
    <w:p>
      <w:pPr>
        <w:pStyle w:val="ArticleBody"/>
        <w:jc w:val="left"/>
      </w:pPr>
      <w:r>
        <w:rPr>
          <w:rFonts w:ascii="Times New Roman" w:hAnsi="Times New Roman" w:eastAsia="Times New Roman" w:cs="Times New Roman"/>
        </w:rPr>
        <w:t>Az első csalódást a bűn jelképezi, amint ezt Mózes, Uzza, Mária és Márta, valamint a milleriták példája szemlélteti; mert amint János tizenhat a Szentlélek munkáját a „bűn” felől való meggyőzésben írja le, az azért volt, mert „nem hisznek”. Mindazok a jelképek, amelyeket az imént idéztünk, az első csalódást ábrázolják, és mindegyikük története arról tanúskodik, hogy a csalódást annak a bűne okozta, hogy nem hittek valamiben, ami korábban már ki lett nekik jelentve. Az első lépés a bűn felől való meggyőzés. Az első lépés a héber ábécé első betűje.</w:t>
      </w:r>
    </w:p>
    <w:p>
      <w:pPr>
        <w:pStyle w:val="ArticleBody"/>
        <w:jc w:val="left"/>
      </w:pPr>
      <w:r>
        <w:rPr>
          <w:rFonts w:ascii="Times New Roman" w:hAnsi="Times New Roman" w:eastAsia="Times New Roman" w:cs="Times New Roman"/>
        </w:rPr>
        <w:t>A rejtett történelem második útjelzője az igazságosság, ahol Isten hatalmának megnyilatkozása a Midnight Cry üzenetét hordozók igazságosságában nyilvánul meg. Ők Isten igazságosságát a késedelem idejének végén nyilvánítják meg, mert János tizenhat azt mondja, hogy Krisztus az Ő Atyjához ment, és többé nem látták Krisztust. Krisztus az igazságosság megnyilatkozása előtt késlekedett. A milleritáknál, amikor Krisztus visszavonta kezét, a tévedést felismerték. Azután a helyreigazított üzenet tartalma az imádók két osztályát hozta létre. Az egyik osztály az igazságosságot nyilvánította meg, mert volt olaja, a másik osztály pedig a lázadást nyilvánította meg, amelyet a héber ábécé tizenharmadik betűje jelképez.</w:t>
      </w:r>
    </w:p>
    <w:p>
      <w:pPr>
        <w:pStyle w:val="ArticleScripture"/>
        <w:jc w:val="left"/>
      </w:pPr>
      <w:r>
        <w:rPr>
          <w:rFonts w:ascii="Times New Roman" w:hAnsi="Times New Roman" w:eastAsia="Times New Roman" w:cs="Times New Roman"/>
        </w:rPr>
        <w:t>„Az egész föld Ura mellett álló felkentek azt a tisztséget töltik be, amely egykor mint oltalmazó kérubnak adatott a Sátánnak. A trónját körülvevő szent lények által az Úr állandó összeköttetést tart fenn a föld lakóival. Az aranyolaj azt a kegyelmet jelképezi, amellyel Isten ellátja a hívők lámpásait, hogy azok ne pislákoljanak és ne aludjanak ki. Ha ez a szent olaj nem áradna a mennyből Isten Lelkének üzeneteiben, a gonoszság erői teljesen uralmuk alá hajtanák az embereket.”</w:t>
      </w:r>
    </w:p>
    <w:p>
      <w:pPr>
        <w:pStyle w:val="ArticleScripture"/>
        <w:jc w:val="left"/>
      </w:pPr>
      <w:r>
        <w:rPr>
          <w:rFonts w:ascii="Times New Roman" w:hAnsi="Times New Roman" w:eastAsia="Times New Roman" w:cs="Times New Roman"/>
        </w:rPr>
        <w:t>„Istent gyalázzuk meg, amikor nem fogadjuk el azokat az üzeneteket, amelyeket Ő küld nekünk. Így visszautasítjuk az aranyolajat, amelyet lelkünkbe akarna árasztani, hogy továbbadassék azoknak, akik sötétségben vannak. Amikor felhangzik a kiáltás: „Ímé, jön a vőlegény; menjetek ki elébe”, azok, akik nem kapták meg a szent olajat, akik nem ápolták szívükben Krisztus kegyelmét, a balga szüzekhez hasonlóan azt fogják találni, hogy nincsenek készen Uruk fogadására. Nincs meg bennük az erő ahhoz, hogy megszerezzék az olajat, és életük romba dől. De ha kérjük Isten Szentlelkét, ha úgy könyörgünk, mint Mózes: „Mutasd meg nékem a te dicsőségedet”, Isten szeretete kitöltetik a szívünkbe. Az aranycsöveken keresztül az aranyolaj közöltetik velünk. „Nem erővel, sem hatalommal, hanem az én Lelkemmel, azt mondja a Seregeknek Ura.” Az Igazság Napjának fényes sugarait befogadva Isten gyermekei világítanak, mint világosságok e világban.” Review and Herald, 1897. július 20.</w:t>
      </w:r>
    </w:p>
    <w:p>
      <w:pPr>
        <w:pStyle w:val="ArticleBody"/>
        <w:jc w:val="left"/>
      </w:pPr>
      <w:r>
        <w:rPr>
          <w:rFonts w:ascii="Times New Roman" w:hAnsi="Times New Roman" w:eastAsia="Times New Roman" w:cs="Times New Roman"/>
        </w:rPr>
        <w:t>Figyeljük meg, hogy azokat, akik elfogadják az Éjféli Kiáltás üzenetét, Mózes jelképezte a Hóreb barlangjában, amint azért könyörgött, hogy Isten mutassa meg neki az Ő dicsőségét. E két csoport jelleme még az Éjféli Kiáltás előtt, a késedelem ideje alatt véglegessé vált.</w:t>
      </w:r>
    </w:p>
    <w:p>
      <w:pPr>
        <w:pStyle w:val="ArticleScripture"/>
        <w:jc w:val="left"/>
      </w:pPr>
      <w:r>
        <w:rPr>
          <w:rFonts w:ascii="Times New Roman" w:hAnsi="Times New Roman" w:eastAsia="Times New Roman" w:cs="Times New Roman"/>
        </w:rPr>
        <w:t>„Most a lehető legveszélyesebb időben élünk, és egyikünknek sem szabad késlekednie abban, hogy felkészüljön Krisztus eljövetelére. Senki se kövesse a bolond szüzek példáját, és ne gondolja, hogy biztonságos lesz megvárni a válság bekövetkeztét, mielőtt olyan jellembeli felkészültségre jutna, amely képessé teszi arra, hogy megálljon abban az időben. Túl késő lesz Krisztus igazságát keresni, amikor a vendégeket behívják és megvizsgálják. Most van itt az ideje felölteni Krisztus igazságát,—a menyegzői ruhát, amely alkalmassá tesz benneteket arra, hogy belépjetek a Bárány menyegzői vacsorájára. A példázatban a bolond szüzek úgy vannak bemutatva, mint akik olajért könyörögnek, de kérésükre nem kapnak. Ez azokat jelképezi, akik nem készítették fel magukat azáltal, hogy olyan jellemet fejlesszenek ki, amely megáll a válság idején.” The Youth’s Instructor, 1896. január 16.</w:t>
      </w:r>
    </w:p>
    <w:p>
      <w:pPr>
        <w:pStyle w:val="ArticleBody"/>
        <w:jc w:val="left"/>
      </w:pPr>
      <w:r>
        <w:rPr>
          <w:rFonts w:ascii="Times New Roman" w:hAnsi="Times New Roman" w:eastAsia="Times New Roman" w:cs="Times New Roman"/>
        </w:rPr>
        <w:t>Az éjféli kiáltáskor az egyik csoport rendelkezett a szükséges olajjal, a másik pedig nem. A második lépés az igazság vagy igazságtalanság megnyilvánulása a késedelem idejének végén, „mert” a vőlegény az ő „Atyjához” ment, „és többé nem láttok engem”. A második lépés a héber ábécé tizenharmadik betűje. A harmadik lépés a rejtett történelemben az ítélet, a nagy csalódás és az ábécé utolsó betűje.</w:t>
      </w:r>
    </w:p>
    <w:p>
      <w:pPr>
        <w:pStyle w:val="ArticleBody"/>
        <w:jc w:val="left"/>
      </w:pPr>
      <w:r>
        <w:rPr>
          <w:rFonts w:ascii="Times New Roman" w:hAnsi="Times New Roman" w:eastAsia="Times New Roman" w:cs="Times New Roman"/>
        </w:rPr>
        <w:t>A hét mennydörgésben rejlő elrejtett történelmet a „jelenvaló igazság” szó, a kezdeti csalódás, amely azonosítja az utolsó csalódást, valamint egy angyal, aki üzenettel érkezik a kezdeten és a végen, tanúsítja. Az elrejtett történelmet csak azok fogják felismerni, akik elfogadták a bibliatanulmányozás ama szabályait, amelyeket a legmagasabb tekintély adott. Kezdetben Miller szabályait, a végén pedig a Prophetic Keys-t.</w:t>
      </w:r>
    </w:p>
    <w:p>
      <w:pPr>
        <w:pStyle w:val="ArticleBody"/>
        <w:jc w:val="left"/>
      </w:pPr>
      <w:r>
        <w:rPr>
          <w:rFonts w:ascii="Times New Roman" w:hAnsi="Times New Roman" w:eastAsia="Times New Roman" w:cs="Times New Roman"/>
        </w:rPr>
        <w:t>A hét mennydörgés történetével kapcsolatban, amint azt imént kifejtettük, van egy hangsúly, amelyet meg kell ismételni és emlékezetben kell tartani. Minden reformvonal első csalódása a korábban megalapozott igazság semmibevétele. Mózes elfelejtette körülmetélni a fiát, noha éppen ez volt a Szövetség jelképe, amelyet Ábrahám próféciája azonosított. Uzzá elfelejtette, hogy a ládát egyedül a papság érintheti. Mária és Erzsébet Lázár történetében tesznek bizonyságot arról, hogy korábban már ismerték Krisztus feltámadási hatalmát. Amikor elkészült az 1843-as tábla, a vezetők (kortársi nyomás) Miller atyára nehezedve arra hajlottak, hogy semmibe vegyék azt, amit ő mindig is mondott az 1843. évről. Ragaszkodtak ahhoz, hogy megváltoztassa korábban rögzült bizonyságtételét, amely mozgásteret hagyott az 1843-as dátum tekintetében mint a kétezer-háromszáz nap beteljesedésére vonatkozó előrejelzésükben. Miller bizonyságtétele azonosítja, hogy a mozgalom többi vezetője által gyakorolt kortársi nyomás arra indította őt, hogy elhagyja a prófécia beteljesedésének idejére vonatkozó homályos meghatározását, és egyenesen kijelentse, hogy az 1843-ban fog beteljesedni.</w:t>
      </w:r>
    </w:p>
    <w:p>
      <w:pPr>
        <w:pStyle w:val="ArticleBody"/>
        <w:jc w:val="left"/>
      </w:pPr>
      <w:r>
        <w:rPr>
          <w:rFonts w:ascii="Times New Roman" w:hAnsi="Times New Roman" w:eastAsia="Times New Roman" w:cs="Times New Roman"/>
        </w:rPr>
        <w:t>A Future for America szolgálatával tudtuk, hogy soha többé nem lesz olyan üzenet, amely „időre volna függesztve”. A Future for America a mozgalom története során ismételten tanította ezt a tényt. Az első csalódás mindig egy már megalapozott próbaigazság figyelmen kívül hagyásán alapul. Egy igazság bűnös semmibevétele volt ez, de még jelentősebb módon William Miller elsődleges szabályának bűnös semmibevétele, amelyről kifejezetten az lett megállapítva, hogy 1844-ben véget ér.</w:t>
      </w:r>
    </w:p>
    <w:p>
      <w:pPr>
        <w:pStyle w:val="ArticleScripture"/>
        <w:jc w:val="left"/>
      </w:pPr>
      <w:r>
        <w:rPr>
          <w:rFonts w:ascii="Times New Roman" w:hAnsi="Times New Roman" w:eastAsia="Times New Roman" w:cs="Times New Roman"/>
        </w:rPr>
        <w:t>És az angyal, akit láttam a tengeren és a földön állni, felemelte kezét az égre, és megesküdött arra, aki örökkön-örökké él, aki teremtette a mennyet és a benne levőket, a földet és a benne levőket, a tengert és a benne levőket, hogy idő többé nem lesz. Jelenések 10:5–6.</w:t>
      </w:r>
    </w:p>
    <w:p>
      <w:pPr>
        <w:pStyle w:val="ArticleBody"/>
        <w:jc w:val="left"/>
      </w:pPr>
      <w:r>
        <w:rPr>
          <w:rFonts w:ascii="Times New Roman" w:hAnsi="Times New Roman" w:eastAsia="Times New Roman" w:cs="Times New Roman"/>
        </w:rPr>
        <w:t>A szárazföldön és a tengeren álló angyal Ellen White testvérnő szerint „nem kisebb személy volt, mint Jézus Krisztus”. A Future for America semmibe vette Jézus Krisztus közvetlen parancsát! Személy szerint csak néhány olyan személlyel kerültem kapcsolatba, akikkel 2020. július 18-a előtt is kapcsolatban álltam. E kevés személy közül csupán kettővel — és e kettő közül az egyik immár Jézusban alussza álmát — tanulmányoztam együtt és vizsgáltam meg Isten Igéje alapján azt, ami 2020. július 18-ának tapasztalatával kapcsolatban érkezett. Ám a millerita történelem alapján, amelynek kezdete az, aminek mi a vége vagyunk, bizonyos vagyok abban, hogy még mindig vannak olyanok, akik akkor a mozgalomban voltak, és még mindig olyan prófétai alkalmazásokat alkotnak, amelyek „időre vannak függesztve”. Nincs semmi új a nap alatt.</w:t>
      </w:r>
    </w:p>
    <w:p>
      <w:pPr>
        <w:pStyle w:val="ArticleBody"/>
        <w:jc w:val="left"/>
      </w:pPr>
      <w:r>
        <w:rPr>
          <w:rFonts w:ascii="Times New Roman" w:hAnsi="Times New Roman" w:eastAsia="Times New Roman" w:cs="Times New Roman"/>
        </w:rPr>
        <w:t>Az idő túlságosan rövid ahhoz, hogy tovább folytassuk az efféle prófétai izgatottságot; mindazonáltal mindenki legyen teljesen meggyőződve a maga értelmében. És mindazok a férfiak, akik azon az oldalon foglalnak állást, amely még mindig az idővel játszik, értsék meg, hogy a Future for America elutasítja mindazokat az alkalmazásokat, mert azok nem kevesebbek, mint sátáni téveszmék.</w:t>
      </w:r>
    </w:p>
    <w:p>
      <w:pPr>
        <w:pStyle w:val="ArticleBody"/>
        <w:jc w:val="left"/>
      </w:pPr>
      <w:r>
        <w:rPr>
          <w:rFonts w:ascii="Times New Roman" w:hAnsi="Times New Roman" w:eastAsia="Times New Roman" w:cs="Times New Roman"/>
        </w:rPr>
        <w:t>A hét mennydörgést alkotó négy jelzőoszlopon belül rejlő belső, rejtett prófétikus vonal az, amit most Júda törzsének Oroszlánja felnyit. Ez a cikk csupán áttekintése volt annak, amit a „’ĕmeṯ” héber szóról állítottunk, amelyet igazságnak fordítanak. Nem érintette mindazt, amit korábban megosztottunk, de az áttekintés célja annak bemutatása, hogy János evangéliuma tizenhatodik fejezetének nyolcadik verse teljes mértékben összhangban van azzal a prófétikus modellel, amelyet a hét mennydörgésen belüli rejtett belső prófétikus vonalra vonatkozóan javaslunk.</w:t>
      </w:r>
    </w:p>
    <w:p>
      <w:pPr>
        <w:pStyle w:val="ArticleBody"/>
        <w:jc w:val="left"/>
      </w:pPr>
      <w:r>
        <w:rPr>
          <w:rFonts w:ascii="Times New Roman" w:hAnsi="Times New Roman" w:eastAsia="Times New Roman" w:cs="Times New Roman"/>
        </w:rPr>
        <w:t>Még szükséges egy kevés további áttekintés, mielőtt eljutnánk ahhoz a következtetéshez, amellyel a következő cikkben foglalkozunk.</w:t>
      </w:r>
    </w:p>
    <w:p>
      <w:pPr>
        <w:pStyle w:val="ArticleScripture"/>
        <w:jc w:val="left"/>
      </w:pPr>
      <w:r>
        <w:rPr>
          <w:rFonts w:ascii="Times New Roman" w:hAnsi="Times New Roman" w:eastAsia="Times New Roman" w:cs="Times New Roman"/>
        </w:rPr>
        <w:t>Ne pecsételd le e könyv próféciájának beszédeit, mert az idő közel van: aki igazságtalan, legyen igazságtalan ezután is; és aki szennyes, legyen szennyes ezután is; és aki igaz, legyen igaz ezután is; és aki szent, legyen szent ezután is. És íme, hamar eljövök; és jutalmam velem van, hogy megfizessek mindenkinek cselekedete szerint. Én vagyok az Alfa és az Ómega, a kezdet és a vég, az első és az utolsó. Jelenések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az igazság? – Második szám</dc:title>
  <dc:subject>Ne pecsételd le e könyv próféciájának beszédeit.</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