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Մեկ համար</w:t>
      </w:r>
    </w:p>
    <w:p>
      <w:pPr>
        <w:pStyle w:val="ArticleSubtitle"/>
        <w:jc w:val="left"/>
      </w:pPr>
      <w:r>
        <w:rPr>
          <w:rFonts w:ascii="Sylfaen" w:hAnsi="Sylfaen" w:eastAsia="Sylfaen" w:cs="Sylfaen"/>
        </w:rPr>
        <w:t>Հայտնության սերմերը. մարգարեական գոբելենի բացահայտումը՝ առակներից մինչև վերջին նախազգուշացումը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2023-07-29</w:t>
      </w:r>
    </w:p>
    <w:p>
      <w:pPr>
        <w:pStyle w:val="ArticleBody"/>
        <w:jc w:val="left"/>
      </w:pPr>
      <w:r>
        <w:rPr>
          <w:rFonts w:ascii="Sylfaen" w:hAnsi="Sylfaen" w:eastAsia="Sylfaen" w:cs="Sylfaen"/>
        </w:rPr>
        <w:t>ԱՄՆ-ը հատուկ կերպով նույնացվում է Աստվածաշնչում։ Կան աստվածաշնչյան մի քանի հատվածներ, որոնք հատուկ կերպով նույնացնում են ԱՄՆ-ը աշխարհի վախճանին։ Հայտնության տասներեքերորդ գլխում ԱՄՆ-ը երկրորդ, կամ երկեղջյուր գազանն է, որ դուրս է գալիս երկրից և արգելում է ամբողջ աշխարհին գնել կամ վաճառել, եթե չունենան գազանի դրոշմը։</w:t>
      </w:r>
    </w:p>
    <w:p>
      <w:pPr>
        <w:pStyle w:val="ArticleScripture"/>
        <w:jc w:val="left"/>
      </w:pPr>
      <w:r>
        <w:rPr>
          <w:rFonts w:ascii="Sylfaen" w:hAnsi="Sylfaen" w:eastAsia="Sylfaen" w:cs="Sylfaen"/>
        </w:rPr>
        <w:t>Եվ տեսա մի ուրիշ գազան, որ ելնում էր երկրից. և նա ուներ երկու եղջյուր՝ գառան նման, և խոսում էր վիշապի պես։ Եվ նա առաջին գազանի ամբողջ իշխանությունը գործադրում է նրա առաջ, և ստիպում է երկրին ու նրա վրա բնակվողներին երկրպագել առաջին գազանին, որի մահաբեր վերքը բժշկվել էր։ Եվ մեծ նշաններ է գործում, այնպես որ մարդկանց առաջ անգամ երկնքից կրակ է իջեցնում երկրի վրա, և խաբում է երկրի վրա բնակվողներին այն նշանների միջոցով, որ իշխանություն ուներ գործելու գազանի առաջ՝ ասելով երկրի վրա բնակվողներին, որ պատկեր կանգնեցնեն այն գազանին, որ սրից վերք էր ստացել և կենդանի մնացել էր։ Եվ նրան տրվեց իշխանություն՝ շունչ տալու գազանի պատկերին, որպեսզի գազանի պատկերը և՛ խոսի, և՛ պատճառ դառնա, որ գազանի պատկերին չերկրպագողներից որքան էլ որ լինեն, սպանվեն։ Եվ նա ստիպում է բոլորին՝ փոքրերին և մեծերին, հարուստներին և աղքատներին, ազատներին և ծառաներին, որ իրենց աջ ձեռքի վրա կամ իրենց ճակատների վրա նշան ընդունեն, և որպեսզի ոչ ոք չկարողանա գնել կամ վաճառել, եթե չունենա նշանը, կամ գազանի անունը, կամ նրա անվան թիվը։</w:t>
      </w:r>
    </w:p>
    <w:p>
      <w:pPr>
        <w:pStyle w:val="ArticleScripture"/>
        <w:jc w:val="left"/>
      </w:pPr>
      <w:r>
        <w:rPr>
          <w:rFonts w:ascii="Sylfaen" w:hAnsi="Sylfaen" w:eastAsia="Sylfaen" w:cs="Sylfaen"/>
        </w:rPr>
        <w:t>Ահա իմաստությունը։ Ով որ ըմբռնում ունի, թող հաշվի գազանի թիվը, որովհետև դա մարդու թիվ է. և նրա թիվը վեց հարյուր վաթսունվեց է։ Հայտնություն 13:11–18.</w:t>
      </w:r>
    </w:p>
    <w:p>
      <w:pPr>
        <w:pStyle w:val="ArticleBody"/>
        <w:jc w:val="left"/>
      </w:pPr>
      <w:r>
        <w:rPr>
          <w:rFonts w:ascii="Sylfaen" w:hAnsi="Sylfaen" w:eastAsia="Sylfaen" w:cs="Sylfaen"/>
        </w:rPr>
        <w:t>Այս հատվածում կան յոթ հիմնական մարգարեական բնութագրեր, որոնք կապված են երկու եղջյուր ունեցող երկրային գազանի հետ։ Նա գործադրում է իրեն նախորդած գազանի իշխանությունը. նա պատճառ է լինում, որ աշխարհում բոլորն էլ երկրպագեն իրենից առաջ եղած գազանին. նա մեծ նշաններ է անում, որոնք բոլոր մարդիկ տեսնում են. նա խաբում է ամբողջ աշխարհին և հրամայում է աշխարհին պատկեր կանգնեցնել իրեն նախորդած գազանին. նա կյանք է տալիս գազանի պատկերին, և այն խոսում է. նա մահվան պատժի սպառնալիքով հարկադրում է ամբողջ աշխարհին երկրպագել գազանի պատկերին. և նա հարկադրում է ամբողջ աշխարհին դրոշմը ընդունել կա՛մ ճակատին, կա՛մ ձեռքին, և արգելում է առնելն ու վաճառելը նրանց համար, ովքեր չունեն գազանի դրոշմը, անունը կամ թիվը։</w:t>
      </w:r>
    </w:p>
    <w:p>
      <w:pPr>
        <w:pStyle w:val="ArticleBody"/>
        <w:jc w:val="left"/>
      </w:pPr>
      <w:r>
        <w:rPr>
          <w:rFonts w:ascii="Sylfaen" w:hAnsi="Sylfaen" w:eastAsia="Sylfaen" w:cs="Sylfaen"/>
        </w:rPr>
        <w:t>Տասնմեկերորդ համարում «երկրից դուրս եկող» գազանի կողմից կատարվող խաբեության գործն այնքան մոլորեցուցիչ և զորավոր է, որ նա «մոլորեցնում է երկրի վրա բնակվողներին»։ Ամբողջ աշխարհը պիտի խաբվի Միացյալ Նահանգների կողմից։ Այսինքն՝ բացառությամբ Աստծո եկեղեցու, ամբողջ աշխարհը պիտի մոլորվի՝ ընդունելու նեռի նշանը։ Այն մարգարեական իրադարձությունները, որոնք նախորդում են այս համաշխարհային խաբեությանը, արդեն ընթացքի մեջ են։</w:t>
      </w:r>
    </w:p>
    <w:p>
      <w:pPr>
        <w:pStyle w:val="ArticleBody"/>
        <w:jc w:val="left"/>
      </w:pPr>
      <w:r>
        <w:rPr>
          <w:rFonts w:ascii="Sylfaen" w:hAnsi="Sylfaen" w:eastAsia="Sylfaen" w:cs="Sylfaen"/>
        </w:rPr>
        <w:t>Կան Աստվածաշնչից պատմություններ, որոնք մարդկանց մեծամասնությանը հայտնի են, թեկուզ միայն մակերեսային մակարդակով։ Շատերն են լսել Մովսեսի և Փարավոնի, Դանիելի և Նաբուգոդոնոսորի, կամ Հիսուսի և Պիղատոսի միջև եղած առերեսումների մասին։ Մարդիկ այս աստվածաշնչյան պատմությունները գիտեն ըմբռնման տարբեր աստիճաններով, սակայն պարտադիր չէ, որ գիտակցեն, թե աստվածաշնչյան մարգարեությունն ուղղակիորեն և շատ որոշակիորեն նույնականացնում է թագավորներին և թագավորությունները։ Այդպես էր, անշուշտ, Մովսեսի, Դանիելի և Քրիստոսի պարագայում։ Եգիպտոսը, Բաբելոնը և Հռոմը բոլորը հատուկ կերպով նախապես նշված էին աստվածաշնչյան մարգարեության մեջ՝ նախքան այն պատմական ժամանակները, երբ նրանք իրականացրին իրենց համապատասխան թագավորությունների վերաբերյալ արված կանխասացությունները։ Աստված երբեք չի փոխվում։</w:t>
      </w:r>
    </w:p>
    <w:p>
      <w:pPr>
        <w:pStyle w:val="ArticleScripture"/>
        <w:jc w:val="left"/>
      </w:pPr>
      <w:r>
        <w:rPr>
          <w:rFonts w:ascii="Sylfaen" w:hAnsi="Sylfaen" w:eastAsia="Sylfaen" w:cs="Sylfaen"/>
        </w:rPr>
        <w:t>Որովհետև Ես եմ Տերը, և չեմ փոխվում. ուստի դուք, ո՛վ Հակոբի որդիներ, չեք սպառվել։ Մաղաքիա 3:6։</w:t>
      </w:r>
    </w:p>
    <w:p>
      <w:pPr>
        <w:pStyle w:val="ArticleScripture"/>
        <w:jc w:val="left"/>
      </w:pPr>
      <w:r>
        <w:rPr>
          <w:rFonts w:ascii="Sylfaen" w:hAnsi="Sylfaen" w:eastAsia="Sylfaen" w:cs="Sylfaen"/>
        </w:rPr>
        <w:t>Հիսուս Քրիստոսը նույնն է երեկ, այսօր և հավիտյան։ Եբրայեցիս 13:8։</w:t>
      </w:r>
    </w:p>
    <w:p>
      <w:pPr>
        <w:pStyle w:val="ArticleBody"/>
        <w:jc w:val="left"/>
      </w:pPr>
      <w:r>
        <w:rPr>
          <w:rFonts w:ascii="Sylfaen" w:hAnsi="Sylfaen" w:eastAsia="Sylfaen" w:cs="Sylfaen"/>
        </w:rPr>
        <w:t>Այն փաստը, որ Աստված երբեք չի փոխվում, մեզ թույլ է տալիս մի պարզ տրամաբանություն կիրառել Հայտնության տասներեքերորդ գլխի երկեղջյուր երկրային գազանի վերաբերյալ մեր քննության մեջ։ Քանի որ մենք գիտենք, որ Աստված տվել է մարգարեական կանխասացություններ, որոնք անմիջականորեն նույնացնում էին Եգիպտոսի, Բաբելոնի և Հռոմի թագավորությունները՝ երբ դրանցից յուրաքանչյուրը փոխգործակցում և հալածում էր Աստծո եկեղեցին, մենք կարող ենք հաստատել որոշ փաստեր Հայտնության տասներեքերորդ գլխի երկրային գազանի վերաբերյալ։ Երկրային գազանը, ինչպես Եգիպտոսը, Բաբելոնը և Հռոմը, ուղղակիորեն նույնացվելու է աստվածաշնչյան մարգարեության մեջ՝ նախքան այն պատմության ընթացքը, ուր այդ ազգի վերաբերյալ կանխասացությունը պիտի կատարվի։ Ասում եմ, որ մենք կարող ենք հաստատել այս փաստը՝ հիմնվելով մի շատ պարզ, բայց կարևոր աստվածաշնչյան կանոնի վրա։ Այդ կանոնը ցույց է տալիս, որ ճշմարտությունը հաստատվում է երկուսի վկայությամբ։</w:t>
      </w:r>
    </w:p>
    <w:p>
      <w:pPr>
        <w:pStyle w:val="ArticleScripture"/>
        <w:jc w:val="left"/>
      </w:pPr>
      <w:r>
        <w:rPr>
          <w:rFonts w:ascii="Sylfaen" w:hAnsi="Sylfaen" w:eastAsia="Sylfaen" w:cs="Sylfaen"/>
        </w:rPr>
        <w:t>Երկու վկաների կամ երեք վկաների բերանով մահվան արժանի եղողը թող մահապատժի ենթարկվի, բայց մեկ վկայի բերանով նա չպիտի մահապատժի ենթարկվի։ Բ Օրինաց 17:6։</w:t>
      </w:r>
    </w:p>
    <w:p>
      <w:pPr>
        <w:pStyle w:val="ArticleScripture"/>
        <w:jc w:val="left"/>
      </w:pPr>
      <w:r>
        <w:rPr>
          <w:rFonts w:ascii="Sylfaen" w:hAnsi="Sylfaen" w:eastAsia="Sylfaen" w:cs="Sylfaen"/>
        </w:rPr>
        <w:t>Մեկ վկան չպիտի կանգնի մարդու դեմ որևէ անօրենության համար, կամ որևէ մեղքի համար՝ որևէ այն մեղքի վերաբերյալ, որ նա գործել է. երկու վկաների բերանով կամ երեք վկաների բերանով գործը պիտի հաստատվի։ Երկրորդ Օրինաց 19:15.</w:t>
      </w:r>
    </w:p>
    <w:p>
      <w:pPr>
        <w:pStyle w:val="ArticleScripture"/>
        <w:jc w:val="left"/>
      </w:pPr>
      <w:r>
        <w:rPr>
          <w:rFonts w:ascii="Sylfaen" w:hAnsi="Sylfaen" w:eastAsia="Sylfaen" w:cs="Sylfaen"/>
        </w:rPr>
        <w:t>Սա երրորդ անգամն է, որ գալիս եմ ձեզ մոտ։ «Երկու կամ երեք վկաների բերանով կհաստատվի ամեն խոսք»։ 2 Կորնթացիներ 13:1։</w:t>
      </w:r>
    </w:p>
    <w:p>
      <w:pPr>
        <w:pStyle w:val="ArticleScripture"/>
        <w:jc w:val="left"/>
      </w:pPr>
      <w:r>
        <w:rPr>
          <w:rFonts w:ascii="Sylfaen" w:hAnsi="Sylfaen" w:eastAsia="Sylfaen" w:cs="Sylfaen"/>
        </w:rPr>
        <w:t>Ծերի դեմ մեղադրանք մի՛ ընդունիր, եթե ոչ՝ երկու կամ երեք վկաների ներկայությամբ։ 1 Տիմոթեոս 5:19.</w:t>
      </w:r>
    </w:p>
    <w:p>
      <w:pPr>
        <w:pStyle w:val="ArticleBody"/>
        <w:jc w:val="left"/>
      </w:pPr>
      <w:r>
        <w:rPr>
          <w:rFonts w:ascii="Sylfaen" w:hAnsi="Sylfaen" w:eastAsia="Sylfaen" w:cs="Sylfaen"/>
        </w:rPr>
        <w:t>Աստվածաշնչյան մարգարեությունը կանխագուշակեց հին Եգիպտոսի անկումը, երբ Աստված դատաստան էր գործում Եգիպտոսի ապստամբ փարավոնի հանդեպ։ Աստվածաշնչյան մարգարեությունը կանխագուշակեց հին Բաբելոնի վերելքն ու անկումը՝ միաժամանակ առնչվելով Բաբելոնի ապստամբ թագավորներին։ Աստվածաշնչյան մարգարեությունը կանխագուշակեց հեթանոսական Հռոմի կայսրության վերելքն ու անկումը և բացահայտեց ու դատապարտեց Հռոմի ապականված ներկայացուցիչներին։ Աստծո երբեք չփոփոխվող բնավորության հետևողականությունը ցույց է տալիս, որ Աստվածաշնչյան մարգարեության մեջ հիշատակված ամենանշանակալի թագավորությունը՝ Հայտնության տասներեքերորդ գլխի երկրային գազանը, անշուշտ պիտի նույնացվի Աստվածաշնչյան մարգարեությամբ։</w:t>
      </w:r>
    </w:p>
    <w:p>
      <w:pPr>
        <w:pStyle w:val="ArticleBody"/>
        <w:jc w:val="left"/>
      </w:pPr>
      <w:r>
        <w:rPr>
          <w:rFonts w:ascii="Sylfaen" w:hAnsi="Sylfaen" w:eastAsia="Sylfaen" w:cs="Sylfaen"/>
        </w:rPr>
        <w:t>Երբ Հայտնության տասներեքերորդ գլխի երկրային գազանի մարգարեությունը կատարվի, Աստծո եկեղեցին հակամարտության մեջ կլինի երկրային գազանի քաղաքական և կրոնական առաջնորդության հետ, ինչպես մարգարեաբար պատկերված է Մովսեսի, Դանիելի և Քրիստոսի միջոցով։ Աշխարհի վախճանին Միացյալ Նահանգների մարգարեական դերը Աստվածաշնչյան մարգարեության գլխավոր թեմաներից մեկն է։ Երբ մենք զարգացնենք այն աստվածաշնչյան տեղեկությունը, որը նույնականացնում է Միացյալ Նահանգների դերը Աստվածաշնչյան մարգարեության մեջ, մենք կկիրառենք այն կանոնները, որոնք գտնվում են հենց Աստվածաշնչի մեջ, որովհետև Աստծո Խոսքը մարդկային սահմանման կարիք չունի։ Հին Իսրայելին տրվել էին ծիսական կանոններ, առողջապահական կանոններ, տասը բարոյական կանոններ, երկրագործության համար կանոններ և այլն, և այլն։ Աստված կարգի Աստված է։</w:t>
      </w:r>
    </w:p>
    <w:p>
      <w:pPr>
        <w:pStyle w:val="ArticleScripture"/>
        <w:jc w:val="left"/>
      </w:pPr>
      <w:r>
        <w:rPr>
          <w:rFonts w:ascii="Sylfaen" w:hAnsi="Sylfaen" w:eastAsia="Sylfaen" w:cs="Sylfaen"/>
        </w:rPr>
        <w:t>Թող ամեն բան վայելչությամբ և կարգով լինի։ Ա Կորնթացիս 14:40։</w:t>
      </w:r>
    </w:p>
    <w:p>
      <w:pPr>
        <w:pStyle w:val="ArticleBody"/>
        <w:jc w:val="left"/>
      </w:pPr>
      <w:r>
        <w:rPr>
          <w:rFonts w:ascii="Sylfaen" w:hAnsi="Sylfaen" w:eastAsia="Sylfaen" w:cs="Sylfaen"/>
        </w:rPr>
        <w:t>Աստվածաշնչյան վկայությունը ոչ մի վկայություն չի տալիս, որը կհուշեր, թե մարդը կարող է օրհնվել՝ պարզապես անտեսելով Աստծո կողմից տրված կանոնները։ Ո՞վ կարող է ակնկալել օրհնություն, եթե անտեսում է մարգարեական ուսումնասիրության նպատակով Աստվածաշնչի մեջ և Աստվածաշնչի կողմից հաստատված մարգարեական մեկնաբանության կանոնները։</w:t>
      </w:r>
    </w:p>
    <w:p>
      <w:pPr>
        <w:pStyle w:val="ArticleScripture"/>
        <w:jc w:val="left"/>
      </w:pPr>
      <w:r>
        <w:rPr>
          <w:rFonts w:ascii="Sylfaen" w:hAnsi="Sylfaen" w:eastAsia="Sylfaen" w:cs="Sylfaen"/>
        </w:rPr>
        <w:t>Եկե՛ք հիմա, և իրար հետ դատենք, ասում է Տերը. թեկուզ ձեր մեղքերը ալ կարմիրի պես լինեն, ձյան պես սպիտակ պիտի լինեն. թեկուզ որդան կարմրի պես լինեն, բրդի պես պիտի դառնան։ Եսայիա 1:18.</w:t>
      </w:r>
    </w:p>
    <w:p>
      <w:pPr>
        <w:pStyle w:val="ArticleBody"/>
        <w:jc w:val="left"/>
      </w:pPr>
      <w:r>
        <w:rPr>
          <w:rFonts w:ascii="Sylfaen" w:hAnsi="Sylfaen" w:eastAsia="Sylfaen" w:cs="Sylfaen"/>
        </w:rPr>
        <w:t>Երբ կիրառում ենք աստվածաշնչյան կանոնները, թույլ ենք տալիս, որ Աստվածաշունչն ինքը հաստատի և վավերացնի՝ արդյոք այդ կանոնները ճշմարիտ են, թե կեղծ։ Ինչպես Աստծո բոլոր զանազան կանոնների դեպքում, այնպես էլ միշտ գոյություն ունի այդ կանոնների սատանայական կեղծօրինակը։ Ուստի անհրաժեշտ է, որ երբ որևէ կանոն գործածվում է մի ճշմարտություն հաստատելու համար, քննության ենթարկվեն թե՛ բացահայտված ճշմարտությունը, թե՛ գործադրված կանոնը։</w:t>
      </w:r>
    </w:p>
    <w:p>
      <w:pPr>
        <w:pStyle w:val="ArticleScripture"/>
        <w:jc w:val="left"/>
      </w:pPr>
      <w:r>
        <w:rPr>
          <w:rFonts w:ascii="Sylfaen" w:hAnsi="Sylfaen" w:eastAsia="Sylfaen" w:cs="Sylfaen"/>
        </w:rPr>
        <w:t>Սիրելինե՛ր, ամեն մի հոգու մի՛ հավատացեք, այլ քննեցե՛ք հոգիները, թե արդյոք Աստծուց են, որովհետև շատ սուտ մարգարեներ աշխարհ են ելել։ Ա Հովհաննես 4:1։</w:t>
      </w:r>
    </w:p>
    <w:p>
      <w:pPr>
        <w:pStyle w:val="ArticleBody"/>
        <w:jc w:val="left"/>
      </w:pPr>
      <w:r>
        <w:rPr>
          <w:rFonts w:ascii="Sylfaen" w:hAnsi="Sylfaen" w:eastAsia="Sylfaen" w:cs="Sylfaen"/>
        </w:rPr>
        <w:t>Մի այլ նպատակ, բացի այս ուսումնասիրության մեջ Միացյալ Նահանգների մարգարեական դերի նույնականացումից, այն է՝ նույնականացնել Հայտնության գրքից այն գաղտնի պատգամը, որ Հիսուս թաքցրել էր մինչև հենց այս սերունդը։</w:t>
      </w:r>
    </w:p>
    <w:p>
      <w:pPr>
        <w:pStyle w:val="ArticleScripture"/>
        <w:jc w:val="left"/>
      </w:pPr>
      <w:r>
        <w:rPr>
          <w:rFonts w:ascii="Sylfaen" w:hAnsi="Sylfaen" w:eastAsia="Sylfaen" w:cs="Sylfaen"/>
        </w:rPr>
        <w:t>Ծածուկ բաները պատկանում են մեր Տեր Աստծուն, իսկ հայտնվածները պատկանում են մեզ և մեր որդիներին հավիտյան, որպեսզի կատարենք այս օրենքի բոլոր խոսքերը։ Երկրորդ Օրինաց 29:29։</w:t>
      </w:r>
    </w:p>
    <w:p>
      <w:pPr>
        <w:pStyle w:val="ArticleBody"/>
        <w:jc w:val="left"/>
      </w:pPr>
      <w:r>
        <w:rPr>
          <w:rFonts w:ascii="Sylfaen" w:hAnsi="Sylfaen" w:eastAsia="Sylfaen" w:cs="Sylfaen"/>
        </w:rPr>
        <w:t>Աստծու մարգարեական գաղտնիքները, որոնք հայտնվում են, այն նպատակի համար են, որպեսզի նրանք, ովքեր ընդունում են այդ գաղտնիքը, պահեն Նրա օրենքը։ Մարդիկ կարող են պահել Նրա օրենքը միայն այն դեպքում, երբ այն գրված է նրանց սրտի վրա։ Հայտնության գրքում բացվում է այն գաղտնիքը, որը Սուրբ Հոգու կողմից Աստծու օրենքը մեր ներքին էության և սրտերի վրա գրելու գործընթացի մի մասն է։ Այն գաղտնիքը, որ բացվում է Աստծու ժողովրդի առաջ, եթե և երբ հավատքով ընդունվում է, հաստատում է նոր ուխտը։</w:t>
      </w:r>
    </w:p>
    <w:p>
      <w:pPr>
        <w:pStyle w:val="ArticleScripture"/>
        <w:jc w:val="left"/>
      </w:pPr>
      <w:r>
        <w:rPr>
          <w:rFonts w:ascii="Sylfaen" w:hAnsi="Sylfaen" w:eastAsia="Sylfaen" w:cs="Sylfaen"/>
        </w:rPr>
        <w:t>Ահա օրեր են գալիս, ասում է Տերը, երբ Ես նոր ուխտ պիտի կնքեմ Իսրայելի տան և Հուդայի տան հետ. ոչ այն ուխտի պես, որ կնքեցի նրանց հայրերի հետ այն օրը, երբ նրանց ձեռքից բռնած հանեցի Եգիպտոսի երկրից. այն ուխտը նրանք խախտեցին, թեև Ես նրանց համար այր էի, ասում է Տերը. այլ սա կլինի այն ուխտը, որ պիտի կնքեմ Իսրայելի տան հետ այն օրերից հետո, ասում է Տերը. Իմ օրենքը պիտի դնեմ նրանց ներքինում և պիտի գրեմ այն նրանց սրտերի վրա, և Ես պիտի լինեմ նրանց Աստվածը, և նրանք պիտի լինեն Իմ ժողովուրդը։ Երեմիա 31:31–33.</w:t>
      </w:r>
    </w:p>
    <w:p>
      <w:pPr>
        <w:pStyle w:val="ArticleScripture"/>
        <w:jc w:val="left"/>
      </w:pPr>
      <w:r>
        <w:rPr>
          <w:rFonts w:ascii="Sylfaen" w:hAnsi="Sylfaen" w:eastAsia="Sylfaen" w:cs="Sylfaen"/>
        </w:rPr>
        <w:t>«Այս երկրի պատմության վերջին օրերին Աստծո ուխտը Իր պատվիրանապահ ժողովրդի հետ պիտի նորոգվի»։ Review and Herald, February 26, 1914.</w:t>
      </w:r>
    </w:p>
    <w:p>
      <w:pPr>
        <w:pStyle w:val="ArticleBody"/>
        <w:jc w:val="left"/>
      </w:pPr>
      <w:r>
        <w:rPr>
          <w:rFonts w:ascii="Sylfaen" w:hAnsi="Sylfaen" w:eastAsia="Sylfaen" w:cs="Sylfaen"/>
        </w:rPr>
        <w:t>Հայտնություն 1:1–3 Վերջնական նախազգուշացման պատգամը:</w:t>
      </w:r>
    </w:p>
    <w:p>
      <w:pPr>
        <w:pStyle w:val="ArticleScripture"/>
        <w:jc w:val="left"/>
      </w:pPr>
      <w:r>
        <w:rPr>
          <w:rFonts w:ascii="Sylfaen" w:hAnsi="Sylfaen" w:eastAsia="Sylfaen" w:cs="Sylfaen"/>
        </w:rPr>
        <w:t>Հիսուս Քրիստոսի Հայտնությունը, որ Աստված տվեց նրան՝ իր ծառաներին ցույց տալու այն բաները, որ շուտով պետք է կատարվեն. և նա ուղարկեց ու իր հրեշտակի միջոցով հայտնեց այն իր ծառա Հովհաննեսին, որը վկայեց Աստծու խոսքի, Հիսուս Քրիստոսի վկայության և այն ամենի մասին, ինչ որ տեսավ։ Երանի՛ նրան, ով կարդում է, և նրանց, ովքեր լսում են այս մարգարեության խոսքերը և պահում են այն, ինչ գրված է therein, որովհետև ժամանակը մոտ է։ Հայտնություն 1:1–3։</w:t>
      </w:r>
    </w:p>
    <w:p>
      <w:pPr>
        <w:pStyle w:val="ArticleBody"/>
        <w:jc w:val="left"/>
      </w:pPr>
      <w:r>
        <w:rPr>
          <w:rFonts w:ascii="Sylfaen" w:hAnsi="Sylfaen" w:eastAsia="Sylfaen" w:cs="Sylfaen"/>
        </w:rPr>
        <w:t>Հայտնության գրքի առաջին գլխի առաջին երեք համարները ցույց են տալիս, որ «Հիսուս Քրիստոսի Հայտնությունը» մարդկության համար վերջին պատգամն է։ Այն հստակորեն պատգամ է, որովհետև «Հիսուս Քրիստոսի Հայտնությունը» տրվել է Նրան Երկնավոր Հորից, որպեսզի ցույց տա Իր ծառաներին, թե ինչ «պիտի շուտով կատարվի»։</w:t>
      </w:r>
    </w:p>
    <w:p>
      <w:pPr>
        <w:pStyle w:val="ArticleBody"/>
        <w:jc w:val="left"/>
      </w:pPr>
      <w:r>
        <w:rPr>
          <w:rFonts w:ascii="Sylfaen" w:hAnsi="Sylfaen" w:eastAsia="Sylfaen" w:cs="Sylfaen"/>
        </w:rPr>
        <w:t>Մեզ հանձնարարվում է նկատի առնել, որ «Սուրբ Հոգին այսպես է ձևավորել հանգամանքները թե՛ մարգարեության տրման մեջ», և թե՛ «ներկայացված իրադարձությունների մեջ»։</w:t>
      </w:r>
    </w:p>
    <w:p>
      <w:pPr>
        <w:pStyle w:val="ArticleScripture"/>
        <w:jc w:val="left"/>
      </w:pPr>
      <w:r>
        <w:rPr>
          <w:rFonts w:ascii="Sylfaen" w:hAnsi="Sylfaen" w:eastAsia="Sylfaen" w:cs="Sylfaen"/>
        </w:rPr>
        <w:t>«Սուրբ Հոգին այնպես է ձևավորել թե՛ մարգարեության տրումը, թե՛ պատկերված իրադարձությունները, որպեսզի ուսուցանի, որ մարդկային գործիքը պետք է պահվի տեսադաշտից դուրս, ծածկված լինի Քրիստոսում, և որ երկնքի Տեր Աստվածն ու Նրա օրենքը պետք է բարձրացվեն։ Կարդացե՛ք Դանիելի գիրքը։ Մտաբերե՛ք, կետ առ կետ, այնտեղ ներկայացված թագավորությունների պատմությունը»։ Testimonies to Ministers, 112.</w:t>
      </w:r>
    </w:p>
    <w:p>
      <w:pPr>
        <w:pStyle w:val="ArticleBody"/>
        <w:jc w:val="left"/>
      </w:pPr>
      <w:r>
        <w:rPr>
          <w:rFonts w:ascii="Sylfaen" w:hAnsi="Sylfaen" w:eastAsia="Sylfaen" w:cs="Sylfaen"/>
        </w:rPr>
        <w:t>Հայտնության գրքի առաջին գլխի առաջին երեք համարներում «ներկայացված իրադարձությունները», ինչպես նաև «մարգարեության տրվելը», հատուկ կերպով պատկերում են այն փուլ առ փուլ ընթացքը, թե ինչպես է Աստված հաղորդակցվում մարդկանց հետ, և նաև նույնացնում են, որ հաղորդվող պատգամը կոչվում է «Հիսուս Քրիստոսի Հայտնությունը»։</w:t>
      </w:r>
    </w:p>
    <w:p>
      <w:pPr>
        <w:pStyle w:val="ArticleBody"/>
        <w:jc w:val="left"/>
      </w:pPr>
      <w:r>
        <w:rPr>
          <w:rFonts w:ascii="Sylfaen" w:hAnsi="Sylfaen" w:eastAsia="Sylfaen" w:cs="Sylfaen"/>
        </w:rPr>
        <w:t>Այնուհետև Հիսուս Քրիստոսը երկու բան արեց այն պատգամի հետ, որ ստացավ Աստծուց։ Նա իր հրեշտակի միջոցով ուղարկեց այդ պատգամը, և նաև իր հրեշտակի միջոցով նշանավորեց այն։ Ապա նրա հրեշտակը պատգամը տարավ Հովհաննես մարգարեի մոտ, որը գրի առավ այն և ուղարկեց եկեղեցիներին՝ ձեզ և ինձ համար։ Առաջին երեք համարները «այնպես են կազմավորված» «Սուրբ Հոգու» կողմից, որպեսզի ընդգծեն թե՛ «պատգամը», թե՛ «հաղորդակցության ընթացքը», որ ներառված է պատգամը փոխանցելու մեջ։</w:t>
      </w:r>
    </w:p>
    <w:p>
      <w:pPr>
        <w:pStyle w:val="ArticleBody"/>
        <w:jc w:val="left"/>
      </w:pPr>
      <w:r>
        <w:rPr>
          <w:rFonts w:ascii="Sylfaen" w:hAnsi="Sylfaen" w:eastAsia="Sylfaen" w:cs="Sylfaen"/>
        </w:rPr>
        <w:t>Մեր դիտարկած երեք համարները մարդկությանը ներկայացնում են վերջին պատգամը, սակայն ոչ պարզապես վերջին պատգամը,— առավել կարևոր՝ այդ երեք համարները երկիր մոլորակին ուղղված վերջին «նախազգուշացման» պատգամն են ներկայացնում։ Պատգամի «նախազգուշացնող» բնույթը բացահայտվում է այն ժամանակ, երբ մի դաս անձինք ճանաչվում են որպես «երանելի»՝ «այն, ինչ գրված է այնտեղ», կարդացած, լսած և պահած լինելու համար։ Գոյություն ունի մի դաս անձինք, որոնք չեն կարդա և չեն լսի «Հիսուս Քրիստոսի Հայտնությունը» ներկայացնող նախազգուշացումը։ Նրանց համար անհնար է լինել երանելի։ Ակնհայտ է, որ եթե կա մի դաս, որ երանելի է այնտեղ գրվածը կարդալու, լսելու և պահելու համար, ապա կա նաև մի դաս, որ երանելի չէ։ Կարդա՞ արդյոք մարդը, կլսի՞ և կպահի՞ Հիսուս Քրիստոսի Հայտնության պատգամը։ Եթե այո, նա երանելի կլինի, եթե ոչ՝ նա անիծյալ կլինի։</w:t>
      </w:r>
    </w:p>
    <w:p>
      <w:pPr>
        <w:pStyle w:val="ArticleScripture"/>
        <w:jc w:val="left"/>
      </w:pPr>
      <w:r>
        <w:rPr>
          <w:rFonts w:ascii="Sylfaen" w:hAnsi="Sylfaen" w:eastAsia="Sylfaen" w:cs="Sylfaen"/>
        </w:rPr>
        <w:t>«Մարգարեն ասում է. «Երանելի է նա, որ կարդում է» — կան այնպիսիք, որ չեն կարդա. օրհնությունը նրանց համար չէ։ «Եվ նրանք, որ լսում են» — կան նաև այնպիսիք, որոնք հրաժարվում են որևէ բան լսել մարգարեությունների վերաբերյալ. օրհնությունը այս դասի համար չէ։ «Եվ պահում են այն բաները, որ գրված են այնտեղ» — շատերը հրաժարվում են ականջ դնել Հայտնության մեջ պարունակվող նախազգուշացումներին և ցուցումներին. դրանցից ոչ մեկը չի կարող հավակնել խոստացված օրհնությանը։ Բոլոր նրանք, ովքեր ծաղրում են մարգարեության նյութերը և ծանակում այստեղ հանդիսավոր կերպով տրված խորհրդանիշները, բոլոր նրանք, ովքեր հրաժարվում են բարեփոխել իրենց կյանքը և պատրաստվել Մարդու Որդու գալստյանը, կլինեն անօրհնյալ»։ The Great Controversy, 341.</w:t>
      </w:r>
    </w:p>
    <w:p>
      <w:pPr>
        <w:pStyle w:val="ArticleBody"/>
        <w:jc w:val="left"/>
      </w:pPr>
      <w:r>
        <w:rPr>
          <w:rFonts w:ascii="Sylfaen" w:hAnsi="Sylfaen" w:eastAsia="Sylfaen" w:cs="Sylfaen"/>
        </w:rPr>
        <w:t>Երրորդ համարում «ժամանակը մոտ է» արտահայտությունը մատնանշում է, որ պատմության մեջ կա մի որոշակի ժամանակ, երբ հասնում է վերջին նախազգուշացման պատգամը։ «Ժամանակը»՝ (մի որոշակի ժամանակ) «մոտ է»։ Մի որոշակի ժամանակ շուտով հասնելու է, որովհետև այն մոտ է, և Աստծու ժողովուրդը (որի ներկայացուցիչը Հովհաննեսն է) հասկանում է պատգամը նախքան «ժամանակի» հասնելը։ Հովհաննեսը Հայտնության գիրքը գրեց առաջին դարի վերջին մոտ, սակայն այս համարները ցույց են տալիս, որ 100 թվականից շատ հետո պատմության մեջ պիտի գա մի պահ, երբ կհռչակվի վերջին նախազգուշացման պատգամը։ Երբ այդ «ժամանակը» «մոտ է», այն պատգամը, որը ցույց է տալիս «այն բաները, որ շուտով պիտի լինեն», կհայտնվի Աստծու ծառաներին։</w:t>
      </w:r>
    </w:p>
    <w:p>
      <w:pPr>
        <w:pStyle w:val="ArticleBody"/>
        <w:jc w:val="left"/>
      </w:pPr>
      <w:r>
        <w:rPr>
          <w:rFonts w:ascii="Sylfaen" w:hAnsi="Sylfaen" w:eastAsia="Sylfaen" w:cs="Sylfaen"/>
        </w:rPr>
        <w:t>Հոդվածների այս շարքում Աստվածաշունչը և Էլեն Ուայթի գրվածքները կօգտագործվեն որպես հեղինակություն՝ հաստատելու մեր մեջբերած աստվածաշնչյան հատվածների բացատրությունը։</w:t>
      </w:r>
    </w:p>
    <w:p>
      <w:pPr>
        <w:pStyle w:val="ArticleBody"/>
        <w:jc w:val="left"/>
      </w:pPr>
      <w:r>
        <w:rPr>
          <w:rFonts w:ascii="Sylfaen" w:hAnsi="Sylfaen" w:eastAsia="Sylfaen" w:cs="Sylfaen"/>
        </w:rPr>
        <w:t>Մենք նաև կանդրադառնանք Ուիլյամ Միլլերի կողմից հավաքագրված մարգարեական մեկնաբանության կանոններին և «Prophetic Keys» վերնագրով ժողովածուում նշված կանոններին։ Մենք նաև կկիրառենք «Habakkuk’s Tables» կոչվող մարգարեական ուսումնասիրությունը։</w:t>
      </w:r>
    </w:p>
    <w:p>
      <w:pPr>
        <w:pStyle w:val="ArticleBody"/>
        <w:jc w:val="left"/>
      </w:pPr>
      <w:r>
        <w:rPr>
          <w:rFonts w:ascii="Sylfaen" w:hAnsi="Sylfaen" w:eastAsia="Sylfaen" w:cs="Sylfaen"/>
        </w:rPr>
        <w:t>Մենք մտադիր չենք սահմանելու յուրաքանչյուր կանոն, որ կիրառում ենք։ Հակիրճության համար պարզապես կհղվենք «Prophetic Keys» ժողովածուին՝ նրանց համար, ովքեր ցանկանում են ընթերցել կանոնի ավելի մանրամասն ապացույցը։ «Habakkuk’s Tables» շարքով մենք նպատակ ունենք մատնանշելու որոշ ներկայացումներ, որտեղ այն թեման, որին մենք այստեղ հակիրճ կանդրադառնանք, քննարկվում է ավելի խորությամբ։</w:t>
      </w:r>
    </w:p>
    <w:p>
      <w:pPr>
        <w:pStyle w:val="ArticleBody"/>
        <w:jc w:val="left"/>
      </w:pPr>
      <w:r>
        <w:rPr>
          <w:rFonts w:ascii="Sylfaen" w:hAnsi="Sylfaen" w:eastAsia="Sylfaen" w:cs="Sylfaen"/>
        </w:rPr>
        <w:t>Մինչ մենք անցնում ենք Հայտնության գրքի ուսումնասիրության միջով, մենք խրախուսում ենք հանրային արձագանքը, սակայն կարձագանքենք միայն այն ներդրմանը, որը նպաստում է շարունակվող ուսումնասիրությանը։ Մեր քննարկման շրջանակը կընդգրկի ներկայացումների ընթացիկ շարքը, մարգարեական այն կանոնները, որոնք մենք կիրառում ենք, և Ամբակումի Աղյուսակներում գտնվող տեղեկությունները։</w:t>
      </w:r>
    </w:p>
    <w:p>
      <w:pPr>
        <w:pStyle w:val="ArticleScripture"/>
        <w:jc w:val="left"/>
      </w:pPr>
      <w:r>
        <w:rPr>
          <w:rFonts w:ascii="Sylfaen" w:hAnsi="Sylfaen" w:eastAsia="Sylfaen" w:cs="Sylfaen"/>
        </w:rPr>
        <w:t>Հիսուս Քրիստոսի հայտնությունը, որ Աստված տվեց նրան, որպեսզի ցույց տա իր ծառաներին այն բաները, որոնք շուտով պիտի կատարվեն. և նա ուղարկեց ու իր հրեշտակի միջոցով հայտնեց այն իր ծառա Հովհաննեսին, որ վկայեց Աստծո խոսքի և Հիսուս Քրիստոսի վկայության մասին, և այն բոլոր բաների մասին, որ տեսավ։ Երանելի է նա, ով կարդում է, և նրանք, որ լսում են այս մարգարեության խոսքերը և պահում են այնտեղ գրված բաները, որովհետև ժամանակը մոտ է։ Հայտնություն 1:1–3։</w:t>
      </w:r>
    </w:p>
    <w:p>
      <w:pPr>
        <w:pStyle w:val="ArticleBody"/>
        <w:jc w:val="left"/>
      </w:pPr>
      <w:r>
        <w:rPr>
          <w:rFonts w:ascii="Sylfaen" w:hAnsi="Sylfaen" w:eastAsia="Sylfaen" w:cs="Sylfaen"/>
        </w:rPr>
        <w:t>«Նշանակեց» թարգմանված հունարեն բառը նշանակում է «ցույց տալ»։ Նա պատգամը ուղարկեց «իր» հրեշտակի միջոցով և այն նշանակեց «իր» հրեշտակի միջոցով։ «Իր» հրեշտակը Գաբրիելն է։</w:t>
      </w:r>
    </w:p>
    <w:p>
      <w:pPr>
        <w:pStyle w:val="ArticleScripture"/>
        <w:jc w:val="left"/>
      </w:pPr>
      <w:r>
        <w:rPr>
          <w:rFonts w:ascii="Sylfaen" w:hAnsi="Sylfaen" w:eastAsia="Sylfaen" w:cs="Sylfaen"/>
        </w:rPr>
        <w:t>«Հրեշտակի խոսքերը՝ «Ես Գաբրիելն եմ, որ կանգնած եմ Աստծու առաջ», ցույց են տալիս, որ նա բարձր պատվի դիրք է զբաղեցնում երկնային ատյաններում։ Երբ նա Դանիելին պատգամով եկավ, ասաց. «Եվ չկայ մէկը, որ ինձ հետ ամուր կանգնի այս բաներում, բացի Միքայէլից [Քրիստոսից]՝ ձեր Իշխանից»։ Դանիել 10:21։ Գաբրիելի մասին Փրկիչը Հայտնության գրքում ասում է, որ «Նա ուղարկեց և այն իր հրեշտակի միջոցով հայտնեց Իր ծառա Հովհաննեսին»։ Հայտնություն 1:1»։ The Desire of Ages, 99.</w:t>
      </w:r>
    </w:p>
    <w:p>
      <w:pPr>
        <w:pStyle w:val="ArticleBody"/>
        <w:jc w:val="left"/>
      </w:pPr>
      <w:r>
        <w:rPr>
          <w:rFonts w:ascii="Sylfaen" w:hAnsi="Sylfaen" w:eastAsia="Sylfaen" w:cs="Sylfaen"/>
        </w:rPr>
        <w:t>Հրեշտակ Գաբրիելը ուղարկվում է պատգամով, և հրեշտակ Գաբրիելը նաև ներկայացնում է այդ պատգամը։ Երբ մարդկությունը պատմության մեջ հասնում է այն կետին, երբ վերջնական նախազգուշացման պատգամը հռչակվելու համար «ժամանակը մոտ է», այդ վերջնական պատգամը ներկայացվում է մի հրեշտակով։ Հայտնության գրքում «պատգամները» հաճախ ներկայացվում են որպես հրեշտակներ, և, իհարկե, Հայտնության մեջ «հրեշտակ» թարգմանված հունարեն բառը նշանակում է պատգամաբեր։</w:t>
      </w:r>
    </w:p>
    <w:p>
      <w:pPr>
        <w:pStyle w:val="ArticleBody"/>
        <w:jc w:val="left"/>
      </w:pPr>
      <w:r>
        <w:rPr>
          <w:rFonts w:ascii="Sylfaen" w:hAnsi="Sylfaen" w:eastAsia="Sylfaen" w:cs="Sylfaen"/>
        </w:rPr>
        <w:t>Պատմության ընթացքում հասած Աստծո ճշմարտության յուրաքանչյուր հայտնություն, անշուշտ, Հիսուս Քրիստոսի հայտնություն է, սակայն Հայտնություն գրքի առաջին գլխում տրված Հիսուս Քրիստոսի Հայտնությունը մարդկության համար վերջին նախազգուշացումն է, և այն տեղի է ունենում որոշակի մի պահին, որը ներկայացված է որպես «ժամանակ»։ Հայտնություն գրքում կա մեկ այլ հատված, որտեղ Հովհաննեսը նշում է, որ «ժամանակը մոտ է»։ Այդ մյուս հատվածը տալիս է երկրորդ վկայություն՝ փորձարկելու այն սկզբնական պնդումները, որ ես արել եմ առաջինից երրորդ համարների վերաբերյալ։</w:t>
      </w:r>
    </w:p>
    <w:p>
      <w:pPr>
        <w:pStyle w:val="ArticleScripture"/>
        <w:jc w:val="left"/>
      </w:pPr>
      <w:r>
        <w:rPr>
          <w:rFonts w:ascii="Sylfaen" w:hAnsi="Sylfaen" w:eastAsia="Sylfaen" w:cs="Sylfaen"/>
        </w:rPr>
        <w:t>Եվ նա ասաց ինձ. «Այս խոսքերը հավատարիմ և ճշմարիտ են. և սուրբ մարգարեների Տեր Աստվածը ուղարկեց Իր հրեշտակին, որպեսզի ցույց տա Իր ծառաներին այն բաները, որ շուտով պետք է լինեն։ Ահա, շուտով գալիս եմ. երանելի է նա, ով պահում է այս գրքի մարգարեության խոսքերը»։</w:t>
      </w:r>
    </w:p>
    <w:p>
      <w:pPr>
        <w:pStyle w:val="ArticleScripture"/>
        <w:jc w:val="left"/>
      </w:pPr>
      <w:r>
        <w:rPr>
          <w:rFonts w:ascii="Sylfaen" w:hAnsi="Sylfaen" w:eastAsia="Sylfaen" w:cs="Sylfaen"/>
        </w:rPr>
        <w:t>Եվ ես՝ Հովհաննեսս, տեսա այս բաները և լսեցի դրանք։ Եվ երբ լսեցի ու տեսա, վայր ընկա՝ երկրպագելու այն հրեշտակի ոտքերի առաջ, որ ինձ ցույց տվեց այս բաները։</w:t>
      </w:r>
    </w:p>
    <w:p>
      <w:pPr>
        <w:pStyle w:val="ArticleScripture"/>
        <w:jc w:val="left"/>
      </w:pPr>
      <w:r>
        <w:rPr>
          <w:rFonts w:ascii="Sylfaen" w:hAnsi="Sylfaen" w:eastAsia="Sylfaen" w:cs="Sylfaen"/>
        </w:rPr>
        <w:t>Եվ նա ինձ ասաց. «Զգո՛ւյշ եղիր, այդ չանես, որովհետև ես քո ծառայակիցն եմ և քո եղբայրների՝ մարգարեների, և նրանցից, որ պահում են այս գրքի խոսքերը. Աստծո՛ն երկրպագիր»։</w:t>
      </w:r>
    </w:p>
    <w:p>
      <w:pPr>
        <w:pStyle w:val="ArticleScripture"/>
        <w:jc w:val="left"/>
      </w:pPr>
      <w:r>
        <w:rPr>
          <w:rFonts w:ascii="Sylfaen" w:hAnsi="Sylfaen" w:eastAsia="Sylfaen" w:cs="Sylfaen"/>
        </w:rPr>
        <w:t>Եվ ինձ ասաց. «Մի՛ կնքիր այս գրքի մարգարեության խոսքերը, որովհետև ժամանակը մոտ է։ Անարդարը թող դարձյալ անարդարություն գործի, և պիղծը թող դարձյալ պղծվի, և արդարը թող դարձյալ արդարություն գործի, և սուրբը թող դարձյալ սրբանա»։ Հայտնություն 22:6–11։</w:t>
      </w:r>
    </w:p>
    <w:p>
      <w:pPr>
        <w:pStyle w:val="ArticleBody"/>
        <w:jc w:val="left"/>
      </w:pPr>
      <w:r>
        <w:rPr>
          <w:rFonts w:ascii="Sylfaen" w:hAnsi="Sylfaen" w:eastAsia="Sylfaen" w:cs="Sylfaen"/>
        </w:rPr>
        <w:t>Հայտնության գրքի վերջում մենք գտնում ենք նույն թեման, ինչ Հայտնության սկզբում։ Հաղորդակցության ընթացքը և պատգամը դարձյալ հիշատակվում են, երբ «Տէր Աստուածը» «իր հրեշտակն ուղարկեց՝ իր ծառաներին ցույց տալու այն բաները, որ շուտով պիտի լինեն»։ Եվ հենց որ ծառաներին ցուցադրվում է այն պատգամը, որը նշում է «այն բաները, որ շուտով պիտի լինեն», Քրիստոսը հայտարարում է, որ Ինքը շուտով գալիս է։ Սա այն պատգամն է, որ նախորդում է Քրիստոսի երկրորդ գալստյանը, և հետևաբար այն վերջնական նախազգուշացնող պատգամն է՝ հենց նույն պատգամը, որ առաջին գլխի առաջին համարում ներկայացված է որպես «Հիսուս Քրիստոսի Հայտնությունը»։ Այն օրհնությունը, որ խոստացված է Հայտնության առաջին երեք համարներում, կրկնվում է այս խոսքերով. «Երանի նրան, ով պահում է այս գրքի մարգարեության խոսքերը»։</w:t>
      </w:r>
    </w:p>
    <w:p>
      <w:pPr>
        <w:pStyle w:val="ArticleBody"/>
        <w:jc w:val="left"/>
      </w:pPr>
      <w:r>
        <w:rPr>
          <w:rFonts w:ascii="Sylfaen" w:hAnsi="Sylfaen" w:eastAsia="Sylfaen" w:cs="Sylfaen"/>
        </w:rPr>
        <w:t>Այս համարներում մենք գտնում ենք առաջին գլխում ներկայացված հաղորդակցության գործընթացի ընդարձակումը, որովհետև տեսնում ենք, որ այն բանից հետո, երբ Գաբրիելը պատգամը փոխանցում է Հովհաննեսին, Հովհաննեսը պատգամից այնքան է ճնշվում, որ ձգտում է երկրպագել Գաբրիելին, որն ապա Հովհաննեսի թյուրըմբռնումը գործածում է՝ ցույց տալու համար, որ երկնային հրեշտակները, երկրային մարգարեները և բոլոր նրանք, ովքեր պահում են այդ պատգամի խոսքերը, «ծառայակիցներ» են, որոնք պիտի երկրպագեն Արարիչ-Աստծուն, և ոչ թե Աստծու արարածին։</w:t>
      </w:r>
    </w:p>
    <w:p>
      <w:pPr>
        <w:pStyle w:val="ArticleBody"/>
        <w:jc w:val="left"/>
      </w:pPr>
      <w:r>
        <w:rPr>
          <w:rFonts w:ascii="Sylfaen" w:hAnsi="Sylfaen" w:eastAsia="Sylfaen" w:cs="Sylfaen"/>
        </w:rPr>
        <w:t>Այս համարները նկարագրում են այն նույն իրադարձություններն ու պատգամը, որոնք մենք դիտարկում ենք առաջին գլխում։ Դրանք կրկնում են այն հավատարիմ և ճշմարիտ խոսքերը, որոնք Աստծու ծառաներին ցույց են տալիս, թե ինչ պետք է շուտով կատարվի։ Պատգամը կրկին դրված է Աստծու և Նրա ծառաների միջև հաղորդակցման ընթացքի համատեքստում։ Քսաներկուերորդ գլխում մենք գտնում ենք ևս ավելի շատ վկայություն այն բանի, որ պատգամը վերջին նախազգուշացման պատգամն է, որովհետև «ժամանակը», որ «մոտ է», նշվում է որպես տեղի ունեցող մարդկային փորձաշրջանի փակվելուց անմիջապես առաջ, քանի որ այն հռչակումը, թե «ով անիրավ է, թող դեռ անիրավ լինի, և ով պիղծ է, թող դեռ պիղծ լինի, և ով արդար է, թող դեռ արդար լինի, և ով սուրբ է, թող դեռ սուրբ լինի», նշում է փորձաշրջանի ավարտը՝ նշանավորելով յոթ վերջին պատուհասների սկիզբը, որոնք իրենց հերթին ավարտվում են Քրիստոսի Երկրորդ Գալուստով։</w:t>
      </w:r>
    </w:p>
    <w:p>
      <w:pPr>
        <w:pStyle w:val="ArticleScripture"/>
        <w:jc w:val="left"/>
      </w:pPr>
      <w:r>
        <w:rPr>
          <w:rFonts w:ascii="Sylfaen" w:hAnsi="Sylfaen" w:eastAsia="Sylfaen" w:cs="Sylfaen"/>
        </w:rPr>
        <w:t>«Այդ ժամանակ պիտի կանգնի Միքայելը՝ այն մեծ իշխանը, որ կանգնած է քո ժողովրդի որդիների համար. և պիտի լինի նեղության մի ժամանակ, ինչպիսին չի եղել այն օրից, երբ ազգ է եղել, մինչև այն նույն ժամանակը. և այդ ժամանակ քո ժողովուրդը պիտի ազատվի, ամեն մեկը, որ գրված կգտնվի գրքում»։ Դանիել 12:1։</w:t>
      </w:r>
    </w:p>
    <w:p>
      <w:pPr>
        <w:pStyle w:val="ArticleScripture"/>
        <w:jc w:val="left"/>
      </w:pPr>
      <w:r>
        <w:rPr>
          <w:rFonts w:ascii="Sylfaen" w:hAnsi="Sylfaen" w:eastAsia="Sylfaen" w:cs="Sylfaen"/>
        </w:rPr>
        <w:t>«Երբ երրորդ հրեշտակի պատգամը փակվում է, ողորմությունն այլևս չի բարեխոսում երկրի մեղավոր բնակիչների համար։ Աստծո ժողովուրդը կատարել է իր գործը։ Նրանք ստացել են «վերջին անձրևը», «Տիրոջ ներկայությունից եկող զովությունը», և պատրաստվել են իրենց առջև գտնվող փորձության ժամի համար։ Հրեշտակները շտապում են երկնքում այս ու այն կողմ։ Երկրից վերադարձող մի հրեշտակ հայտնում է, որ իր գործն ավարտված է. վերջին փորձությունը եկել է աշխարհի վրա, և բոլոր նրանք, ովքեր իրենց ապացուցել են հավատարիմ աստվածային պատվիրաններին, ստացել են «կենդանի Աստծո կնիքը»։ Այն ժամանակ Հիսուսը դադարեցնում է Իր բարեխոսությունը վերին սրբարանում։ Նա բարձրացնում է Իր ձեռքերը և բարձրաձայն ասում. «Կատարված է», և ողջ հրեշտակային զորքը վայր է դնում իր պսակները, մինչ Նա հնչեցնում է այս հանդիսավոր հայտարարությունը. «Անիրավը թող դեռ անիրավություն անի, և պիղծը թող դեռ պղծվի, և արդարը թող դեռ արդարություն անի, և սուրբը թող դեռ սրբվի»։ Հայտնություն 22:11։ Ամեն մի գործ վճռված է եղել կյանքի կամ մահվան համար»։ The Great Controversy, 613.</w:t>
      </w:r>
    </w:p>
    <w:p>
      <w:pPr>
        <w:pStyle w:val="ArticleBody"/>
        <w:jc w:val="left"/>
      </w:pPr>
      <w:r>
        <w:rPr>
          <w:rFonts w:ascii="Sylfaen" w:hAnsi="Sylfaen" w:eastAsia="Sylfaen" w:cs="Sylfaen"/>
        </w:rPr>
        <w:t>Հայտնության գրքի սկզբում և Հայտնության գրքի վերջում ներկայացված է նույն պատմությունը։ Այս երկու հատվածները համադրելով՝ մեզ հնարավորություն է տրվում հասկանալու, որ «Յիսուս Քրիստոսի Հայտնությունը» վերջին նախազգուշացման պատգամն է մարդկությանը՝ նախքան Քրիստոսի Երկրորդ Գալուստը։ Պատգամը խորհրդանշորեն ներկայացված է մի հրեշտակի միջոցով, որ գալիս է շնորհի ժամանակի փակվելուց անմիջապես առաջ։ Երբ «ժամանակը մոտ է», այսինքն՝ շնորհի ժամանակի փակվելուց անմիջապես առաջ, բացված այդ պատգամը բաժանում է մարդկությանը երկու դասի՝ ըստ այն բանի, թե արդյոք նրանք կարդում, լսում և պահում են այն, թե ոչ։</w:t>
      </w:r>
    </w:p>
    <w:p>
      <w:pPr>
        <w:pStyle w:val="ArticleScripture"/>
        <w:jc w:val="left"/>
      </w:pPr>
      <w:r>
        <w:rPr>
          <w:rFonts w:ascii="Sylfaen" w:hAnsi="Sylfaen" w:eastAsia="Sylfaen" w:cs="Sylfaen"/>
        </w:rPr>
        <w:t>«Քանի որ մենք մոտենում ենք այս աշխարհի պատմության ավարտին, վերջին օրերին վերաբերող մարգարեությունները հատկապես պահանջում են մեր ուսումնասիրությունը։ Նոր Կտակարանի վերջին գիրքը լի է ճշմարտությամբ, որ մենք պետք է հասկանանք։ Սատանան կուրացրել է շատերի միտքը, այնպես որ նրանք ուրախությամբ ընդունել են ցանկացած պատրվակ, որպեսզի Հայտնությունը չդարձնեն իրենց ուսումնասիրության առարկան։»</w:t>
      </w:r>
    </w:p>
    <w:p>
      <w:pPr>
        <w:pStyle w:val="ArticleScripture"/>
        <w:jc w:val="left"/>
      </w:pPr>
      <w:r>
        <w:rPr>
          <w:rFonts w:ascii="Sylfaen" w:hAnsi="Sylfaen" w:eastAsia="Sylfaen" w:cs="Sylfaen"/>
        </w:rPr>
        <w:t>«Հայտնության գիրքը», Դանիելի գրքի հետ առնչությամբ, պահանջում է մանրակրկիտ ուսումնասիրություն։ Թող Աստծուց երկյուղ կրող յուրաքանչյուր ուսուցիչ խորհի, թե ինչպես առավել հստակ ըմբռնի և ներկայացնի այն Ավետարանը, որը մեր Փրկիչը անձամբ եկավ հայտնի դարձնելու Իր ծառա Հովհաննեսին,— «Յիսուս Քրիստոսի յայտնութիւնը, որ Աստուած տուաւ Նրան, որպէսզի Իր ծառաներին ցոյց տայ այն բաները, որ շուտով պիտի լինեն»։ Ոչ ոք չպետք է հուսահատվի «Հայտնության» ուսումնասիրության մեջ՝ նրա, ըստ երևույթին, խորհրդավոր խորհրդանիշների պատճառով։ «Իսկ եթե ձեզանից մեկին պակասում է իմաստությունը, թող խնդրի Աստծուց, որ բոլորին տալիս է առատապես և չի նախատում»։ «Երանի է նրան, ով կարդում է, և նրանց, ովքեր լսում են այս մարգարեության խոսքերը և պահում են այն, ինչ գրված է այնտեղ, որովհետև ժամանակը մոտ է»։ Մենք պետք է աշխարհին հռչակենք այն մեծ և հանդիսավոր ճշմարտությունները, որ պարունակված են «Հայտնության գրքում»։ Այս ճշմարտությունները պետք է ներթափանցեն նույնիսկ Աստծո եկեղեցու իսկական ծրագրերի և սկզբունքների մեջ։ Պետք է լինի այս գրքի առավել մերձ, առավել ջանադիր ուսումնասիրություն, առավել անկեղծ ներկայացում այն ճշմարտությունների, որ նա պարունակում է, ճշմարտություններ, որոնք վերաբերում են բոլոր նրանց, ովքեր ապրում են այս վերջին օրերում։ Բոլոր նրանք, ովքեր պատրաստվում են հանդիպել իրենց Տիրոջը, պետք է այս գիրքը դարձնեն լրջագույն ուսումնասիրության և աղոթքի առարկա։ Այն հենց այն է, ինչ նրա անունն է նշանակում,— հայտնություն այն առավել կարևոր իրադարձությունների, որոնք պետք է տեղի ունենան այս երկրի պատմության վերջին օրերում։ Հովհաննեսը, Աստծո խոսքին և Քրիստոսի վկայությանը իր հավատարիմ վստահության պատճառով, աքսորվեց Պատմոս կղզի։ Սակայն նրա աքսորը նրան չբաժանեց Քրիստոսից։ Տերը այցելեց Իր հավատարիմ ծառային նրա աքսորի մեջ և նրան ուսուցում տվեց այն մասին, թե ինչ պետք է գար աշխարհի վրա։</w:t>
      </w:r>
    </w:p>
    <w:p>
      <w:pPr>
        <w:pStyle w:val="ArticleScripture"/>
        <w:jc w:val="left"/>
      </w:pPr>
      <w:r>
        <w:rPr>
          <w:rFonts w:ascii="Sylfaen" w:hAnsi="Sylfaen" w:eastAsia="Sylfaen" w:cs="Sylfaen"/>
        </w:rPr>
        <w:t>«Այս հրահանգը մեզ համար ունի առավելագույն կարևորություն, որովհետև մենք ապրում ենք այս երկրի պատմության վերջին օրերում։ Շուտով մենք կմտնենք այն իրադարձությունների կատարման շրջանը, որոնք Քրիստոս Հովհաննեսին ցույց տվեց, թե պիտի տեղի ունենան։ Երբ Տիրոջ պատգամաբերները ներկայացնում են այս հանդիսավոր ճշմարտությունները, նրանք պետք է գիտակցեն, որ գործ ունեն հավիտենական նշանակություն ունեցող թեմաների հետ, և պետք է ձգտեն Սուրբ Հոգու մկրտությանը, որպեսզի խոսեն ոչ թե իրենց իսկ խոսքերը, այլ այն խոսքերը, որոնք Աստված տալիս է նրանց։»</w:t>
      </w:r>
    </w:p>
    <w:p>
      <w:pPr>
        <w:pStyle w:val="ArticleScripture"/>
        <w:jc w:val="left"/>
      </w:pPr>
      <w:r>
        <w:rPr>
          <w:rFonts w:ascii="Sylfaen" w:hAnsi="Sylfaen" w:eastAsia="Sylfaen" w:cs="Sylfaen"/>
        </w:rPr>
        <w:t>«Հայտնության գիրքը պետք է բացվի ժողովրդի առաջ։ Շատերին սովորեցվել է, թե այն կնքված գիրք է, սակայն այն կնքված է միայն նրանց համար, ովքեր մերժում են ճշմարտությունն ու լույսը։ Այն պարունակող ճշմարտությունները պետք է հռչակվեն, որպեսզի մարդիկ հնարավորություն ունենան պատրաստվելու այն իրադարձություններին, որոնք շուտով պիտի տեղի ունենան։ Երրորդ հրեշտակի պատգամը պետք է ներկայացվի որպես կորստյան մատնված աշխարհի փրկության միակ հույսը։»</w:t>
      </w:r>
    </w:p>
    <w:p>
      <w:pPr>
        <w:pStyle w:val="ArticleScripture"/>
        <w:jc w:val="left"/>
      </w:pPr>
      <w:r>
        <w:rPr>
          <w:rFonts w:ascii="Sylfaen" w:hAnsi="Sylfaen" w:eastAsia="Sylfaen" w:cs="Sylfaen"/>
        </w:rPr>
        <w:t>«Վերջին օրերի վտանգները եկել են մեզ վրա, և մեր գործում մենք պետք է զգուշացնենք ժողովրդին այն վտանգի մասին, որի մեջ նրանք գտնվում են։ Թող չանտեսվեն այն հանդիսավոր տեսարանները, որոնք մարգարեությունն է բացահայտել և որոնք շուտով պետք է իրականանան։ Մենք Աստծո պատգամաբերներն ենք, և կորցնելու ժամանակ չունենք։ Նրանք, ովքեր կցանկանան լինել մեր Տեր Հիսուս Քրիստոսի գործակիցներ, խորին հետաքրքրություն կցուցաբերեն այս գրքում գտնվող ճշմարտությունների նկատմամբ։ Գրիչով և խոսքով նրանք կձգտեն պարզաբանել այն զարմանահրաշ բաները, որոնք Քրիստոսը երկնքից եկավ հայտնելու»։ Signs of the Times, July 4, 1906.</w:t>
      </w:r>
    </w:p>
    <w:p>
      <w:pPr>
        <w:pStyle w:val="ArticleBody"/>
        <w:jc w:val="left"/>
      </w:pPr>
      <w:r>
        <w:rPr>
          <w:rFonts w:ascii="Sylfaen" w:hAnsi="Sylfaen" w:eastAsia="Sylfaen" w:cs="Sylfaen"/>
        </w:rPr>
        <w:t>Ավելի քան հարյուր տարի առաջ՝ 1906 թվականին, մեզ տեղեկացվեց, որ շուտով «մենք պիտի մտնենք այն իրադարձությունների կատարման մեջ, որոնք Քրիստոսը Հովհաննեսին ցույց տվեց, թե պիտի տեղի ունենան»։ 1906 թվականին այս պատգամը դեռևս կնքված էր։ Կարևոր է հասկանալ, որ Հիսուս Քրիստոսի Հայտնության պատգամը բացվում է Աստծո ժողովրդին հենց այն իրադարձություններից քիչ առաջ, երբ դրանք պետք է տեղի ունենան։ Մեզ ասվում է, որ Հայտնության գիրքը «ճիշտ այն է, ինչ նրա անունն է նշանակում,—այս երկրի պատմության վերջին օրերում տեղի ունենալու ամենակարևոր իրադարձությունների հայտնությունը»։</w:t>
      </w:r>
    </w:p>
    <w:p>
      <w:pPr>
        <w:pStyle w:val="ArticleBody"/>
        <w:jc w:val="left"/>
      </w:pPr>
      <w:r>
        <w:rPr>
          <w:rFonts w:ascii="Sylfaen" w:hAnsi="Sylfaen" w:eastAsia="Sylfaen" w:cs="Sylfaen"/>
        </w:rPr>
        <w:t>Դրանք բացվում են, որպեսզի Աստծո ժողովուրդը տա նախազգուշացումը, որպեսզի նրանք, ովքեր լսում են նախազգուշացումը, «հնարավորություն ունենան պատրաստվելու այն իրադարձություններին, որոնք շուտով պիտի տեղի ունենան»։ Արժե նկատել (քանի որ Հովհաննեսը ներկայացնում է Աստծո ժողովրդին այն պատմական շրջանում, երբ լուրը պիտի հռչակվի), որ Հովհաննեսը նշում է այն երկու հարցերը, որոնց պատճառով ինքը հալածվում էր։ «Աստծո խոսքի հանդեպ իր հավատարիմ վստահության և Քրիստոսի վկայության» պատճառով էր, որ նա «աքսորվեց Պատմոս կղզի»։ Նա աքսորվեց, որովհետև ընդունում էր և՛ Աստվածաշունչը, և՛ Մարգարեության Հոգին, որը «Հիսուսի վկայությունն» է։</w:t>
      </w:r>
    </w:p>
    <w:p>
      <w:pPr>
        <w:pStyle w:val="ArticleScripture"/>
        <w:jc w:val="left"/>
      </w:pPr>
      <w:r>
        <w:rPr>
          <w:rFonts w:ascii="Sylfaen" w:hAnsi="Sylfaen" w:eastAsia="Sylfaen" w:cs="Sylfaen"/>
        </w:rPr>
        <w:t>Եվ ես ընկա նրա ոտքերի առաջ՝ նրան երկրպագելու։ Եվ նա ինձ ասաց. «Զգո՛յշ, այդ չանես. ես քո ծառայակիցն եմ և քո այն եղբայրներից, որ Հիսուսի վկայությունն ունեն. Աստծո՛ն երկրպագիր, որովհետև Հիսուսի վկայությունը մարգարեության հոգին է»։ Հայտնություն 19:10.</w:t>
      </w:r>
    </w:p>
    <w:p>
      <w:pPr>
        <w:pStyle w:val="ArticleBody"/>
        <w:jc w:val="left"/>
      </w:pPr>
      <w:r>
        <w:rPr>
          <w:rFonts w:ascii="Sylfaen" w:hAnsi="Sylfaen" w:eastAsia="Sylfaen" w:cs="Sylfaen"/>
        </w:rPr>
        <w:t>Հովհաննեսը ներկայացնում է աշխարհի վախճանին ապրող մի ժողովուրդ, որը հասկանում է Հիսուս Քրիստոսի Հայտնության պատգամը և հալածվում է թե՛ Աստվածաշունչը, թե՛ Մարգարեության Հոգին պաշտպանելու համար։</w:t>
      </w:r>
    </w:p>
    <w:p>
      <w:pPr>
        <w:pStyle w:val="ArticleBody"/>
        <w:jc w:val="left"/>
      </w:pPr>
      <w:r>
        <w:rPr>
          <w:rFonts w:ascii="Sylfaen" w:hAnsi="Sylfaen" w:eastAsia="Sylfaen" w:cs="Sylfaen"/>
        </w:rPr>
        <w:t>Առաջին գլխի առաջին երեք համարներում շեշտադրվում է հաղորդակցման ընթացքը Աստված Հոր և Նրա ծառաների միջև։ Քսաներկուերորդ գլուխը հավելում է հաղորդակցման ընթացքի վերաբերյալ պատմությանը։ Այս երկու հատվածները ներկայացնում են Հայտնություն գրքի սկիզբն ու ավարտը, և միասին մանրամասնում են Հովհաննեսի դերը մարգարեական պատկերավորման մեջ։ Նա պարզապես այն անձը չէ, որ գրեց Հայտնության խոսքերը, այլև ներկայացնում է նրանց, ովքեր աշխարհի վախճանին հաղորդում են վերջին նախազգուշացման լուրը։</w:t>
      </w:r>
    </w:p>
    <w:p>
      <w:pPr>
        <w:pStyle w:val="ArticleScripture"/>
        <w:jc w:val="left"/>
      </w:pPr>
      <w:r>
        <w:rPr>
          <w:rFonts w:ascii="Sylfaen" w:hAnsi="Sylfaen" w:eastAsia="Sylfaen" w:cs="Sylfaen"/>
        </w:rPr>
        <w:t>Տերը խոսքը տվեց. մեծ էր այն հրապարակողների բազմությունը։ Սաղմոսներ 68:11</w:t>
      </w:r>
    </w:p>
    <w:p>
      <w:pPr>
        <w:pStyle w:val="ArticleBody"/>
        <w:jc w:val="left"/>
      </w:pPr>
      <w:r>
        <w:rPr>
          <w:rFonts w:ascii="Sylfaen" w:hAnsi="Sylfaen" w:eastAsia="Sylfaen" w:cs="Sylfaen"/>
        </w:rPr>
        <w:t>Հովհաննեսը «տեսավ» և «լսեց» այն «բաները», որոնք կազմում են պատգամը, և նրան հրաման տրվեց գրել ու ուղարկել այդ պատգամը եկեղեցիներին։</w:t>
      </w:r>
    </w:p>
    <w:p>
      <w:pPr>
        <w:pStyle w:val="ArticleScripture"/>
        <w:jc w:val="left"/>
      </w:pPr>
      <w:r>
        <w:rPr>
          <w:rFonts w:ascii="Sylfaen" w:hAnsi="Sylfaen" w:eastAsia="Sylfaen" w:cs="Sylfaen"/>
        </w:rPr>
        <w:t>Ասելով. «Ես եմ Ալֆան և Օմեղան, առաջինը և վերջինը». և՝ «Ինչ որ տեսնում ես, գրի՛ր գրքի մեջ և ուղարկի՛ր այն Ասիայում եղող յոթ եկեղեցիներին՝ Եփեսոս, և Զմյուռնիա, և Պերգամոս, և Թյատիրա, և Սարդիս, և Փիլադելփիա, և Լաոդիկեա»։ Հայտնություն 1:19.</w:t>
      </w:r>
    </w:p>
    <w:p>
      <w:pPr>
        <w:pStyle w:val="ArticleBody"/>
        <w:jc w:val="left"/>
      </w:pPr>
      <w:r>
        <w:rPr>
          <w:rFonts w:ascii="Sylfaen" w:hAnsi="Sylfaen" w:eastAsia="Sylfaen" w:cs="Sylfaen"/>
        </w:rPr>
        <w:t>Այն, ինչ նա «լսեց» և «տեսավ», նրան հրաման տրվեց գրի առնել և ուղարկել Փոքր Ասիայի յոթ եկեղեցիներին, սակայն երբ խոսքը վերաբերում էր առանձին եկեղեցիներին, Հիսուսն ուղերձներն անմիջապես թելադրեց Հովհաննեսին, որովհետև յոթ եկեղեցիներից յուրաքանչյուրին ուղղված յուրաքանչյուր ուղերձ սկսվում է հետևյալ արտահայտությամբ. «Եվ … եկեղեցու հրեշտակին գրիր»։ Հիսուսն անձամբ թելադրեց եկեղեցիներին ուղղված առանձին ուղերձները։</w:t>
      </w:r>
    </w:p>
    <w:p>
      <w:pPr>
        <w:pStyle w:val="ArticleBody"/>
        <w:jc w:val="left"/>
      </w:pPr>
      <w:r>
        <w:rPr>
          <w:rFonts w:ascii="Sylfaen" w:hAnsi="Sylfaen" w:eastAsia="Sylfaen" w:cs="Sylfaen"/>
        </w:rPr>
        <w:t>Հիսուսը թելադրեց Հովհաննեսին, և նաև Հիսուսը Հովհաննեսին ասաց գրել այն, ինչ նա տեսավ և լսեց, իսկ մի անգամ Հիսուսը Հովհաննեսին ասաց «չ» գրել այն, ինչ նա լսել էր։</w:t>
      </w:r>
    </w:p>
    <w:p>
      <w:pPr>
        <w:pStyle w:val="ArticleScripture"/>
        <w:jc w:val="left"/>
      </w:pPr>
      <w:r>
        <w:rPr>
          <w:rFonts w:ascii="Sylfaen" w:hAnsi="Sylfaen" w:eastAsia="Sylfaen" w:cs="Sylfaen"/>
        </w:rPr>
        <w:t>Եվ աղաղակեց բարձրաձայն, ինչպես երբ առյուծն է մռնչում. և երբ նա աղաղակեց, յոթ որոտներն արձակեցին իրենց ձայները։ Եվ երբ յոթ որոտներն արձակեցին իրենց ձայները, ես պատրաստվում էի գրի առնել. և լսեցի երկնքից մի ձայն, որ ասում էր ինձ. «Կնքիր այն բաները, որ յոթ որոտներն արտասանեցին, և դրանք մի՛ գրիր»։ Հայտնություն 10:3, 4.</w:t>
      </w:r>
    </w:p>
    <w:p>
      <w:pPr>
        <w:pStyle w:val="ArticleBody"/>
        <w:jc w:val="left"/>
      </w:pPr>
      <w:r>
        <w:rPr>
          <w:rFonts w:ascii="Sylfaen" w:hAnsi="Sylfaen" w:eastAsia="Sylfaen" w:cs="Sylfaen"/>
        </w:rPr>
        <w:t>Հովհաննեսին ասվեց կնքել այն, ինչ յոթ որոտներն արտասանեցին, և այդպես նա կնքում էր յոթ որոտների պատգամը, ինչպես որ Դանիելին հրամայվեց կնքել իր գիրքը մինչև վախճանի ժամանակը։</w:t>
      </w:r>
    </w:p>
    <w:p>
      <w:pPr>
        <w:pStyle w:val="ArticleScripture"/>
        <w:jc w:val="left"/>
      </w:pPr>
      <w:r>
        <w:rPr>
          <w:rFonts w:ascii="Sylfaen" w:hAnsi="Sylfaen" w:eastAsia="Sylfaen" w:cs="Sylfaen"/>
        </w:rPr>
        <w:t>Բայց դու, ո՛վ Դանիել, փակ պահիր այս խոսքերը և կնքիր գիրքը մինչև վախճանի ժամանակը. շատերը պիտի այս ու այն կողմ վազեն, և գիտությունը պիտի շատանա.... Եվ նա ասաց. «Գնա՛ քո ճանապարհով, Դանիե՛լ, որովհետև այս խոսքերը փակված են և կնքված մինչև վախճանի ժամանակը»։ Դանիել 12։4, 9։</w:t>
      </w:r>
    </w:p>
    <w:p>
      <w:pPr>
        <w:pStyle w:val="ArticleScripture"/>
        <w:jc w:val="left"/>
      </w:pPr>
      <w:r>
        <w:rPr>
          <w:rFonts w:ascii="Sylfaen" w:hAnsi="Sylfaen" w:eastAsia="Sylfaen" w:cs="Sylfaen"/>
        </w:rPr>
        <w:t>«Այն բանից հետո, երբ այս յոթ որոտները հնչեցրին իրենց ձայները, Հովհաննեսին, ինչպես Դանիելին՝ փոքր գրքի վերաբերյալ, տրվում է այս պատվերը. «Կնիքի՛ր այն բաները, որ յոթ որոտները ասացին»»։ The Seventh-day Adventist Bible Commentary, հատոր 7, 971։</w:t>
      </w:r>
    </w:p>
    <w:p>
      <w:pPr>
        <w:pStyle w:val="ArticleBody"/>
        <w:jc w:val="left"/>
      </w:pPr>
      <w:r>
        <w:rPr>
          <w:rFonts w:ascii="Sylfaen" w:hAnsi="Sylfaen" w:eastAsia="Sylfaen" w:cs="Sylfaen"/>
        </w:rPr>
        <w:t>Այն, ինչ մենք բնորոշում ենք, այն է, որ Հայտնության գրքի թե՛ վերջում և թե՛ սկզբում մի պատգամ է նշանավորվում։ Նշանավորվում է նաև այդ պատգամը հաղորդելու ընթացքը։ Հատկապես անդրադարձ է կատարվում այն դերին, որ Հովհաննեսը կատարում է այդ պատգամը փոխանցելու մեջ։ Երբեմն նա պարզապես գրում էր այն, ինչ տեսնում և լսում էր։ Այլ ժամանակներում նրան թելադրվում էր, իսկ մի անգամ էլ նրան ասվեց չգրել այն, ինչ լսել էր։ Հիսուս Քրիստոսի Հայտնության պատգամը տրվում է Հոր կողմից՝ Հիսուսին, Հիսուսից՝ Գաբրիելին, ապա՝ Հովհաննես մարգարեին, որին տրված էր պատգամը գրի առնելու և այն եկեղեցիներին ուղարկելու պատասխանատվությունը։</w:t>
      </w:r>
    </w:p>
    <w:p>
      <w:pPr>
        <w:pStyle w:val="ArticleScripture"/>
        <w:jc w:val="left"/>
      </w:pPr>
      <w:r>
        <w:rPr>
          <w:rFonts w:ascii="Sylfaen" w:hAnsi="Sylfaen" w:eastAsia="Sylfaen" w:cs="Sylfaen"/>
        </w:rPr>
        <w:t>Գրի՛ր այն բաները, որ տեսար, և այն բաները, որ կան, և այն բաները, որ սրանից հետո պիտի լինեն։ Հայտնություն 1:19։</w:t>
      </w:r>
    </w:p>
    <w:p>
      <w:pPr>
        <w:pStyle w:val="ArticleBody"/>
        <w:jc w:val="left"/>
      </w:pPr>
      <w:r>
        <w:rPr>
          <w:rFonts w:ascii="Sylfaen" w:hAnsi="Sylfaen" w:eastAsia="Sylfaen" w:cs="Sylfaen"/>
        </w:rPr>
        <w:t>Հնարավոր է կարդալ այդ համարը և չճանաչել այն մարգարեական սկզբունքը, որ դրված է Հովհաննեսին գրելու տրված պատվերի մեջ։ Տեսած և լսած «բաները» գրի առնելը նշանակում է արձանագրել ընթացիկ պատմությունը, որովհետև Հովհաննեսի ժամանակ այդ «բաները» կային։ Ընթացիկ պատմությունը արձանագրելը և, այդպիսով, միաժամանակ գրի առնելը այն բաները, որ ապագայում պիտի լինեն, Հայտնության գրքի հիմնական մարգարեական կանոնն է։ Հովհաննեսը գործածվում է հենց այդ սկզբունքը և դրա կարևորությունը շեշտելու ու պատկերավոր ցույց տալու համար, որովհետև նրան ըստ էության ասվեց գրի առնել «այն բաները, որ կան, և» այդպիսով դու պիտի գրես «այն բաները, որ սրանից հետո պիտի լինեն», որովհետև պատմությունը կրկնվում է։ Այս մարգարեական եղանակը Հիսուսի ստորագրությունն է, որովհետև ստորագրությունը անուն է, և Նրա անունը Հայտնության առաջին գլխում Ալֆա և Օմեգա է։ Նա վախճանը նույնացնում է սկզբի հետ։</w:t>
      </w:r>
    </w:p>
    <w:p>
      <w:pPr>
        <w:pStyle w:val="ArticleBody"/>
        <w:jc w:val="left"/>
      </w:pPr>
      <w:r>
        <w:rPr>
          <w:rFonts w:ascii="Sylfaen" w:hAnsi="Sylfaen" w:eastAsia="Sylfaen" w:cs="Sylfaen"/>
        </w:rPr>
        <w:t>Մենք μόλις սկսում ենք «Հիսուս Քրիստոսի Հայտնությունը» ուսումնասիրությունը, և այժմ դիտարկում ենք առաջին գլխի առաջին երեք համարները։ «Հիսուս Քրիստոսի Հայտնությունը» վերնագրված վերջին զգուշացման պատգամը հաղորդվում է երկնային Հորից՝ Հիսուսին, Հիսուսից՝ Գաբրիելին, Գաբրիելից՝ Հովհաննեսին, որն այն գրի է առնում մի գրքում՝ եկեղեցիներին ուղարկվելու համար։ Քանի որ այս պատգամը այսքան ուղղակիորեն անվանված է «Հիսուս Քրիստոսի Հայտնությունը», կարևոր է նկատել, որ այն ամենի միջից, ինչ ներշնչված Խոսքի միջոցով գրվել է մարդկանց՝ Քրիստոսին հայտնելու համար, այն մի բնութագիրը, թե ով է և ինչ է Հիսուսը, պատկերվում է պատգամը գրի առնելու Հովհաննեսի գործողության մեջ։ Երբ նա գրում էր այն բաները, որ այն ժամանակ կային, նա միաժամանակ գրում էր նաև այն բաները, որ դեռ պետք է լինեին։</w:t>
      </w:r>
    </w:p>
    <w:p>
      <w:pPr>
        <w:pStyle w:val="ArticleBody"/>
        <w:jc w:val="left"/>
      </w:pPr>
      <w:r>
        <w:rPr>
          <w:rFonts w:ascii="Sylfaen" w:hAnsi="Sylfaen" w:eastAsia="Sylfaen" w:cs="Sylfaen"/>
        </w:rPr>
        <w:t>Պատմության կրկնության ճշմարտությունը ներկայացված է այն ժամանակ, երբ Հովհաննեսը գրում է մի նախազգուշացում իր ժամանակի և դարի համար, որը նաև նախազգուշացում է ապագա ժամանակի համար։ Երբ Հովհաննեսը քրիստոնեական եկեղեցու սկզբում գրեց յոթ եկեղեցիներին, նա միաժամանակ գրում էր նաև նախազգուշացում աշխարհի վախճանի ժամանակների քրիստոնեական եկեղեցու համար։ Քրիստոսի բնավորության այս հատկանիշը ներկայացված է այն ժամանակ, երբ Քրիստոսը կոչվում է Ալֆա և Օմեգա, կամ սկիզբը և վախճանը, կամ առաջինը և վերջինը։ Իրոք, Աստվածաշունչը Քրիստոսի բնավորության այս հատկանիշը նույնացնում է որպես այն, ինչ ապացուցում է, որ Նա միակ Աստվածն է։</w:t>
      </w:r>
    </w:p>
    <w:p>
      <w:pPr>
        <w:pStyle w:val="ArticleBody"/>
        <w:jc w:val="left"/>
      </w:pPr>
      <w:r>
        <w:rPr>
          <w:rFonts w:ascii="Sylfaen" w:hAnsi="Sylfaen" w:eastAsia="Sylfaen" w:cs="Sylfaen"/>
        </w:rPr>
        <w:t>Հայտնության առաջին գլխում մենք գտնում ենք, որ Հիսուսն Իրեն նույնացնում է որպես Ալֆան և Օմեգան։</w:t>
      </w:r>
    </w:p>
    <w:p>
      <w:pPr>
        <w:pStyle w:val="ArticleScripture"/>
        <w:jc w:val="left"/>
      </w:pPr>
      <w:r>
        <w:rPr>
          <w:rFonts w:ascii="Sylfaen" w:hAnsi="Sylfaen" w:eastAsia="Sylfaen" w:cs="Sylfaen"/>
        </w:rPr>
        <w:t>Տիրոջ օրը ես Հոգու մեջ էի, և իմ հետևից լսեցի մեծ ձայն, ինչպես փողի ձայն, որ ասում էր. «Ես եմ Ալֆան և Օմեգան, առաջինը և վերջինը». և՝ «Ինչ որ տեսնում ես, գրի՛ր գրքում և ուղարկի՛ր Ասիայի յոթ եկեղեցիներին՝ Եփեսոս, Զմյուռնիա, Պերգամոս, Թյատիրա, Սարդես, Փիլադելփիա և Լաոդիկեա»։</w:t>
      </w:r>
    </w:p>
    <w:p>
      <w:pPr>
        <w:pStyle w:val="ArticleScripture"/>
        <w:jc w:val="left"/>
      </w:pPr>
      <w:r>
        <w:rPr>
          <w:rFonts w:ascii="Sylfaen" w:hAnsi="Sylfaen" w:eastAsia="Sylfaen" w:cs="Sylfaen"/>
        </w:rPr>
        <w:t>Եվ ես դարձա, որպեսզի տեսնեմ այն ձայնը, որ խոսում էր ինձ հետ։ Եվ դառնալով՝ տեսա յոթ ոսկե աշտանակներ. և յոթ աշտանակների մեջտեղում՝ Մարդու Որդուն նման մեկը, հագնված մինչև ոտքերը հասնող պատմուճանով և կրծքի վրա ոսկե գոտիով գոտևորված։ Նրա գլուխը և մազերը սպիտակ էին՝ ինչպես բուրդ, սպիտակ՝ ինչպես ձյուն, և Նրա աչքերը՝ ինչպես կրակի բոց. և Նրա ոտքերը՝ ինչպես հնոցում շիկացած զտված պղինձ, և Նրա ձայնը՝ ինչպես շատ ջրերի ձայն։ Եվ Նա իր աջ ձեռքում ուներ յոթ աստղ, և Նրա բերանից դուրս էր գալիս սուր երկսայրի սուր, և Նրա դեմքը՝ ինչպես արեգակը, որ շողում է իր զորությամբ։</w:t>
      </w:r>
    </w:p>
    <w:p>
      <w:pPr>
        <w:pStyle w:val="ArticleScripture"/>
        <w:jc w:val="left"/>
      </w:pPr>
      <w:r>
        <w:rPr>
          <w:rFonts w:ascii="Sylfaen" w:hAnsi="Sylfaen" w:eastAsia="Sylfaen" w:cs="Sylfaen"/>
        </w:rPr>
        <w:t>Եվ երբ ես տեսա նրան, նրա ոտքերի մոտ ընկա իբրև մեռած. Եվ նա իր աջ ձեռքը դրեց ինձ վրա՝ ասելով ինձ. «Մի՛ վախեցիր. ես եմ առաջինը և վերջինը»։ Հայտնություն 1:10–17.</w:t>
      </w:r>
    </w:p>
    <w:p>
      <w:pPr>
        <w:pStyle w:val="ArticleBody"/>
        <w:jc w:val="left"/>
      </w:pPr>
      <w:r>
        <w:rPr>
          <w:rFonts w:ascii="Sylfaen" w:hAnsi="Sylfaen" w:eastAsia="Sylfaen" w:cs="Sylfaen"/>
        </w:rPr>
        <w:t>Այս համարների մեջ շատ ճշմարտություն կա, սակայն այստեղ ես պարզապես կցանկանայի նշել, որ երբ Հովհաննեսը լսեց Քրիստոսի փողի նման ձայնը և շրջվեց՝ տեսնելու, թե Ով էր իրեն խոսողը, նա տեսավ Հիսուս Քրիստոսին՝ որպես երկնային Սրբարանի սուրբ վայրի մեջ գտնվող երկնային Քահանայապետ։ Այնուհետև Հիսուսն Իրեն նույնացրեց որպես Ալֆա և Օմեգա, և որպես առաջինն ու վերջինը։ Հաղորդագրության մեջ և դրա փոխանցման մեջ՝ առաջին երեք համարներում, մենք գտանք ճշմարտության մի գիծ, որը համապատասխանում էր Հայտնության վերջում գտնվող ճշմարտության գծին։ Որպես Ալֆա և Օմեգա՝ Հիսուսը վերջը ներկայացնում է սկզբի հետ, վերջինը՝ առաջինի հետ։ Հայտնության գրքի վերջում, ինչպես սկզբում, Նա մեկ անգամ ևս Իրեն նույնացնում է որպես Ալֆա և Օմեգա։</w:t>
      </w:r>
    </w:p>
    <w:p>
      <w:pPr>
        <w:pStyle w:val="ArticleScripture"/>
        <w:jc w:val="left"/>
      </w:pPr>
      <w:r>
        <w:rPr>
          <w:rFonts w:ascii="Sylfaen" w:hAnsi="Sylfaen" w:eastAsia="Sylfaen" w:cs="Sylfaen"/>
        </w:rPr>
        <w:t>Եվ նա ասաց ինձ. «Այս խոսքերը հավատարիմ և ճշմարիտ են. և սուրբ մարգարեների Տեր Աստվածն ուղարկեց Իր հրեշտակին՝ ցույց տալու Իր ծառաներին այն բաները, որ շուտով պետք է կատարվեն։ Ահա, շուտով գալիս եմ. երանելի է նա, ով պահում է այս գրքի մարգարեության խոսքերը»։</w:t>
      </w:r>
    </w:p>
    <w:p>
      <w:pPr>
        <w:pStyle w:val="ArticleScripture"/>
        <w:jc w:val="left"/>
      </w:pPr>
      <w:r>
        <w:rPr>
          <w:rFonts w:ascii="Sylfaen" w:hAnsi="Sylfaen" w:eastAsia="Sylfaen" w:cs="Sylfaen"/>
        </w:rPr>
        <w:t>Եվ ես՝ Հովհաննեսս, տեսա այս բաները և լսեցի դրանք։ Եվ երբ լսեցի ու տեսա, ընկա՝ երկրպագելու այն հրեշտակի ոտքերի առաջ, որ ինձ ցույց տվեց այս բաները։ Այնժամ նա ասաց ինձ. «Զգո՛ւյշ, այդ մի՛ արա, որովհետև ես քո ծառայակիցն եմ և քո եղբայրների՝ մարգարեների, և նրանց, որ պահում են այս գրքի խոսքերը. Աստծո՛ն երկրպագիր»։</w:t>
      </w:r>
    </w:p>
    <w:p>
      <w:pPr>
        <w:pStyle w:val="ArticleScripture"/>
        <w:jc w:val="left"/>
      </w:pPr>
      <w:r>
        <w:rPr>
          <w:rFonts w:ascii="Sylfaen" w:hAnsi="Sylfaen" w:eastAsia="Sylfaen" w:cs="Sylfaen"/>
        </w:rPr>
        <w:t>Եվ նա ինձ ասում է. «Մի՛ կնքիր այս գրքի մարգարեության խոսքերը, որովհետև ժամանակը մոտ է»։</w:t>
      </w:r>
    </w:p>
    <w:p>
      <w:pPr>
        <w:pStyle w:val="ArticleScripture"/>
        <w:jc w:val="left"/>
      </w:pPr>
      <w:r>
        <w:rPr>
          <w:rFonts w:ascii="Sylfaen" w:hAnsi="Sylfaen" w:eastAsia="Sylfaen" w:cs="Sylfaen"/>
        </w:rPr>
        <w:t>Անիրավը թող դարձյալ անիրավություն անի, և պիղծը թող դարձյալ պղծվի, և արդարը թող դարձյալ արդարություն գործի, և սուրբը թող դարձյալ սրբանա։</w:t>
      </w:r>
    </w:p>
    <w:p>
      <w:pPr>
        <w:pStyle w:val="ArticleScripture"/>
        <w:jc w:val="left"/>
      </w:pPr>
      <w:r>
        <w:rPr>
          <w:rFonts w:ascii="Sylfaen" w:hAnsi="Sylfaen" w:eastAsia="Sylfaen" w:cs="Sylfaen"/>
        </w:rPr>
        <w:t>Եվ ահա շուտով գալիս եմ, և իմ վարձատրությունն ինձ հետ է՝ յուրաքանչյուրին հատուցելու ըստ իր գործի։ Ես եմ Ալֆան և Օմեգան, սկիզբն ու վախճանը, առաջինն ու վերջինը։ Հայտնություն 22:7–13։</w:t>
      </w:r>
    </w:p>
    <w:p>
      <w:pPr>
        <w:pStyle w:val="ArticleBody"/>
        <w:jc w:val="left"/>
      </w:pPr>
      <w:r>
        <w:rPr>
          <w:rFonts w:ascii="Sylfaen" w:hAnsi="Sylfaen" w:eastAsia="Sylfaen" w:cs="Sylfaen"/>
        </w:rPr>
        <w:t>Հայտնության գիրքը խնամքով նկարագրում է, որ երբ Հովհաննեսը արձանագրում է պատգամը, այդ պատգամը հիմնված պիտի լինի այն սկզբունքի վրա, ըստ որի՝ սկիզբը պատկերում է վախճանը։ Այդ պատգամը այն առաջին ճշմարտությունն է, որ բացվում է Հայտնության գրքում, և նույն այդ ճշմարտությունն էլ վերջինն է, որ հնչում է գրքում։ Եվ Հայտնության գրքի սկզբում և վերջում տրված վկայության մեջ Հիսուս Իրեն նույնացնում է որպես Ալֆա և Օմեգա, սկիզբ և վախճան, և որպես առաջին և վերջին։</w:t>
      </w:r>
    </w:p>
    <w:p>
      <w:pPr>
        <w:pStyle w:val="ArticleBody"/>
        <w:jc w:val="left"/>
      </w:pPr>
      <w:r>
        <w:rPr>
          <w:rFonts w:ascii="Sylfaen" w:hAnsi="Sylfaen" w:eastAsia="Sylfaen" w:cs="Sylfaen"/>
        </w:rPr>
        <w:t>Հայտնության գրքի առաջին երեք համարները նույնացնում են մարդկության համար վերջին նախազգուշացման պատգամը։ Դա այն նախազգուշացումն է, որ նախորդում է յոթ վերջին պատուհասներին և Քրիստոսի Երկրորդ Գալստյանը։ Հիսուս Քրիստոսի Հայտնության պատգամը «ուղարկվեց և նշաններով հաղորդվեց» «նրա հրեշտակի միջոցով»։</w:t>
      </w:r>
    </w:p>
    <w:p>
      <w:pPr>
        <w:pStyle w:val="ArticleBody"/>
        <w:jc w:val="left"/>
      </w:pPr>
      <w:r>
        <w:rPr>
          <w:rFonts w:ascii="Sylfaen" w:hAnsi="Sylfaen" w:eastAsia="Sylfaen" w:cs="Sylfaen"/>
        </w:rPr>
        <w:t>Նույն այդ նախազգուշացման պատգամը այնուհետև նույնացվում է Հայտնության վերջին հատվածում, և այն նաև ներկայացվում է որպես Հայտնության տասնչորսերորդ գլխի երրորդ հրեշտակը։</w:t>
      </w:r>
    </w:p>
    <w:p>
      <w:pPr>
        <w:pStyle w:val="ArticleScripture"/>
        <w:jc w:val="left"/>
      </w:pPr>
      <w:r>
        <w:rPr>
          <w:rFonts w:ascii="Sylfaen" w:hAnsi="Sylfaen" w:eastAsia="Sylfaen" w:cs="Sylfaen"/>
        </w:rPr>
        <w:t>Եվ երրորդ հրեշտակը նրանց հետևեց՝ բարձր ձայնով ասելով. «Եթե մեկը երկրպագի գազանին և նրա պատկերին, և նրա նշանը ընդունի իր ճակատի վրա կամ իր ձեռքի վրա, նա ևս պիտի խմի Աստծու բարկության գինուց, որ առանց խառնուրդի լցված է Նրա զայրույթի բաժակի մեջ, և պիտի չարչարվի կրակով ու ծծումբով՝ սուրբ հրեշտակների առաջ և Գառան առաջ. և նրանց չարչարանքի ծուխը վեր է բարձրանում հավիտյանս հավիտենից, և գիշեր ու ցերեկ հանգիստ չունեն նրանք, որ երկրպագում են գազանին և նրա պատկերին, և ով էլ ընդունում է նրա անվան նշանը»։ Հայտնություն 14:9–11.</w:t>
      </w:r>
    </w:p>
    <w:p>
      <w:pPr>
        <w:pStyle w:val="ArticleBody"/>
        <w:jc w:val="left"/>
      </w:pPr>
      <w:r>
        <w:rPr>
          <w:rFonts w:ascii="Sylfaen" w:hAnsi="Sylfaen" w:eastAsia="Sylfaen" w:cs="Sylfaen"/>
        </w:rPr>
        <w:t>Վերջին նախազգուշացման պատգամը այն պատգամն է, որ ներկայացված է որպես երրորդ հրեշտակ։ Այն վերջին նախազգուշացումն է, որովհետև ուղիղ կերպով նույնականացնում է մարդկության համար վերջին փորձությունը։ Կա ևս մի այլ հրեշտակ, որ հաջորդում է և միանում երրորդ հրեշտակին, և այդ հրեշտակն էլ նույնպես վերջին նախազգուշացման պատգամն է։</w:t>
      </w:r>
    </w:p>
    <w:p>
      <w:pPr>
        <w:pStyle w:val="ArticleScripture"/>
        <w:jc w:val="left"/>
      </w:pPr>
      <w:r>
        <w:rPr>
          <w:rFonts w:ascii="Sylfaen" w:hAnsi="Sylfaen" w:eastAsia="Sylfaen" w:cs="Sylfaen"/>
        </w:rPr>
        <w:t>Եվ այս բաներից հետո տեսա մի ուրիշ հրեշտակի, որ իջնում էր երկնքից՝ մեծ իշխանություն ունենալով, և երկիրը լուսավորվեց նրա փառքով։ Եվ նա զորեղ ձայնով հզորապես աղաղակեց՝ ասելով. «Ընկավ, ընկավ մեծ Բաբելոնը, և դարձավ դևերի բնակարան, և ամեն պիղծ ոգու ապաստան, և ամեն անմաքուր ու ատելի թռչնի վանդակ։ Որովհետև բոլոր ազգերը խմեցին նրա պոռնկության բարկության գինուց, և երկրի թագավորները պոռնկություն գործեցին նրա հետ, և երկրի վաճառականները հարստացան նրա շքեղության առատությունից»։</w:t>
      </w:r>
    </w:p>
    <w:p>
      <w:pPr>
        <w:pStyle w:val="ArticleScripture"/>
        <w:jc w:val="left"/>
      </w:pPr>
      <w:r>
        <w:rPr>
          <w:rFonts w:ascii="Sylfaen" w:hAnsi="Sylfaen" w:eastAsia="Sylfaen" w:cs="Sylfaen"/>
        </w:rPr>
        <w:t>Եվ ես լսեցի երկնքից մեկ այլ ձայն, որ ասում էր. Դո՛ւրս եկեք նրանից, իմ ժողովուրդ, որպեսզի մասնակից չլինեք նրա մեղքերին, և որպեսզի չստանաք նրա պատուհասներից։ Որովհետև նրա մեղքերը հասել են մինչև երկինք, և Աստված հիշեց նրա անօրենությունները։ Հայտնություն 18:1–5.</w:t>
      </w:r>
    </w:p>
    <w:p>
      <w:pPr>
        <w:pStyle w:val="ArticleBody"/>
        <w:jc w:val="left"/>
      </w:pPr>
      <w:r>
        <w:rPr>
          <w:rFonts w:ascii="Sylfaen" w:hAnsi="Sylfaen" w:eastAsia="Sylfaen" w:cs="Sylfaen"/>
        </w:rPr>
        <w:t>Այն պատգամը, որ Հիսուս Քրիստոսի Հայտնությունն է, ներկայացված է առաջին գլխում, տասնչորսերորդ գլխում, տասնութերորդ գլխում և քսաներկուերորդ գլխում։ Պատգամը խորհրդանշվում է մի հրեշտակով, որը Հայտնության գրքի առաջին և վերջին հիշատակումներում նույնացվում է որպես Գաբրիել հրեշտակ, իսկ ապա տասնչորսերորդ և տասնութերորդ գլուխներում այդ պատգամը խորհրդանշորեն ներկայացվում է որպես մի հրեշտակ, որ թռչում է երկնքում կամ իջնում է երկնքից։</w:t>
      </w:r>
    </w:p>
    <w:p>
      <w:pPr>
        <w:pStyle w:val="ArticleBody"/>
        <w:jc w:val="left"/>
      </w:pPr>
      <w:r>
        <w:rPr>
          <w:rFonts w:ascii="Sylfaen" w:hAnsi="Sylfaen" w:eastAsia="Sylfaen" w:cs="Sylfaen"/>
        </w:rPr>
        <w:t>Տասնութերորդ գլխում երկնքից իջնող հրեշտակը նախապես կերպավորված է տասներորդ գլխում, երբ մի հրեշտակ իջնում է և մի ոտքը դնում է երկրի վրա, իսկ մյուսը՝ ծովի։ Այդ հրեշտակը մի գիրք ունի, որը Հովհաննեսին հրամայվում է ուտել, և որը նրա բերանի համար քաղցր, իսկ որովայնի համար՝ դառն է լինում։ Այն գիրքը, որ Հովհաննեսը ուտում է, մի պատգամ է, և փոքր գրքով ներկայացված պատգամը կերպավորում է Հայտնություն տասնութի հրեշտակի պատգամը, ուստի այն ևս վերջին նախազգուշացման պատգամի ներկայացումն է։</w:t>
      </w:r>
    </w:p>
    <w:p>
      <w:pPr>
        <w:pStyle w:val="ArticleBody"/>
        <w:jc w:val="left"/>
      </w:pPr>
      <w:r>
        <w:rPr>
          <w:rFonts w:ascii="Sylfaen" w:hAnsi="Sylfaen" w:eastAsia="Sylfaen" w:cs="Sylfaen"/>
        </w:rPr>
        <w:t>Մեզ ասված է, որ Աստծո լուրը ուղարկվեց և նշանավորվեց հրեշտակի միջոցով, և երբ մենք ուշադիր որոնում ենք Հայտնության գրքում պատկերված վերջին նախազգուշացման լուրը, գտնում ենք, որ յոթ անգամ հրեշտակն է նշանակում վերջին նախազգուշացման լուրը։ Առաջին և վերջին դեպքերում դա Գաբրիել հրեշտակն էր։ Այնուհետև Հայտնություն տասներորդ գլխում տեսնում ենք մի հրեշտակ, որ իջնում է՝ իր ձեռքին մի փոքրիկ գիրք ունենալով։ Հայտնություն տասնչորսերորդ գլխում տեսնում ենք ևս երեք հրեշտակ, որոնք բոլորը ներկայացնում են վերջին նախազգուշացման լուրը։ Այնուհետև Հայտնություն տասնութերորդ գլխում տեսնում ենք մեկ այլ հրեշտակ, որը ներկայացնում է հենց նույն վերջին նախազգուշացման լուրը։ Յոթ վերջին նախազգուշացման լուրեր ներկայացված են հրեշտակների միջոցով։ Առաջինն ու վերջինը Գաբրիել հրեշտակն են, իսկ առաջինի և վերջինի միջև եղած հինգ հրեշտակները խորհրդանշական հրեշտակներ են։</w:t>
      </w:r>
    </w:p>
    <w:p>
      <w:pPr>
        <w:pStyle w:val="ArticleBody"/>
        <w:jc w:val="left"/>
      </w:pPr>
      <w:r>
        <w:rPr>
          <w:rFonts w:ascii="Sylfaen" w:hAnsi="Sylfaen" w:eastAsia="Sylfaen" w:cs="Sylfaen"/>
        </w:rPr>
        <w:t>Իհարկե, յոթ եկեղեցիներից յուրաքանչյուրն էլ ունի մի հրեշտակ, սակայն նրանք պատգամ են տանում դեպի եկեղեցիները, մինչդեռ վերջին նախազգուշացման պատգամը, որի մասին մենք խոսում էինք, մի պատգամ է, որի լսարանը ներառում է ամբողջ աշխարհը։</w:t>
      </w:r>
    </w:p>
    <w:p>
      <w:pPr>
        <w:pStyle w:val="ArticleBody"/>
        <w:jc w:val="left"/>
      </w:pPr>
      <w:r>
        <w:rPr>
          <w:rFonts w:ascii="Sylfaen" w:hAnsi="Sylfaen" w:eastAsia="Sylfaen" w:cs="Sylfaen"/>
        </w:rPr>
        <w:t>Վերջին նախազգուշացման պատգամը ներկայացնող յոթ մարգարեական գծերից յուրաքանչյուրը պետք է մանրակրկիտ քննվի և համադրվի միմյանց հետ, սակայն այս պահին ես պարզապես ցանկանում եմ սահմանել Ալֆայի և Օմեգայի մի հիմնարար սկզբունք։ Աստծո Խոսքում որևէ նյութի առաջին հիշատակությունն ամենակարևոր հղումն է։ Աստվածաշնչում «սերմ» բառի առաջին հիշատակությունը գտնվում է Ծննդոց 1։11-ում, որտեղ մեզ ասվում է, որ սերմը պետք է առաջ բերի «իր տեսակի համեմատ»։ Սերմի առաջին հիշատակությունն ընդգծում է, որ այն ունի այնպիսի ԴՆԹ, որն անհրաժեշտ է իրեն վերարտադրելու համար։ Հիսուսը Աստծո Խոսքը նույնացրեց սերմի հետ։</w:t>
      </w:r>
    </w:p>
    <w:p>
      <w:pPr>
        <w:pStyle w:val="ArticleScripture"/>
        <w:jc w:val="left"/>
      </w:pPr>
      <w:r>
        <w:rPr>
          <w:rFonts w:ascii="Sylfaen" w:hAnsi="Sylfaen" w:eastAsia="Sylfaen" w:cs="Sylfaen"/>
        </w:rPr>
        <w:t>Նույն օրը Հիսուսը տնից դուրս եկավ և նստեց ծովեզերքին։ Եվ շատ բազմություններ հավաքվեցին Նրա մոտ, այնպես որ Նա նավակ մտավ և նստեց, իսկ ամբողջ բազմությունը կանգնած էր ափին։ Եվ Նա նրանց շատ բաներ խոսեց առակներով՝ ասելով.</w:t>
      </w:r>
    </w:p>
    <w:p>
      <w:pPr>
        <w:pStyle w:val="ArticleScripture"/>
        <w:jc w:val="left"/>
      </w:pPr>
      <w:r>
        <w:rPr>
          <w:rFonts w:ascii="Sylfaen" w:hAnsi="Sylfaen" w:eastAsia="Sylfaen" w:cs="Sylfaen"/>
        </w:rPr>
        <w:t>Ահա՛, մի սերմնացան դուրս եկավ սերմանելու. Եվ երբ նա սերմանում էր, սերմերից մի մասը ընկավ ճանապարհի եզերքին, և երկնքի թռչունները եկան ու կերան դրանք։ Մյուսները ընկան քարքարոտ տեղերի վրա, որտեղ հողը շատ չէր, և իսկույն բուսնեցին, որովհետև հողի խորություն չունեին։ Բայց երբ արևը ծագեց, խանձվեցին, և որովհետև արմատ չունեին, չորացան։ Ուրիշները ընկան փշերի մեջ, և փշերը աճեցին ու խեղդեցին դրանք։ Իսկ ուրիշները ընկան բարի հողի մեջ և պտուղ տվին՝ մեկը հարյուրապատիկ, մյուսը՝ վաթսունապատիկ, ուրիշը՝ երեսնապատիկ։ Ով լսելու ականջներ ունի, թող լսի։</w:t>
      </w:r>
    </w:p>
    <w:p>
      <w:pPr>
        <w:pStyle w:val="ArticleScripture"/>
        <w:jc w:val="left"/>
      </w:pPr>
      <w:r>
        <w:rPr>
          <w:rFonts w:ascii="Sylfaen" w:hAnsi="Sylfaen" w:eastAsia="Sylfaen" w:cs="Sylfaen"/>
        </w:rPr>
        <w:t>Եվ աշակերտները մոտեցան ու նրան ասացին. «Ինչո՞ւ ես նրանց հետ առակներով խոսում»։</w:t>
      </w:r>
    </w:p>
    <w:p>
      <w:pPr>
        <w:pStyle w:val="ArticleScripture"/>
        <w:jc w:val="left"/>
      </w:pPr>
      <w:r>
        <w:rPr>
          <w:rFonts w:ascii="Sylfaen" w:hAnsi="Sylfaen" w:eastAsia="Sylfaen" w:cs="Sylfaen"/>
        </w:rPr>
        <w:t>Նա պատասխանեց և ասաց նրանց. Որովհետև ձեզ տրված է իմանալ երկնքի արքայության խորհուրդները, բայց նրանց տրված չէ։ Քանզի ով ունի, նրան պիտի տրվի, և նա պիտի ունենա առավել ևս. իսկ ով չունի, նրանից պիտի վերցվի նույնիսկ այն, ինչ ունի։ Դրա համար էլ ես առակներով եմ խոսում նրանց, որովհետև տեսնելով՝ չեն տեսնում, և լսելով՝ չեն լսում ու չեն հասկանում։ Եվ նրանց վրա կատարվում է Եսայիայի մարգարեությունը, որ ասում է. «Լսելով պիտի լսեք և չհասկանաք, և տեսնելով պիտի տեսնեք ու չիմանաք. որովհետև այս ժողովրդի սիրտը բթացել է, և նրանց ականջները ծանր են լսում, և իրենց աչքերը փակել են, որպեսզի երբևէ իրենց աչքերով չտեսնեն, իրենց ականջներով չլսեն, իրենց սրտով չհասկանան ու չդառնան, և ես չբժշկեմ նրանց»։</w:t>
      </w:r>
    </w:p>
    <w:p>
      <w:pPr>
        <w:pStyle w:val="ArticleScripture"/>
        <w:jc w:val="left"/>
      </w:pPr>
      <w:r>
        <w:rPr>
          <w:rFonts w:ascii="Sylfaen" w:hAnsi="Sylfaen" w:eastAsia="Sylfaen" w:cs="Sylfaen"/>
        </w:rPr>
        <w:t>Երանի՜ ձեր աչքերին, որովհետև տեսնում են, և ձեր ականջներին, որովհետև լսում են. քանզի ճշմարիտ ասում եմ ձեզ, որ շատ մարգարեներ և արդար մարդիկ փափագել են տեսնել այն, ինչ դուք եք տեսնում, և չեն տեսել, և լսել այն, ինչ դուք եք լսում, և չեն լսել։</w:t>
      </w:r>
    </w:p>
    <w:p>
      <w:pPr>
        <w:pStyle w:val="ArticleScripture"/>
        <w:jc w:val="left"/>
      </w:pPr>
      <w:r>
        <w:rPr>
          <w:rFonts w:ascii="Sylfaen" w:hAnsi="Sylfaen" w:eastAsia="Sylfaen" w:cs="Sylfaen"/>
        </w:rPr>
        <w:t>Ուստի լսեցե՛ք սերմնացանի առակը։</w:t>
      </w:r>
    </w:p>
    <w:p>
      <w:pPr>
        <w:pStyle w:val="ArticleScripture"/>
        <w:jc w:val="left"/>
      </w:pPr>
      <w:r>
        <w:rPr>
          <w:rFonts w:ascii="Sylfaen" w:hAnsi="Sylfaen" w:eastAsia="Sylfaen" w:cs="Sylfaen"/>
        </w:rPr>
        <w:t>Երբ մեկը լսում է արքայության խոսքը և այն չի հասկանում, գալիս է չարը և հափշտակում է այն, ինչ սերմանվել էր նրա սրտում։ Սա է նա, որ սերմն ընդունեց ճանապարհի եզրին։</w:t>
      </w:r>
    </w:p>
    <w:p>
      <w:pPr>
        <w:pStyle w:val="ArticleScripture"/>
        <w:jc w:val="left"/>
      </w:pPr>
      <w:r>
        <w:rPr>
          <w:rFonts w:ascii="Sylfaen" w:hAnsi="Sylfaen" w:eastAsia="Sylfaen" w:cs="Sylfaen"/>
        </w:rPr>
        <w:t>Իսկ նա, որ սերմը ստացավ քարքարոտ տեղերում, այն է, որ լսում է խոսքը և իսկույն այն ուրախությամբ ընդունում. բայց ինքն իր մեջ արմատ չունի, այլ միայն միառժամանակ է մնում. որովհետև երբ նեղություն կամ հալածանք է ծագում խոսքի պատճառով, նա իսկույն գայթակղվում է։</w:t>
      </w:r>
    </w:p>
    <w:p>
      <w:pPr>
        <w:pStyle w:val="ArticleScripture"/>
        <w:jc w:val="left"/>
      </w:pPr>
      <w:r>
        <w:rPr>
          <w:rFonts w:ascii="Sylfaen" w:hAnsi="Sylfaen" w:eastAsia="Sylfaen" w:cs="Sylfaen"/>
        </w:rPr>
        <w:t>Իսկ փշերի մեջ սերմ ընդունողը նա է, որ լսում է խոսքը, բայց այս աշխարհի հոգսը և հարստության խաբեությունը խեղդում են խոսքը, և նա անպտուղ է դառնում։</w:t>
      </w:r>
    </w:p>
    <w:p>
      <w:pPr>
        <w:pStyle w:val="ArticleScripture"/>
        <w:jc w:val="left"/>
      </w:pPr>
      <w:r>
        <w:rPr>
          <w:rFonts w:ascii="Sylfaen" w:hAnsi="Sylfaen" w:eastAsia="Sylfaen" w:cs="Sylfaen"/>
        </w:rPr>
        <w:t>Իսկ նա, որ սերմն ընդունեց բարի հողի մեջ, նա է, որ լսում է խոսքը և հասկանում այն, և որը նաև պտուղ է բերում ու աճեցնում, մեկը՝ հարյուրապատիկ, մեկը՝ վաթսունապատիկ, և մեկը՝ երեսնապատիկ։ Մատթեոս 13:1–23։</w:t>
      </w:r>
    </w:p>
    <w:p>
      <w:pPr>
        <w:pStyle w:val="ArticleBody"/>
        <w:jc w:val="left"/>
      </w:pPr>
      <w:r>
        <w:rPr>
          <w:rFonts w:ascii="Sylfaen" w:hAnsi="Sylfaen" w:eastAsia="Sylfaen" w:cs="Sylfaen"/>
        </w:rPr>
        <w:t>Սերմը, որն Աստծո Խոսքն է, իր մեջ ունի այն ամբողջ ԴՆԹ-ն, որն անհրաժեշտ է լիարժեք բույս արտադրելու համար։ Աստծո Խոսքում որևէ թեմայի առաջին հիշատակությունը ներառում է այդ թեմային առնչվող բոլոր տարրերը։ Այս փաստը հայտնի է որպես «առաջին հիշատակության կանոն»։ Որքան ավելի մոտիկից է քննվում այս կանոնը, այնքան ավելի հաստատուն է դառնում այն։</w:t>
      </w:r>
    </w:p>
    <w:p>
      <w:pPr>
        <w:pStyle w:val="ArticleBody"/>
        <w:jc w:val="left"/>
      </w:pPr>
      <w:r>
        <w:rPr>
          <w:rFonts w:ascii="Sylfaen" w:hAnsi="Sylfaen" w:eastAsia="Sylfaen" w:cs="Sylfaen"/>
        </w:rPr>
        <w:t>Մինչ շարունակենք մեր բացատրությունը Ալֆայի և Օմեգայի, ինչպես նաև Աստծո Խոսքի՝ որպես սերմի սահմանման մասին, արժե նկատի առնել մեր կողմից հենց նոր Մատթեոսից մեջբերված հատվածից որոշ համապատասխան կետեր Հայտնության գրքի վերաբերյալ մեր քննության մեջ։ Բոլոր մարգարեները խոսում են աշխարհի վախճանի մասին։</w:t>
      </w:r>
    </w:p>
    <w:p>
      <w:pPr>
        <w:pStyle w:val="ArticleScripture"/>
        <w:jc w:val="left"/>
      </w:pPr>
      <w:r>
        <w:rPr>
          <w:rFonts w:ascii="Sylfaen" w:hAnsi="Sylfaen" w:eastAsia="Sylfaen" w:cs="Sylfaen"/>
        </w:rPr>
        <w:t>«Հին մարգարեներից յուրաքանչյուրը ավելի քիչ իր ժամանակի համար խոսեց, քան մերի, այնպես որ նրանց մարգարեանալը մեզ համար է ուժի մեջ։ «Արդ, այս ամենը նրանց պատահեց որպես օրինակներ, և գրվեց մեր խրատի համար, որոնց վրա հասել են աշխարհի վախճանները»։ Ա Կորնթացիս 10:11։ «Ոչ թե իրենց, այլ մեզ էին ծառայում այն բաներով, որոնք այժմ ձեզ ավետարանեցին նրանք, ովքեր ձեզ քարոզեցին ավետարանը երկնքից ուղարկված Սուրբ Հոգով, որոնց մեջ նայել ցանկություն ունեն հրեշտակները»։ Ա Պետրոս 1:12։ ...»</w:t>
      </w:r>
    </w:p>
    <w:p>
      <w:pPr>
        <w:pStyle w:val="ArticleScripture"/>
        <w:jc w:val="left"/>
      </w:pPr>
      <w:r>
        <w:rPr>
          <w:rFonts w:ascii="Sylfaen" w:hAnsi="Sylfaen" w:eastAsia="Sylfaen" w:cs="Sylfaen"/>
        </w:rPr>
        <w:t>«Աստվածաշունչը իր գանձերը կուտակել և միասին կապակցել է այս վերջին սերնդի համար։ Հին Կտակարանի պատմության բոլոր մեծ իրադարձություններն ու հանդիսավոր գործողությունները կրկնվել են և կրկնվում են եկեղեցու մեջ այս վերջին օրերում»։ Selected Messages, book 3, 338, 339.</w:t>
      </w:r>
    </w:p>
    <w:p>
      <w:pPr>
        <w:pStyle w:val="ArticleBody"/>
        <w:jc w:val="left"/>
      </w:pPr>
      <w:r>
        <w:rPr>
          <w:rFonts w:ascii="Sylfaen" w:hAnsi="Sylfaen" w:eastAsia="Sylfaen" w:cs="Sylfaen"/>
        </w:rPr>
        <w:t>Այս հատվածը ներկայացնում է երեք վկայություն (Պողոս, Պետրոս և Եղենա Ուայթ), որոնք վկայում են այն փաստի մասին, որ բոլոր մարգարեները խոսում են աշխարհի վախճանի մասին, որը հենց այն ժամանակն է, երբ Հայտնության գրքում եղած գաղտնիքը բացվում է։ Ուստի, Մատթեոս տասներեքում, երբ Հիսուսն ասաց. «երանի՛ են ձեր աչքերը, որովհետև տեսնում են. և ձեր ականջները, որովհետև լսում են։ Քանզի ճշմարիտ ասում եմ ձեզ, որ շատ մարգարեներ և արդար մարդիկ ցանկացել են տեսնել այն, ինչ դուք եք տեսնում, և չեն տեսել. և լսել այն, ինչ դուք եք լսում, և չեն լսել», Նա արտահայտում էր նույն օրհնությունը, որ նշված է Հայտնության առաջին գլխի առաջին երեք համարներում։</w:t>
      </w:r>
    </w:p>
    <w:p>
      <w:pPr>
        <w:pStyle w:val="ArticleScripture"/>
        <w:jc w:val="left"/>
      </w:pPr>
      <w:r>
        <w:rPr>
          <w:rFonts w:ascii="Sylfaen" w:hAnsi="Sylfaen" w:eastAsia="Sylfaen" w:cs="Sylfaen"/>
        </w:rPr>
        <w:t>Երանելի է նա, ով կարդում է, և նրանք, ովքեր լսում են այս մարգարեության խոսքերը և պահում են այնտեղ գրված բաները, որովհետև ժամանակը մոտ է։ Հայտնություն 1:3.</w:t>
      </w:r>
    </w:p>
    <w:p>
      <w:pPr>
        <w:pStyle w:val="ArticleBody"/>
        <w:jc w:val="left"/>
      </w:pPr>
      <w:r>
        <w:rPr>
          <w:rFonts w:ascii="Sylfaen" w:hAnsi="Sylfaen" w:eastAsia="Sylfaen" w:cs="Sylfaen"/>
        </w:rPr>
        <w:t>Հիսուս ներկայացրեց Սերմնացանի առակը, և ապա աշակերտները մղվեցին Նրա հետ առակի վերաբերյալ խոսելու։ Սակայն նախքան նրանք Հիսուսի հետ այդ հաղորդակցության մեջ կմտնեին, Նա ասաց նրանց համար և առավել ևս՝ մեզ համար. «Ով ականջներ ունի լսելու, թող լսի»։</w:t>
      </w:r>
    </w:p>
    <w:p>
      <w:pPr>
        <w:pStyle w:val="ArticleBody"/>
        <w:jc w:val="left"/>
      </w:pPr>
      <w:r>
        <w:rPr>
          <w:rFonts w:ascii="Sylfaen" w:hAnsi="Sylfaen" w:eastAsia="Sylfaen" w:cs="Sylfaen"/>
        </w:rPr>
        <w:t>Հիսուսը պատմում է առակը և այն ավարտում է նախազգուշացմամբ նրանց համար, ովքեր պիտի լսեն։ Այնուհետև աշակերտները ներգրավվում են այն քննարկման մեջ, որտեղ Հիսուսը շոշափում է առնվազն երեք նշանակալի միտք։ Նա տարբերակում է ունկնդիրների երկու դաս, և այդ անելիս Եսայի մարգարեի գրքից մի հատվածի է հղվում՝ ունկնդիրների երկու դասերի վերաբերյալ երկրորդ վկայություն բերելու համար (քանզի հիշեցնենք՝ ամեն ինչ տեղադրված է նրանց համատեքստում, ովքեր պիտի լսեն)։ Երրորդ միտքը, որ Նա ներկայացնում է, ունկնդիրների երկու դասերից և Եսայի գրքից՝ որպես երկրորդ վկայություն, անդին, այն փաստն է, որ Աստծո Խոսքը սերմ է։ Ուստի այն փաստը, որ Աստծո Խոսքը սերմ է, մաս է կազմում այն բանի, ինչ պիտի լսվի նրանց կողմից, ովքեր լսում են Հիսուս Քրիստոսի Հայտնությունը՝ Հայտնության առաջին գլխում։ Առաջին երեք համարներում կան երկու ունկնդիր, ճիշտ ինչպես Մատթեոս տասներեքում կան ունկնդիրների երկու դասեր։ Մատթեոս տասներեքը պարզապես հավելում է որոշակի խորատեսություն այն զանազան կերպերի վերաբերյալ, որոնցով լսելուց հրաժարվողները ընտրում են չլսել։ Եվ Եսայիայի վկայությունն առավել ևս է ավելացնում այն պատգամին, որը մենք պիտի լսենք։</w:t>
      </w:r>
    </w:p>
    <w:p>
      <w:pPr>
        <w:pStyle w:val="ArticleScripture"/>
        <w:jc w:val="left"/>
      </w:pPr>
      <w:r>
        <w:rPr>
          <w:rFonts w:ascii="Sylfaen" w:hAnsi="Sylfaen" w:eastAsia="Sylfaen" w:cs="Sylfaen"/>
        </w:rPr>
        <w:t>Այն տարում, երբ թագավոր Օզիան մահացավ, ես տեսա նաև Տիրոջը՝ գահի վրա նստած, բարձր և վերամբարձ, և նրա հանդերձքի փեշերը լցնում էին տաճարը։ Նրա վերևում կանգնած էին սերովբեները. յուրաքանչյուրն ուներ վեց թև. երկուսով ծածկում էր իր երեսը, երկուսով ծածկում էր իր ոտքերը, և երկուսով թռչում էր։ Եվ մեկը կանչում էր մյուսին ու ասում. «Սուրբ, սուրբ, սուրբ է Զորաց Տերը. ամբողջ երկիրը լի է նրա փառքով»։ Եվ դռան սյուները շարժվեցին կանչողի ձայնից, և տունը լցվեց ծխով։</w:t>
      </w:r>
    </w:p>
    <w:p>
      <w:pPr>
        <w:pStyle w:val="ArticleScripture"/>
        <w:jc w:val="left"/>
      </w:pPr>
      <w:r>
        <w:rPr>
          <w:rFonts w:ascii="Sylfaen" w:hAnsi="Sylfaen" w:eastAsia="Sylfaen" w:cs="Sylfaen"/>
        </w:rPr>
        <w:t>Այն ժամանակ ասացի. «Վա՜յ ինձ, որովհետև կորստյան եմ մատնված, քանի որ ես անմաքուր շուրթերով մարդ եմ, և բնակվում եմ անմաքուր շուրթերով ժողովրդի մեջ, որովհետև իմ աչքերը տեսան Թագավորին՝ Զորաց Տիրոջը»։</w:t>
      </w:r>
    </w:p>
    <w:p>
      <w:pPr>
        <w:pStyle w:val="ArticleScripture"/>
        <w:jc w:val="left"/>
      </w:pPr>
      <w:r>
        <w:rPr>
          <w:rFonts w:ascii="Sylfaen" w:hAnsi="Sylfaen" w:eastAsia="Sylfaen" w:cs="Sylfaen"/>
        </w:rPr>
        <w:t>Այն ժամանակ սերովբեներից մեկը թռավ դեպի ինձ՝ իր ձեռքում ունենալով մի բորբոքված ածուխ, որ աքցանով վերցրել էր զոհասեղանից. և դրեց այն իմ բերանին ու ասաց. «Ահա, սա դիպավ քո շուրթերին, և քո անօրենությունը վերացվեց, և քո մեղքը քավվեց»։</w:t>
      </w:r>
    </w:p>
    <w:p>
      <w:pPr>
        <w:pStyle w:val="ArticleScripture"/>
        <w:jc w:val="left"/>
      </w:pPr>
      <w:r>
        <w:rPr>
          <w:rFonts w:ascii="Sylfaen" w:hAnsi="Sylfaen" w:eastAsia="Sylfaen" w:cs="Sylfaen"/>
        </w:rPr>
        <w:t>Նաև լսեցի Տիրոջ ձայնը, որ ասում էր. «Ո՞ւմ ուղարկեմ, և ո՞վ կգնա մեզ համար»։ Եվ ես ասացի. «Ահա ես, ինձ ուղարկիր»։</w:t>
      </w:r>
    </w:p>
    <w:p>
      <w:pPr>
        <w:pStyle w:val="ArticleScripture"/>
        <w:jc w:val="left"/>
      </w:pPr>
      <w:r>
        <w:rPr>
          <w:rFonts w:ascii="Sylfaen" w:hAnsi="Sylfaen" w:eastAsia="Sylfaen" w:cs="Sylfaen"/>
        </w:rPr>
        <w:t>Եվ նա ասաց. «Գնա՛ և այս ժողովրդին ասա՛. “Լսելով լսեցե՛ք, բայց մի՛ հասկացեք, և տեսնելով տեսե՛ք, բայց մի՛ ընկալեք։ Այս ժողովրդի սիրտը պարարտացրո՛ւ, նրա ականջները ծանրացրո՛ւ, և նրա աչքերը փակի՛ր, որպեսզի իր աչքերով չտեսնի, իր ականջներով չլսի, իր սրտով չհասկանա, և չդառնա, ու չբժշկվի”»։</w:t>
      </w:r>
    </w:p>
    <w:p>
      <w:pPr>
        <w:pStyle w:val="ArticleScripture"/>
        <w:jc w:val="left"/>
      </w:pPr>
      <w:r>
        <w:rPr>
          <w:rFonts w:ascii="Sylfaen" w:hAnsi="Sylfaen" w:eastAsia="Sylfaen" w:cs="Sylfaen"/>
        </w:rPr>
        <w:t>Այն ժամանակ ես ասացի. «Տե՛ր, մինչև ե՞րբ»։ Եվ նա պատասխանեց. «Մինչև որ քաղաքները ամայանան՝ առանց բնակչի, և տները՝ առանց մարդու, և երկիրը բոլորովին անապատանա, և Տերը մարդկանց հեռու տանի, և երկրի մեջտեղում մեծ լքվածություն լինի։ Բայց դեռ նրա մեջ մի տասանորդ կմնա, և նա պիտի վերադառնա, և պիտի խժռվի. ինչպես բևեկնին և ինչպես կաղնին, որոնց էությունը մնում է նրանց մեջ, երբ նրանք թափում են իրենց տերևները, այնպես էլ սուրբ սերունդը պիտի լինի նրա էությունը»։ Եսայիա 6:1–13։</w:t>
      </w:r>
    </w:p>
    <w:p>
      <w:pPr>
        <w:pStyle w:val="ArticleBody"/>
        <w:jc w:val="left"/>
      </w:pPr>
      <w:r>
        <w:rPr>
          <w:rFonts w:ascii="Sylfaen" w:hAnsi="Sylfaen" w:eastAsia="Sylfaen" w:cs="Sylfaen"/>
        </w:rPr>
        <w:t>Անշուշտ, Եսայիայից այս հատվածը բացարձակապես զարմանալի է այն մարգարեական թեմաների խորությամբ, որոնց այն անդրադառնում է։ Այս թեմաներից շատերը բազմիցս քննարկվել են «Ամբակումի Աղյուսակներում», ուստի մենք պարզապես կամփոփենք հատվածի այն կետերը, որոնք հաստատում են Հիսուսի այն հղման մեր քննությունը, ըստ որի՝ Իր խոսքը սերմ է։</w:t>
      </w:r>
    </w:p>
    <w:p>
      <w:pPr>
        <w:pStyle w:val="ArticleBody"/>
        <w:jc w:val="left"/>
      </w:pPr>
      <w:r>
        <w:rPr>
          <w:rFonts w:ascii="Sylfaen" w:hAnsi="Sylfaen" w:eastAsia="Sylfaen" w:cs="Sylfaen"/>
        </w:rPr>
        <w:t>Հաստատված է, որ Եսային այս հատվածում ներկայացնում է մարգարեի, և հետևաբար՝ Աստծո ժողովրդին ժամանակի վերջում։ Մեր մտքի համար առավել կարևոր է այն, որ Եսային ներկայացնում է մի ժողովուրդ, որը ապրում էր մեղքի մեջ՝ միաժամանակ գործելով Աստծո եկեղեցու ներսում։ Մինչև որ Եսային հայտնություն ստացավ Աստծո փառքի մասին, նա չէր գիտակցում իր իսկ մեղավորությունը։ Նա Լաոդիկեացի էր, նա կույր էր։</w:t>
      </w:r>
    </w:p>
    <w:p>
      <w:pPr>
        <w:pStyle w:val="ArticleScripture"/>
        <w:jc w:val="left"/>
      </w:pPr>
      <w:r>
        <w:rPr>
          <w:rFonts w:ascii="Sylfaen" w:hAnsi="Sylfaen" w:eastAsia="Sylfaen" w:cs="Sylfaen"/>
        </w:rPr>
        <w:t>«Եսայիան դատապարտել էր ուրիշների մեղքը, բայց այժմ տեսնում է, որ ինքը ևս բացահայտված է այն նույն դատապարտության առջև, որ հռչակել էր նրանց վրա։ Նա գոհ էր եղել Աստծուն մատուցվող իր երկրպագության սառը, անկենդան արարողակարգով։ Նա այդ չէր գիտակցել, մինչև որ իրեն տրվեց Տիրոջ տեսիլքը։ Որքա՜ն չնչին էին այժմ երևում իր իմաստությունն ու շնորհները, երբ նայում էր սրբարանի սրբությանն ու վեհությանը։ Որքա՜ն անարժան էր նա։ Որքա՜ն անպատրաստ՝ սուրբ ծառայության համար։ Իր մասին նրա պատկերացումը կարող էր արտահայտվել Պողոս առաքյալի խոսքերով. «Ո՜վ թշվառ մարդ ես, ես. ո՞վ պիտի ազատի ինձ այս մահվան մարմնից»։»</w:t>
      </w:r>
    </w:p>
    <w:p>
      <w:pPr>
        <w:pStyle w:val="ArticleScripture"/>
        <w:jc w:val="left"/>
      </w:pPr>
      <w:r>
        <w:rPr>
          <w:rFonts w:ascii="Sylfaen" w:hAnsi="Sylfaen" w:eastAsia="Sylfaen" w:cs="Sylfaen"/>
        </w:rPr>
        <w:t>«Սակայն Եսայիայի նեղության մեջ նրան մխիթարություն ուղարկվեց։ «Այն ժամանակ սերովբեներից մեկը թռավ դեպի ինձ՝ իր ձեռքում ունենալով մի վառ ածուխ, որ աքցանով վերցրել էր սեղանից. և այն դրեց իմ բերանին ու ասաց. Ահա՛, սա դիպավ քո շուրթերին, և քո անօրենությունը վերացվեց, ու քո մեղքը քավվեց»։ Եսայիա 6:6, 7։»</w:t>
      </w:r>
    </w:p>
    <w:p>
      <w:pPr>
        <w:pStyle w:val="ArticleScripture"/>
        <w:jc w:val="left"/>
      </w:pPr>
      <w:r>
        <w:rPr>
          <w:rFonts w:ascii="Sylfaen" w:hAnsi="Sylfaen" w:eastAsia="Sylfaen" w:cs="Sylfaen"/>
        </w:rPr>
        <w:t>«Եսայիային տրված տեսիլքը ներկայացնում է Աստծո ժողովրդի վիճակը վերջին օրերում։ Նրանց տրված է արտոնություն՝ հավատքով տեսնելու այն գործը, որ ընթանում է երկնային սրբարանում։ «Եվ Աստծո տաճարը բացվեց երկնքում, և նրա տաճարում երևաց նրա ուխտի տապանակը»։ Երբ նրանք հավատքով նայում են սրբոց սրբոցը և տեսնում Քրիստոսի գործը երկնային սրբարանում, նրանք գիտակցում են, որ իրենք անմաքուր շուրթերով ժողովուրդ են,— մի ժողովուրդ, որի շուրթերը հաճախ դատարկություն են խոսել, և որի շնորհները չեն սրբագործվել ու չեն գործածվել Աստծո փառքի համար։ Նրանք իրավամբ կարող են հուսահատվել, երբ իրենց սեփական տկարությունն ու անարժանությունը համեմատում են Քրիստոսի փառավոր բնավորության մաքրության և գեղեցկության հետ։ Բայց եթե նրանք, Եսայիայի պես, ընդունեն այն տպավորությունը, որ Տերը նպատակ ունի դրոշմել սրտի վրա, եթե իրենց անձերը խոնարհեցնեն Աստծո առաջ, նրանց համար հույս կա։ Խոստման աղեղը գահի վերևում է, և այն գործը, որ կատարվեց Եսայիայի համար, պիտի կատարվի նրանց մեջ։ Աստված պիտի պատասխանի փշրված սրտից բարձրացող աղոթքներին»։</w:t>
      </w:r>
    </w:p>
    <w:p>
      <w:pPr>
        <w:pStyle w:val="ArticleScripture"/>
        <w:jc w:val="left"/>
      </w:pPr>
      <w:r>
        <w:rPr>
          <w:rFonts w:ascii="Sylfaen" w:hAnsi="Sylfaen" w:eastAsia="Sylfaen" w:cs="Sylfaen"/>
        </w:rPr>
        <w:t>«Աստծո այս մեծ և հանդիսավոր գործի նպատակը խրձերը երկնային շտեմարան հավաքելն է, որովհետև երկիրը պետք է լցվի Տիրոջ փառքով։ Արդ, թող ոչ ոք չվհատվի, երբ տեսնում են տիրող ամբարշտությունը և լսում պիղծ շուրթերից ելնող խոսքերը։ Երբ խավարի ուժերը կարգավորվեն Աստծո ժողովրդի դեմ, երբ սատանան իր զորքերը համախմբի վերջին մեծ բախման համար, և նրա զորությունը մեծ ու գրեթե ճնշող թվա, [այնժամ] աստվածային փառքի հստակ տեսիլքը, բարձր և վեհացված գահը, խոստման աղեղով կամարակապված, կմատուցի մխիթարություն, հավաստիություն և խաղաղություն»։ Review and Herald, December 22, 1896.</w:t>
      </w:r>
    </w:p>
    <w:p>
      <w:pPr>
        <w:pStyle w:val="ArticleBody"/>
        <w:jc w:val="left"/>
      </w:pPr>
      <w:r>
        <w:rPr>
          <w:rFonts w:ascii="Sylfaen" w:hAnsi="Sylfaen" w:eastAsia="Sylfaen" w:cs="Sylfaen"/>
        </w:rPr>
        <w:t>Տեսիլքը «ներկայացնում է Աստծո ժողովրդի վիճակը վերջին օրերում»։ Վերջին օրերում Աստծո ժողովուրդը լաոդիկեցիներն են։</w:t>
      </w:r>
    </w:p>
    <w:p>
      <w:pPr>
        <w:pStyle w:val="ArticleScripture"/>
        <w:jc w:val="left"/>
      </w:pPr>
      <w:r>
        <w:rPr>
          <w:rFonts w:ascii="Sylfaen" w:hAnsi="Sylfaen" w:eastAsia="Sylfaen" w:cs="Sylfaen"/>
        </w:rPr>
        <w:t>Եվ Լաոդիկեացիների եկեղեցու հրեշտակին գրի՛ր. Այսպես է ասում Ամենը, հավատարիմ և ճշմարիտ վկան, Աստծու ստեղծագործության սկիզբը. Գիտեմ քո գործերը, որ ո՛չ սառն ես և ո՛չ տաք. կուզենայի, որ սառն լինեիր կամ տաք։ Այսպիսով, քանի որ գաղջ ես, և ո՛չ տաք, ո՛չ սառն, քեզ Իմ բերանից դուրս կթքեմ։ Որովհետև ասում ես՝ հարուստ եմ, հարստացել եմ և ոչ մի բանի կարիք չունեմ, և չգիտես, որ դու թշվառ ես, ողորմելի, աղքատ, կույր և մերկ. քեզ խորհուրդ եմ տալիս Ինձնից կրակի մեջ փորձված ոսկի գնել, որպեսզի հարուստ լինես, և սպիտակ հանդերձներ, որպեսզի հագնվես, և քո մերկության ամոթը չերևա, և աչքերդ աչքի դեղով օծիր, որպեսզի տեսնես։</w:t>
      </w:r>
    </w:p>
    <w:p>
      <w:pPr>
        <w:pStyle w:val="ArticleScripture"/>
        <w:jc w:val="left"/>
      </w:pPr>
      <w:r>
        <w:rPr>
          <w:rFonts w:ascii="Sylfaen" w:hAnsi="Sylfaen" w:eastAsia="Sylfaen" w:cs="Sylfaen"/>
        </w:rPr>
        <w:t>Որքաններին ես սիրում եմ, հանդիմանում և խրատում եմ. ուստի՛ նախանձախնդիր եղիր և ապաշխարի՛ր։ Ահա ես դռան առաջ կանգնած եմ և բախում եմ. եթե մեկը լսի իմ ձայնը և դուռը բացի, նրա մոտ կմտնեմ և նրա հետ կընթրեմ, և նա՝ ինձ հետ։ Ով հաղթի, նրան կշնորհեմ նստել ինձ հետ իմ աթոռի վրա, ինչպես և ես հաղթեցի ու նստեցի իմ Հոր հետ՝ Նրա աթոռի վրա։</w:t>
      </w:r>
    </w:p>
    <w:p>
      <w:pPr>
        <w:pStyle w:val="ArticleScripture"/>
        <w:jc w:val="left"/>
      </w:pPr>
      <w:r>
        <w:rPr>
          <w:rFonts w:ascii="Sylfaen" w:hAnsi="Sylfaen" w:eastAsia="Sylfaen" w:cs="Sylfaen"/>
        </w:rPr>
        <w:t>Ով ականջ ունի, թող լսի, թե Հոգին ինչ է ասում եկեղեցիներին։ Հայտնություն 3:14–22.</w:t>
      </w:r>
    </w:p>
    <w:p>
      <w:pPr>
        <w:pStyle w:val="ArticleScripture"/>
        <w:jc w:val="left"/>
      </w:pPr>
      <w:r>
        <w:rPr>
          <w:rFonts w:ascii="Sylfaen" w:hAnsi="Sylfaen" w:eastAsia="Sylfaen" w:cs="Sylfaen"/>
        </w:rPr>
        <w:t>«Լաոդիկեցիների եկեղեցուն ուղղված պատգամը ցնցող հանդիմանություն է և կիրառելի է ներկա ժամանակի Աստծո ժողովրդի նկատմամբ։»</w:t>
      </w:r>
    </w:p>
    <w:p>
      <w:pPr>
        <w:pStyle w:val="ArticleScripture"/>
        <w:jc w:val="left"/>
      </w:pPr>
      <w:r>
        <w:rPr>
          <w:rFonts w:ascii="Sylfaen" w:hAnsi="Sylfaen" w:eastAsia="Sylfaen" w:cs="Sylfaen"/>
        </w:rPr>
        <w:t>«Եվ գրի՛ր Լաոդիկեցիների եկեղեցու հրեշտակին. Այս է ասում Ամէնը, հավատարիմ և ճշմարիտ Վկան, Աստծու արարչագործության սկիզբը. Գիտեմ քո գործերը, որ ոչ սառն ես և ոչ տաք. ո՛հ, երանի սառն լինեիր կամ տաք։ Արդ, որովհետև գաղջ ես, և ոչ տաք, ոչ էլ սառն, պիտի փսխեմ քեզ Իմ բերանից։ Քանի որ ասում ես՝ հարուստ եմ, հարստացել եմ և ոչ մի բանի կարիք չունեմ, և չգիտես, որ դու թշվառ ես, ողորմելի, աղքատ, կույր և մերկ»։</w:t>
      </w:r>
    </w:p>
    <w:p>
      <w:pPr>
        <w:pStyle w:val="ArticleScripture"/>
        <w:jc w:val="left"/>
      </w:pPr>
      <w:r>
        <w:rPr>
          <w:rFonts w:ascii="Sylfaen" w:hAnsi="Sylfaen" w:eastAsia="Sylfaen" w:cs="Sylfaen"/>
        </w:rPr>
        <w:t>«Տերն այստեղ մեզ ցույց է տալիս, որ այն պատգամը, որ պիտի փոխանցվի Իր ժողովրդին այն սպասավորների կողմից, որոնց Նա կանչել է ժողովրդին զգուշացնելու համար, խաղաղության և ապահովության պատգամ չէ։ Այն սոսկ տեսական չէ, այլ գործնական՝ ամեն մի մանրամասնությամբ։ Աստծո ժողովուրդը Լաոդիկեցիներին ուղղված պատգամում ներկայացված է մարմնավոր ապահովության վիճակի մեջ։ Նրանք հանգիստ են՝ իրենց կարծելով հոգևոր նվաճումների բարձր վիճակի մեջ։ «Քանի որ ասում ես՝ ես հարուստ եմ, հարստացել եմ և ոչնչի կարիք չունեմ, և չգիտես, թե դու խեղճ ես, թշվառ, աղքատ, կույր և մերկ»։</w:t>
      </w:r>
    </w:p>
    <w:p>
      <w:pPr>
        <w:pStyle w:val="ArticleScripture"/>
        <w:jc w:val="left"/>
      </w:pPr>
      <w:r>
        <w:rPr>
          <w:rFonts w:ascii="Sylfaen" w:hAnsi="Sylfaen" w:eastAsia="Sylfaen" w:cs="Sylfaen"/>
        </w:rPr>
        <w:t>«Ի՜նչ առավել մեծ խաբեություն կարող է գալ մարդկային մտքերի վրա, քան այն վստահությունը, թե իրենք ճշմարիտ են, մինչդեռ ամբողջովին սխալվում են։ Ճշմարիտ Վկայի պատգամը գտնում է Աստծո ժողովրդին մի տխուր խաբեության մեջ, սակայն այդ խաբեության մեջ՝ անկեղծ։ Նրանք չգիտեն, որ իրենց վիճակը Աստծո աչքում ողբալի է։ Մինչ նրանց, որոնց ուղղված է խոսքը, իրենք իրենց շոյում են այն մտքով, թե գտնվում են բարձրացված հոգևոր վիճակում, Ճշմարիտ Վկայի պատգամը խորտակում է նրանց ապահովությունը՝ իրենց իսկական վիճակի՝ հոգևոր կուրության, աղքատության և թշվառության, սաստիկ մերկացումով։ Այս վկայությունը, որքան էլ խիստ և սուր լինի, չի կարող սխալ լինել, որովհետև խոսողը Ճշմարիտ Վկան է, և Նրա վկայությունը պետք է ճշմարիտ լինի։»</w:t>
      </w:r>
    </w:p>
    <w:p>
      <w:pPr>
        <w:pStyle w:val="ArticleScripture"/>
        <w:jc w:val="left"/>
      </w:pPr>
      <w:r>
        <w:rPr>
          <w:rFonts w:ascii="Sylfaen" w:hAnsi="Sylfaen" w:eastAsia="Sylfaen" w:cs="Sylfaen"/>
        </w:rPr>
        <w:t>«Դժվար է նրանց համար, ովքեր իրենց ձեռքբերումների մեջ ապահով են զգում և իրենց կարծում են հարուստ հոգևոր գիտությամբ, ընդունել այն պատգամը, որ հայտարարում է, թե իրենք խաբված են և ունեն կարիքը ամեն տեսակ հոգևոր շնորհի։ Չսրբագործված սիրտը «ամեն բաներից առավել նենգավոր է և չափազանց ապականված»։ Ինձ ցույց տրվեց, որ շատերը շողոքորթում են իրենք իրենց, թե լավ քրիստոնյաներ են, մինչդեռ Հիսուսից լույսի իսկ մի շող չունեն։ Նրանք աստվածային կյանքում իրենց համար կենդանի փորձառություն չունեն։ Նրանց համար անհրաժեշտ է սեփական անձի խորը և հիմնավոր խոնարհեցման գործ Աստծո առաջ, նախքան կզգան իրենց ճշմարիտ կարիքը՝ անկեղծ, հարատև ջանք գործադրելու՝ Հոգու թանկագին շնորհները ձեռք բերելու համար»։ Վկայություններ, հատոր 3, 252, 253։</w:t>
      </w:r>
    </w:p>
    <w:p>
      <w:pPr>
        <w:pStyle w:val="ArticleBody"/>
        <w:jc w:val="left"/>
      </w:pPr>
      <w:r>
        <w:rPr>
          <w:rFonts w:ascii="Sylfaen" w:hAnsi="Sylfaen" w:eastAsia="Sylfaen" w:cs="Sylfaen"/>
        </w:rPr>
        <w:t>Երբ Եսայիան իր լաոդիկյան վիճակից դարձի եկավ, նա կամավոր հանձն առավ աշխարհին տանել վերջին նախազգուշացման լուրը։ Վեցերորդ գլխի երրորդ համարը Եսայիայի մարգարեական պատմությունը կապում է Հայտնություն տասնութի մարգարեական պատմության հետ, երբ հրեշտակը իջնում է և իր փառքով լուսավորում երկիրը։</w:t>
      </w:r>
    </w:p>
    <w:p>
      <w:pPr>
        <w:pStyle w:val="ArticleScripture"/>
        <w:jc w:val="left"/>
      </w:pPr>
      <w:r>
        <w:rPr>
          <w:rFonts w:ascii="Sylfaen" w:hAnsi="Sylfaen" w:eastAsia="Sylfaen" w:cs="Sylfaen"/>
        </w:rPr>
        <w:t>Եվ այս բաներից հետո տեսա մի այլ հրեշտակ, որ երկնքից իջնում էր՝ մեծ իշխանություն ունենալով. և երկիրը լուսավորվեց նրա փառքով։ Հայտնություն 18:1.</w:t>
      </w:r>
    </w:p>
    <w:p>
      <w:pPr>
        <w:pStyle w:val="ArticleBody"/>
        <w:jc w:val="left"/>
      </w:pPr>
      <w:r>
        <w:rPr>
          <w:rFonts w:ascii="Sylfaen" w:hAnsi="Sylfaen" w:eastAsia="Sylfaen" w:cs="Sylfaen"/>
        </w:rPr>
        <w:t>Եսային ներկայացնում է Աստծո ժողովրդին այն ժամանակում, երբ Հայտնության տասնութերորդ գլխի հրեշտակը իջնում է, քանի որ երբ նա տարվեց երկնային սրբարան, լսեց, թե ինչպես սերովբեները հռչակում էին. «Սուրբ, սուրբ, սուրբ է Զորաց Տերը. ամբողջ երկիրը լի է Նրա փառքով»։ Եսային, ինչպես և Հովհաննեսը Հայտնության մեջ, ներկայացնում է Աստծո ժողովրդին, որը հռչակում է վերջին նախազգուշացման լուրը։ Հովհաննեսը Աստծո ժողովրդին կոչեց «մնացորդ», իսկ Եսային նրանց անվանեց «մեկ տասներորդ», այսինքն՝ տասանորդ։ Եբրայերենում արմատական բառը նշանակում է «տասանորդ տալ»։</w:t>
      </w:r>
    </w:p>
    <w:p>
      <w:pPr>
        <w:pStyle w:val="ArticleBody"/>
        <w:jc w:val="left"/>
      </w:pPr>
      <w:r>
        <w:rPr>
          <w:rFonts w:ascii="Sylfaen" w:hAnsi="Sylfaen" w:eastAsia="Sylfaen" w:cs="Sylfaen"/>
        </w:rPr>
        <w:t>Եսայիայի տված «մինչև ե՞րբ» մարգարեական հարցը բազմիցս տրվում է Աստծո խոսքում (և հակիրճության համար՝ «մինչև ե՞րբ» հարցի պատասխանը այն է, որ այն նշանավորում է Միացյալ Նահանգներում ազգային կիրակնօրյա օրենքի գալուստը)։ Էլեն Ուայթի համաձայն՝ այդ ժամանակ «ազգային ուրացությունը պիտի հետևվի ազգային կործանմամբ», իսկ ըստ Եսայիայի՝ դա այն ժամանակն է, երբ «քաղաքները ամայանան՝ առանց բնակչի, և տները՝ առանց մարդու, և երկիրը լիովին ամայանա, և Տերը մարդկանց հեռու տանի, և երկրի մեջտեղում մեծ լքում լինի»։ «Երկրի մեջտեղում մեծ լքումը» Դանիել 11:41-ի համաձայն կիրակնօրյա օրենքի ժամանակ կործանվող «շատերն» են։ Սրանք Եսայիա վեցի և Մատթեոս տասներեքի այն մարդիկ են, որ աչքեր ունեն, բայց չեն տեսնում, և ականջներ ունեն, բայց չեն լսում, ինչպես նաև Հայտնություն երեքի նրանք, ովքեր մերժում են Լաոդիկեան եկեղեցուն տրված խորհուրդը։</w:t>
      </w:r>
    </w:p>
    <w:p>
      <w:pPr>
        <w:pStyle w:val="ArticleScripture"/>
        <w:jc w:val="left"/>
      </w:pPr>
      <w:r>
        <w:rPr>
          <w:rFonts w:ascii="Sylfaen" w:hAnsi="Sylfaen" w:eastAsia="Sylfaen" w:cs="Sylfaen"/>
        </w:rPr>
        <w:t>Նա պիտի մտնի նաև փառավոր երկիրը, և շատ երկրներ պիտի կործանվեն. բայց սրանք պիտի ազատվի՛ն նրա ձեռքից՝ Եդոմը, Մովաբը և Ամմոնի որդիների գլխավոր մասը։ Դանիել 11:41</w:t>
      </w:r>
    </w:p>
    <w:p>
      <w:pPr>
        <w:pStyle w:val="ArticleBody"/>
        <w:jc w:val="left"/>
      </w:pPr>
      <w:r>
        <w:rPr>
          <w:rFonts w:ascii="Sylfaen" w:hAnsi="Sylfaen" w:eastAsia="Sylfaen" w:cs="Sylfaen"/>
        </w:rPr>
        <w:t>Եսային տեսիլք ունեցավ Հիսուս Քրիստոսի մասին՝ Իր սրբարանում, ինչպես նաև Հովհաննեսը՝ Հայտնության մեջ։ Եսային ներկայացնում է «տասներորդը» կամ տասանը, որը «վերադառնում է» և «պիտի ուտվի» որպես ծառ։ Եբրայերեն այն բառը, որ թարգմանվել է «ուտվի», նշանակում է կրակով սպառվել։ Սակայն «տասներորդը» իրենց ներսում ունի մի «նյութ», որը կրակը չի սպառում։ Ակնհայտ է, որ ինը տասներորդները այդ նյութը չունեի՞ն։ Այն կրակը, որը ներկայացված է որպես բոխին և կաղնուն ուտող ու սպառող, Մաղաքիայի գրքում Ուխտի Պատգամաբերի կրակն է, որ հանկարծ գալիս է Իր տաճարը։</w:t>
      </w:r>
    </w:p>
    <w:p>
      <w:pPr>
        <w:pStyle w:val="ArticleScripture"/>
        <w:jc w:val="left"/>
      </w:pPr>
      <w:r>
        <w:rPr>
          <w:rFonts w:ascii="Sylfaen" w:hAnsi="Sylfaen" w:eastAsia="Sylfaen" w:cs="Sylfaen"/>
        </w:rPr>
        <w:t>Ահա, ես ուղարկում եմ իմ պատգամաբերին, և նա կպատրաստի ճանապարհն իմ առաջ. և Տերը, որին դուք որոնում եք, հանկարծ պիտի գա իր տաճարը, այն է՝ ուխտի պատգամաբերը, որին դուք հաճում եք. ահա, նա պիտի գա, ասում է Զորքերի Տերը։</w:t>
      </w:r>
    </w:p>
    <w:p>
      <w:pPr>
        <w:pStyle w:val="ArticleScripture"/>
        <w:jc w:val="left"/>
      </w:pPr>
      <w:r>
        <w:rPr>
          <w:rFonts w:ascii="Sylfaen" w:hAnsi="Sylfaen" w:eastAsia="Sylfaen" w:cs="Sylfaen"/>
        </w:rPr>
        <w:t>Բայց ո՞վ պիտի դիմանա Նրա գալստյան օրվան, և ո՞վ պիտի կանգնի, երբ Նա հայտնվի. որովհետև Նա նման է ձուլարարի կրակին և լվացարարների օճառին. Եվ Նա պիտի նստի որպես արծաթ ձուլող ու մաքրող, և պիտի մաքրի Ղևիի որդիներին, ու պիտի զտի նրանց ինչպես ոսկին և արծաթը, որպեսզի նրանք արդարությամբ ընծա մատուցեն Տիրոջը։ Այն ժամանակ Հուդայի և Երուսաղեմի ընծան հաճելի պիտի լինի Տիրոջը, ինչպես հին օրերում և ինչպես նախորդ տարիներին։ Մաղաքիա 3:1–4.</w:t>
      </w:r>
    </w:p>
    <w:p>
      <w:pPr>
        <w:pStyle w:val="ArticleBody"/>
        <w:jc w:val="left"/>
      </w:pPr>
      <w:r>
        <w:rPr>
          <w:rFonts w:ascii="Sylfaen" w:hAnsi="Sylfaen" w:eastAsia="Sylfaen" w:cs="Sylfaen"/>
        </w:rPr>
        <w:t>Եսայիայի տասներորդը, (որը տասանորդ է), նաև Մաղաքիայի «արդարությամբ մատուցվող ընծան» է։ Մաղաքիայի ընծան Աստծու ժողովուրդն է, որը ներկայացված է որպես «Ղևիի որդիներ», որոնք կրակով մաքրվում են՝ «արդարությամբ մատուցվող ընծա» առաջացնելու համար, իսկ նրանք, ովքեր Եսայիայի վկայության մեջ կրակով «ուտվում» են, տասներորդն են, այսինքն՝ տասանորդ։</w:t>
      </w:r>
    </w:p>
    <w:p>
      <w:pPr>
        <w:pStyle w:val="ArticleScripture"/>
        <w:jc w:val="left"/>
      </w:pPr>
      <w:r>
        <w:rPr>
          <w:rFonts w:ascii="Sylfaen" w:hAnsi="Sylfaen" w:eastAsia="Sylfaen" w:cs="Sylfaen"/>
        </w:rPr>
        <w:t>Ըստ Աստծու այն շնորհի, որ տրված է ինձ, ես, իբրև իմաստուն գլխավոր շինարար, հիմքը դրեցի, և ուրիշն է շինում դրա վրա։ Բայց ամեն ոք թող զգուշանա, թե ինչպես է շինում դրա վրա։ Որովհետև ոչ ոք չի կարող ուրիշ հիմք դնել, քան այն, որ արդեն դրված է, որը Հիսուս Քրիստոսն է։ Իսկ եթե մեկը այս հիմքի վրա շինի ոսկի, արծաթ, պատվական քարեր, փայտ, խոտ, եղեգ. յուրաքանչյուրի գործը հայտնի պիտի դառնա, որովհետև օրը պիտի հայտնի անի այն, քանի որ կրակով պիտի հայտնվի, և կրակը պիտի փորձի յուրաքանչյուրի գործը, թե ինչ տեսակ է այն։ Ա Կորնթացիս 3:10–13.</w:t>
      </w:r>
    </w:p>
    <w:p>
      <w:pPr>
        <w:pStyle w:val="ArticleBody"/>
        <w:jc w:val="left"/>
      </w:pPr>
      <w:r>
        <w:rPr>
          <w:rFonts w:ascii="Sylfaen" w:hAnsi="Sylfaen" w:eastAsia="Sylfaen" w:cs="Sylfaen"/>
        </w:rPr>
        <w:t>Պողոսն այստեղ հայտարարում է, որ ամեն մարդու գործերը «հրով» պիտի հայտնվեն։ Մաղաքիայի մոտ կրակը այրում է խարամը։ Եսայիայի մոտ «տասներորդի» մաքրագործությունը տեղի է ունենում «երբ» նրանք թափում են իրենց տերևները։ Տերևները ծածուկ մեղքի, ձևացման և հանդգնության խորհրդանիշ են, ինչպես վկայված է Ադամի և Եվայի կողմից։</w:t>
      </w:r>
    </w:p>
    <w:p>
      <w:pPr>
        <w:pStyle w:val="ArticleBody"/>
        <w:jc w:val="left"/>
      </w:pPr>
      <w:r>
        <w:rPr>
          <w:rFonts w:ascii="Sylfaen" w:hAnsi="Sylfaen" w:eastAsia="Sylfaen" w:cs="Sylfaen"/>
        </w:rPr>
        <w:t>Եսայիայի «տասանորդը» իրենց մեջ ունի մի էություն, որ չի կարող այրվել, և այդ էությունը «սուրբ սերմն» է։ Նրանք իրենց մեջ ունեն Քրիստոսին՝ փառքի հույսը։ Ինքը՝ Եսային, ևս «սուրբ սերմ» է, ինչպես նաև այն «տասանորդը», որի մասին ինքն է վկայակոչում։ Թե՛ «սուրբ սերմը», թե՛ «տասանորդը» լաոդիկյան վիճակից վերադառնում են դեպի փիլադելփիական վիճակը՝ Հիսուս Քրիստոսի Հայտնության միջոցով՝ Իր սրբարանում։</w:t>
      </w:r>
    </w:p>
    <w:p>
      <w:pPr>
        <w:pStyle w:val="ArticleBody"/>
        <w:jc w:val="left"/>
      </w:pPr>
      <w:r>
        <w:rPr>
          <w:rFonts w:ascii="Sylfaen" w:hAnsi="Sylfaen" w:eastAsia="Sylfaen" w:cs="Sylfaen"/>
        </w:rPr>
        <w:t>Աստծո փառքի տեսիլքը, որ Եսայիային մղում է աղաղակելու, թե ինքը կորստյան մատնված է, թե ինքը անմաքուր և ներման կարիք ունեցող մեղավոր անձ է, տեղի է ունենում երկնային սրբարանում, երբ ծառերը թափում են իրենց տերևները։ «Թափել» բառը նշանակում է «դուրս նետել» կամ «կտրել ծառը»։ Այստեղ ներկայացված է Լաոդիկիայի դուրս նետվելը։ «Տասանորդը» կամ մնացորդը պիտի անցնի Մաղաքիայի Ուխտի Պատգամաբերի կողմից բերված մաքրագործող «կրակի» միջով՝ այդպիսով նրանց մարդկային գործերը հոգևորապես այրվելով հեռանալով, և այդպիսով մնալու է միայն այն «էությունը», որ չի կարող այրվել, այսինքն՝ «Սուրբ Սերմը»։ Նրանք, ովքեր հրաժարվում են լսելուց, պիտի հեռացվեն մեռած չոր տերևների պես, կամ դուրս թքվեն Տիրոջ բերանից։</w:t>
      </w:r>
    </w:p>
    <w:p>
      <w:pPr>
        <w:pStyle w:val="ArticleBody"/>
        <w:jc w:val="left"/>
      </w:pPr>
      <w:r>
        <w:rPr>
          <w:rFonts w:ascii="Sylfaen" w:hAnsi="Sylfaen" w:eastAsia="Sylfaen" w:cs="Sylfaen"/>
        </w:rPr>
        <w:t>Հիսուսը Սուրբ Սերմն է, և սերմը պարունակում է ամբողջ բույսը առաջ բերելու համար անհրաժեշտ ամբողջ գենետիկական տեղեկությունը։ Աստծո Խոսքը սերմ է, և ուստի որևէ բանի առաջին հիշատակությունը Աստծո Խոսքում, եթե ճիշտ հասկացվի, իր մեջ կրում է ողջ այն տեղեկությունը, որ անհրաժեշտ է այդ թեման հավատացյալի մեջ լիակատար հասունության հասցնելու համար։</w:t>
      </w:r>
    </w:p>
    <w:p>
      <w:pPr>
        <w:pStyle w:val="ArticleBody"/>
        <w:jc w:val="left"/>
      </w:pPr>
      <w:r>
        <w:rPr>
          <w:rFonts w:ascii="Sylfaen" w:hAnsi="Sylfaen" w:eastAsia="Sylfaen" w:cs="Sylfaen"/>
        </w:rPr>
        <w:t>Եսայիա վեցերորդ գլուխը մատնանշում է մի ժողովուրդ, որ չի «լսելու» այն ժամանակաշրջանում, երբ ՊԵՏՔ է լսել, որպեսզի օրհնվես Հիսուս Քրիստոսի Հայտնության պատգամով։ Այն մարդիկ, որոնց Հիսուսն անդրադարձավ, Աստծո ընտրյալ ժողովուրդն էին, նրանք Նրա կինը էին, նրանք Նրա ուխտի ժողովուրդն էին, նրանք հին Իսրայելն էին։</w:t>
      </w:r>
    </w:p>
    <w:p>
      <w:pPr>
        <w:pStyle w:val="ArticleBody"/>
        <w:jc w:val="left"/>
      </w:pPr>
      <w:r>
        <w:rPr>
          <w:rFonts w:ascii="Sylfaen" w:hAnsi="Sylfaen" w:eastAsia="Sylfaen" w:cs="Sylfaen"/>
        </w:rPr>
        <w:t>Հին Իսրայելը կամ առաջին Իսրայելը նախատիպն է արդի Իսրայելի կամ վերջին Իսրայելի։ Աշխարհի վախճանին Աստծո ժողովուրդը Յոթերորդ օրվա ադվենտիստներն են՝ Նրա ընտրյալ ժողովուրդը, Նրա կինը, Նրա ուխտի ժողովուրդը՝ արդի Իսրայելը։ Եսայիայի պատմության վկայությունը, Քրիստոսի պատմության հետ միացած, տալիս է երկու վկա, որոնք հաստատում են, որ աշխարհի վախճանին Յոթերորդ օրվա ադվենտիզմը կլինի կորած ու անփրկելի «վիճակի» մեջ, ինչպես ներկայացված է Լաոդիկեային ուղղված պատգամում։</w:t>
      </w:r>
    </w:p>
    <w:p>
      <w:pPr>
        <w:pStyle w:val="ArticleBody"/>
        <w:jc w:val="left"/>
      </w:pPr>
      <w:r>
        <w:rPr>
          <w:rFonts w:ascii="Sylfaen" w:hAnsi="Sylfaen" w:eastAsia="Sylfaen" w:cs="Sylfaen"/>
        </w:rPr>
        <w:t>Նրանք իրականում անփրկելի չեն, այլ պարզապես անփրկելի են իրենց լաոդիկեական վիճակի մեջ, ինչպես Եսայիան էր իր փորձառությունից առաջ, և ինչպես Քրիստոսի պատմության ժամանակի հրեաներն էին։</w:t>
      </w:r>
    </w:p>
    <w:p>
      <w:pPr>
        <w:pStyle w:val="ArticleBody"/>
        <w:jc w:val="left"/>
      </w:pPr>
      <w:r>
        <w:rPr>
          <w:rFonts w:ascii="Sylfaen" w:hAnsi="Sylfaen" w:eastAsia="Sylfaen" w:cs="Sylfaen"/>
        </w:rPr>
        <w:t>Լաոդիկեացի մարդը պետք է «լսի» բաներից մեկը Սերմնացանի առակն է։ Նա այդ առակում պետք է «լսի», որ Աստծո Խոսքը «սերմ» է՝ սուրբ սերմ։ Երբ դա «լսվում» է, ապա դրվում է մի հիմք, որը սկսում է բացել Հայտնության գաղտնի պատգամը, որովհետև այդ պատգամը ամփոփված է այն խորին ճանաչման մեջ, որ Հիսուսը Ալֆան և Օմեգան է, Առաջինը և Վերջինը, Սկիզբը և Վախճանը։ Վախճանի հարաբերությունը Սկզբի հետ հասկանալը ներառում է նաև հասկանալը, որ Հիսուսը Խոսքն է, և Նա Սերմն է։</w:t>
      </w:r>
    </w:p>
    <w:p>
      <w:pPr>
        <w:pStyle w:val="ArticleScripture"/>
        <w:jc w:val="left"/>
      </w:pPr>
      <w:r>
        <w:rPr>
          <w:rFonts w:ascii="Sylfaen" w:hAnsi="Sylfaen" w:eastAsia="Sylfaen" w:cs="Sylfaen"/>
        </w:rPr>
        <w:t>Սկզբում էր Բանը, և Բանը Աստծո մոտ էր, և Բանը Աստված էր։ Նա սկզբում Աստծո մոտ էր։ Ամեն ինչ Նրանով եղավ, և առանց Նրա ոչինչ չեղավ այն ամենից, որ եղավ։ Նրա մեջ էր կյանքը, և կյանքը մարդկանց լույսն էր։ Եվ լույսը խավարի մեջ է շողում, և խավարը նրան չընկալեց։ Հովհաննես 1:1–5.</w:t>
      </w:r>
    </w:p>
    <w:p>
      <w:pPr>
        <w:pStyle w:val="ArticleScripture"/>
        <w:jc w:val="left"/>
      </w:pPr>
      <w:r>
        <w:rPr>
          <w:rFonts w:ascii="Sylfaen" w:hAnsi="Sylfaen" w:eastAsia="Sylfaen" w:cs="Sylfaen"/>
        </w:rPr>
        <w:t>Աբրահամին և նրա սերմին տրվեցին խոստումները։ Չի ասում՝ «և սերմերին», որպես թե շատերի մասին, այլ՝ որպես մեկի մասին. «և քո սերմին», որ Քրիստոսն է։ Գաղատացիս 3:16.</w:t>
      </w:r>
    </w:p>
    <w:p>
      <w:pPr>
        <w:pStyle w:val="ArticleBody"/>
        <w:jc w:val="left"/>
      </w:pPr>
      <w:r>
        <w:rPr>
          <w:rFonts w:ascii="Sylfaen" w:hAnsi="Sylfaen" w:eastAsia="Sylfaen" w:cs="Sylfaen"/>
        </w:rPr>
        <w:t>Վախճանի և սկզբի փոխհարաբերությունը հասկանալու համար անհրաժեշտ է հասկանալ «առաջին հիշատակության կանոնը»։ Առաջին հիշատակության կանոնը ցույց է տալիս, որ որևէ թեմայի սկիզբը դրա համար ամենակարևոր հղումն է, որովհետև այն պարունակում է ամբողջ պատմությունը, քանզի, որպես Աստծո Խոսք, այն սերմ է։ Վերջին հիշատակությունը կարևորությամբ երկրորդն է այն իմաստով, որ հենց այնտեղ են պատմության բոլոր տարրերը կապվում իրար՝ չթողնելով ոչ մի չլուծված ավարտ։ Սակայն որևէ թեմայի վերաբերյալ միջին հիշատակություններն են, որ պատմությանը տալիս են զորություն և հստակություն, և այդ իմաստով միջինը նույնքան էական է, որքան սկիզբը կամ ավարտը։</w:t>
      </w:r>
    </w:p>
    <w:p>
      <w:pPr>
        <w:pStyle w:val="ArticleBody"/>
        <w:jc w:val="left"/>
      </w:pPr>
      <w:r>
        <w:rPr>
          <w:rFonts w:ascii="Sylfaen" w:hAnsi="Sylfaen" w:eastAsia="Sylfaen" w:cs="Sylfaen"/>
        </w:rPr>
        <w:t>Այս թեմայի վերաբերյալ ասելու շատ ավելին կա, սակայն վերադառնալով Մատթեոս տասներորդ գլխի հատվածին՝ կարող ենք նկատել, որ Հիսուսը առանձնացնում է անձանց երկու դաս, որոնք լսում են կամ չեն լսում։ Նա ցույց է տալիս չլսելու մեկից ավելի ձև, սակայն ապա օրհնություն է հռչակում նրանց վրա, ովքեր լսում են։</w:t>
      </w:r>
    </w:p>
    <w:p>
      <w:pPr>
        <w:pStyle w:val="ArticleScripture"/>
        <w:jc w:val="left"/>
      </w:pPr>
      <w:r>
        <w:rPr>
          <w:rFonts w:ascii="Sylfaen" w:hAnsi="Sylfaen" w:eastAsia="Sylfaen" w:cs="Sylfaen"/>
        </w:rPr>
        <w:t>Բայց երանելի են ձեր աչքերը, որովհետև տեսնում են, և ձեր ականջները, որովհետև լսում են։ Քանզի ճշմարիտ եմ ասում ձեզ, որ շատ մարգարեներ և արդար մարդիկ ցանկացան տեսնել այն, ինչ դուք եք տեսնում, և չտեսան, և լսել այն, ինչ դուք եք լսում, և չլսեցին։ Ուրեմն լսեցե՛ք սերմնացանի առակը։ Մատթեոս 13:16–18.</w:t>
      </w:r>
    </w:p>
    <w:p>
      <w:pPr>
        <w:pStyle w:val="ArticleBody"/>
        <w:jc w:val="left"/>
      </w:pPr>
      <w:r>
        <w:rPr>
          <w:rFonts w:ascii="Sylfaen" w:hAnsi="Sylfaen" w:eastAsia="Sylfaen" w:cs="Sylfaen"/>
        </w:rPr>
        <w:t>Այսպիսով, մարգարեականորեն այս «օրհնությունը» հենց նույն օրհնությունն է, ինչ Հայտնություն 1:3-ում։</w:t>
      </w:r>
    </w:p>
    <w:p>
      <w:pPr>
        <w:pStyle w:val="ArticleScripture"/>
        <w:jc w:val="left"/>
      </w:pPr>
      <w:r>
        <w:rPr>
          <w:rFonts w:ascii="Sylfaen" w:hAnsi="Sylfaen" w:eastAsia="Sylfaen" w:cs="Sylfaen"/>
        </w:rPr>
        <w:t>Երանելի է նա, որ կարդում է, և նրանք, որ լսում են այս մարգարեության խոսքերը և պահում են այնտեղ գրվածը, որովհետև ժամանակը մոտ է։</w:t>
      </w:r>
    </w:p>
    <w:p>
      <w:pPr>
        <w:pStyle w:val="ArticleBody"/>
        <w:jc w:val="left"/>
      </w:pPr>
      <w:r>
        <w:rPr>
          <w:rFonts w:ascii="Sylfaen" w:hAnsi="Sylfaen" w:eastAsia="Sylfaen" w:cs="Sylfaen"/>
        </w:rPr>
        <w:t>Հիսուսի՝ Մատթեոս տասներեքում Եսայիա վեցին կատարած հղումը, Էլեն Ուայթի գրվածքների հետ միասին, հաստատում է, որ աշխարհի վախճանին կան այնպիսի բաներ, որոնք տեսնվում և լսվում են, և որոնք այնքան մեծազոր են, որ բազմաթիվ արդար մարդիկ և մարգարեներ ցանկացան ապրել ժամանակի այն շրջանում, երբ վերջին նախազգուշացման պատգամը պիտի ապակնքվեր, և մարդիկ այն ժամանակ պիտի «տեսնեին» ու «լսեին» դրանք։</w:t>
      </w:r>
    </w:p>
    <w:p>
      <w:pPr>
        <w:pStyle w:val="ArticleBody"/>
        <w:jc w:val="left"/>
      </w:pPr>
      <w:r>
        <w:rPr>
          <w:rFonts w:ascii="Sylfaen" w:hAnsi="Sylfaen" w:eastAsia="Sylfaen" w:cs="Sylfaen"/>
        </w:rPr>
        <w:t>Հովհաննեսին ասվեց կնիք դնել այն բանի վրա, ինչ որ «Յոթ Որոտները» արտասանեցին տասներորդ գլխում, իսկ քսաներկուերորդ գլխում հռչակվում է. «Մի՛ կնքիր այս գրքի մարգարեության խոսքերը, որովհետև ժամանակը մոտ է»։ Հաջորդ համարը մատնանշում է մարդկային փորձաշրջանի ավարտը։ Փորձաշրջանի փակվելուց անմիջապես առաջ հնչում է «Յոթ Որոտները» ապակնքելու հռչակումը, որոնք Հայտնության գրքում այդ ժամանակ կնքված միակ հատվածն են։ «Յոթ Որոտների» վերաբերյալ մեզ տեղեկացվում է, որ դրանք ներկայացնում են ադվենտիզմի սկիզբն ու ավարտը։</w:t>
      </w:r>
    </w:p>
    <w:p>
      <w:pPr>
        <w:pStyle w:val="ArticleScripture"/>
        <w:jc w:val="left"/>
      </w:pPr>
      <w:r>
        <w:rPr>
          <w:rFonts w:ascii="Sylfaen" w:hAnsi="Sylfaen" w:eastAsia="Sylfaen" w:cs="Sylfaen"/>
        </w:rPr>
        <w:t>«Հովհաննեսին տրված այն հատուկ լույսը, որ արտահայտվեց յոթ որոտներում, առաջին և երկրորդ հրեշտակների պատգամների ներքո տեղի ունենալու ունեցող դեպքերի նկարագրությունն էր....»</w:t>
      </w:r>
    </w:p>
    <w:p>
      <w:pPr>
        <w:pStyle w:val="ArticleScripture"/>
        <w:jc w:val="left"/>
      </w:pPr>
      <w:r>
        <w:rPr>
          <w:rFonts w:ascii="Sylfaen" w:hAnsi="Sylfaen" w:eastAsia="Sylfaen" w:cs="Sylfaen"/>
        </w:rPr>
        <w:t>«Այն բանից հետո, երբ այս յոթ որոտները հնչեցրին իրենց ձայները, պատվերը Հովհաննեսին տրվում է, ինչպես Դանիելին՝ փոքր գրքի վերաբերյալ. «Կնիքի՛ր այն բաները, որ յոթ որոտները ասացին»։ Սրանք վերաբերում են ապագա իրադարձություններին, որոնք պիտի հայտնվեն իրենց կարգով»։ The Seventh-day Adventist Bible Commentary, volume 7, 971.</w:t>
      </w:r>
    </w:p>
    <w:p>
      <w:pPr>
        <w:pStyle w:val="ArticleBody"/>
        <w:jc w:val="left"/>
      </w:pPr>
      <w:r>
        <w:rPr>
          <w:rFonts w:ascii="Sylfaen" w:hAnsi="Sylfaen" w:eastAsia="Sylfaen" w:cs="Sylfaen"/>
        </w:rPr>
        <w:t>Յոթ Որոտները ներկայացնում են իրադարձությունները ադվենտականության սկզբնավորման ընթացքում՝ առաջին և երկրորդ հրեշտակների լուրի պատմության մեջ, 1798 թվականից մինչև 1844 թվականի հոկտեմբերի 22-ը, և վերը հիշատակված նույն հոդվածում մեզ տեղեկացվում է, որ Յոթ Որոտները «վերաբերում են ապագա իրադարձություններին, որոնք իրենց կարգով պիտի բացահայտվեն»։ Ադվենտականության սկզբնական պատմությունը պատկերում է ադվենտականության վախճանը, որովհետև Հիսուս Քրիստոսը, որպես Ալֆա և Օմեգա, Իր ստորագրությունն է դնում ադվենտականության ամբողջ պատմության վրա, քանզի այն նույնքան սուրբ պատմություն է, որքան հին Իսրայելի պատմությունն էր։</w:t>
      </w:r>
    </w:p>
    <w:p>
      <w:pPr>
        <w:pStyle w:val="ArticleBody"/>
        <w:jc w:val="left"/>
      </w:pPr>
      <w:r>
        <w:rPr>
          <w:rFonts w:ascii="Sylfaen" w:hAnsi="Sylfaen" w:eastAsia="Sylfaen" w:cs="Sylfaen"/>
        </w:rPr>
        <w:t>Համաձայն Հիսուսի՝ Մատթեոս տասներեքում, այս իրադարձություններն են այն, ինչ մարգարեները ցանկացան տեսնել, և որոնց ճանաչման համար աշակերտները օրհնվեցին։ Այդ աշակերտները ներկայացնում են Աստծո ժողովրդին աշխարհի վերջում, որոնք օրհնված են այն բանի համար, ինչ տեսնում և լսում են։ Այն, ինչ նրանք տեսնում և լսում են, Հիսուս Քրիստոսի Հայտնության լուրն է, որը ներկայացված է նաև Յոթ Որոտների լուրով, որոնք ներկայացնում են թե՛ Միլլերական պատմությունը, թե՛ հարյուր քառասունչորս հազարի պատմությունը։</w:t>
      </w:r>
    </w:p>
    <w:p>
      <w:pPr>
        <w:pStyle w:val="ArticleScripture"/>
        <w:jc w:val="left"/>
      </w:pPr>
      <w:r>
        <w:rPr>
          <w:rFonts w:ascii="Sylfaen" w:hAnsi="Sylfaen" w:eastAsia="Sylfaen" w:cs="Sylfaen"/>
        </w:rPr>
        <w:t>1840–1844 թվականներին տրված բոլոր պատգամները այժմ պետք է ներկայացվեն զորավոր կերպով, որովհետև շատ մարդիկ կորցրել են իրենց կողմնորոշումը։ Պատգամները պետք է հասնեն բոլոր եկեղեցիներին։</w:t>
      </w:r>
    </w:p>
    <w:p>
      <w:pPr>
        <w:pStyle w:val="ArticleScripture"/>
        <w:jc w:val="left"/>
      </w:pPr>
      <w:r>
        <w:rPr>
          <w:rFonts w:ascii="Sylfaen" w:hAnsi="Sylfaen" w:eastAsia="Sylfaen" w:cs="Sylfaen"/>
        </w:rPr>
        <w:t>«Քրիստոսն ասաց. «Երանելի են ձեր աչքերը, որովհետև տեսնում են, և ձեր ականջները, որովհետև լսում են. որովհետև ճշմարիտ եմ ասում ձեզ, որ շատ մարգարեներ և արդար մարդիկ ցանկացել են տեսնել այն բաները, որ դուք եք տեսնում, և չեն տեսել, և լսել այն բաները, որ դուք եք լսում, և չեն լսել» [Մատթեոս 13:16, 17]։ Երանելի են այն աչքերը, որոնք տեսան այն բաները, որ տեսնվում էին 1843 և 1844 թվականներին։»</w:t>
      </w:r>
    </w:p>
    <w:p>
      <w:pPr>
        <w:pStyle w:val="ArticleScripture"/>
        <w:jc w:val="left"/>
      </w:pPr>
      <w:r>
        <w:rPr>
          <w:rFonts w:ascii="Sylfaen" w:hAnsi="Sylfaen" w:eastAsia="Sylfaen" w:cs="Sylfaen"/>
        </w:rPr>
        <w:t>«Լուրը տրվեց։ Եվ լուրը կրկնելու մեջ չպետք է որևէ ուշացում լինի, որովհետև ժամանակների նշանները կատարվում են. ավարտական գործը պետք է կատարվի։ Կարճ ժամանակում մեծ գործ պիտի կատարվի։ Շուտով Աստծո տնօրինությամբ մի լուր պիտի տրվի, որը պիտի զորանա մինչև բարձրաձայն աղաղակ դառնա։ Այն ժամանակ Դանիելը պիտի կանգնի իր բաժնում՝ իր վկայությունը տալու համար»։ Manuscript Releases, հատոր 21, 437։</w:t>
      </w:r>
    </w:p>
    <w:p>
      <w:pPr>
        <w:pStyle w:val="ArticleBody"/>
        <w:jc w:val="left"/>
      </w:pPr>
      <w:r>
        <w:rPr>
          <w:rFonts w:ascii="Sylfaen" w:hAnsi="Sylfaen" w:eastAsia="Sylfaen" w:cs="Sylfaen"/>
        </w:rPr>
        <w:t>Էլեն Ուայթը այն պատմությունը, որը Քրիստոսը ճանաչեց որպես այն պատմությունը, որ արդար մարդիկ փափագել էին տեսնել, նույնացնում է միլլերիտների պատմության հետ՝ 1840-ից մինչև 1844 թվականները, և ապա ասում է, որ «շուտով Աստծո կարգադրությամբ պիտի տրվի մի պատգամ, որը պիտի վերածվի բարձրաձայն աղաղակի»։ «Բարձրաձայն աղաղակը» խորհրդանշում է երրորդ հրեշտակի վերջին նախազգուշացումը, և երբ այդ պատգամը տրվի, այն պիտի կրկնի ադվենտիզմի սկզբնավորման պատմությունը։ Վերջին նախազգուշացման պատգամը այն «պատգամներն» են, որոնք «պիտի գնան բոլոր եկեղեցիներին», և բոլոր «1840–1844 թվականներին տրված պատգամները այժմ պիտի ներկայացվեն զորավոր կերպով»։</w:t>
      </w:r>
    </w:p>
    <w:p>
      <w:pPr>
        <w:pStyle w:val="ArticleBody"/>
        <w:jc w:val="left"/>
      </w:pPr>
      <w:r>
        <w:rPr>
          <w:rFonts w:ascii="Sylfaen" w:hAnsi="Sylfaen" w:eastAsia="Sylfaen" w:cs="Sylfaen"/>
        </w:rPr>
        <w:t>Ալֆան և Օմեգան ավարտը պատկերում է սկզբի հետ։ Էլեն Ուայթը հայտարարում է, որ «լուրերը պետք է գնան բոլոր եկեղեցիներին», և Հիսուսը Հովհաննեսին ասաց. «Ես եմ Ալֆան և Օմեգան, առաջինը և վերջինը. և ինչ որ տեսնում ես, գրիր գրքում և ուղարկիր Ասիայում գտնվող յոթ եկեղեցիներին՝ Եփեսոս, և Զմյուռնիա, և Պերգամոս, և Թյատիրա, և Սարդես, և Ֆիլադելֆիա, և Լաոդիկեա»։</w:t>
      </w:r>
    </w:p>
    <w:p>
      <w:pPr>
        <w:pStyle w:val="ArticleBody"/>
        <w:jc w:val="left"/>
      </w:pPr>
      <w:r>
        <w:rPr>
          <w:rFonts w:ascii="Sylfaen" w:hAnsi="Sylfaen" w:eastAsia="Sylfaen" w:cs="Sylfaen"/>
        </w:rPr>
        <w:t>1840-ից մինչև 1844 թվականների պատգամները մաս են կազմում այն բանի, որ պետք է ուղարկվի եկեղեցիներին։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Մեկ համար</dc:title>
  <dc:subject>Հայտնության սերմերը. մարգարեական գոբելենի բացահայտումը՝ առակներից մինչև վերջին նախազգուշացումը</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