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Հիսուս Քրիստոսի Հայտնությունը - Թիվ տասներկու</w:t>
      </w:r>
    </w:p>
    <w:p>
      <w:pPr>
        <w:pStyle w:val="ArticleSubtitle"/>
        <w:jc w:val="left"/>
      </w:pPr>
      <w:r>
        <w:rPr>
          <w:rFonts w:ascii="Sylfaen" w:hAnsi="Sylfaen" w:eastAsia="Sylfaen" w:cs="Sylfaen"/>
        </w:rPr>
        <w:t>Երկու փորձություն</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2023-11-07</w:t>
      </w:r>
    </w:p>
    <w:p>
      <w:pPr>
        <w:pStyle w:val="ArticleBody"/>
        <w:jc w:val="left"/>
      </w:pPr>
      <w:r>
        <w:rPr>
          <w:rFonts w:ascii="Sylfaen" w:hAnsi="Sylfaen" w:eastAsia="Sylfaen" w:cs="Sylfaen"/>
        </w:rPr>
        <w:t>Մենք այժմ քննում ենք Հայտնության գրքի տասնմեկերորդից մինչև տասներեքերորդ գլուխները, որտեղ հանդիպում ենք մեծ պայքարի վերջին փորձաշրջանային ճակատամարտի բոլոր հակառակորդ ուժերին, որը տեղի է ունենում առաջին երկնքի ռազմադաշտում։ Հակառակորդ կողմերը հարյուր քառասունչորս հազարանոցն են և այն մեծ բազմությունը, որ Բաբելոնից դուրս է գալիս որպես երկրորդական ուժ՝ ընդդեմ Միավորված ազգերի կազմակերպության, Կաթոլիկ եկեղեցու, Միացյալ Նահանգների և հենց Սատանայի։ Հարյուր քառասունչորս հազարանոցը և մեծ բազմությունը Աստծո բանակն են, ներկայացնելով երրորդ հրեշտակի պատգամը, և պատերազմի մեջ գտնվող երկու կողմերն էլ միաժամանակ առերեսվում են նաև Աստծո դատաստանի բանակին, որը ներկայացված է ոչ թե երրորդ հրեշտակով, այլ երրորդ վայով։</w:t>
      </w:r>
    </w:p>
    <w:p>
      <w:pPr>
        <w:pStyle w:val="ArticleBody"/>
        <w:jc w:val="left"/>
      </w:pPr>
      <w:r>
        <w:rPr>
          <w:rFonts w:ascii="Sylfaen" w:hAnsi="Sylfaen" w:eastAsia="Sylfaen" w:cs="Sylfaen"/>
        </w:rPr>
        <w:t>Որպեսզի նույնականացնենք որոշ հատկանիշներ, որոնք նպաստեցին 2020 թվականին Հանրապետական և Բողոքական եղջյուրների սպանությանը, մենք ձգտում ենք նույնականացնել մարգարեական հատկանիշներ, որոնք ի հայտ են գալիս մարդկության ճակատամարտում առաջին երկնքում՝ Կիրակնօրյա օրենքից մինչև Միքայելի կանգնելը։ Այդ պատմության մեջ ամբողջ աշխարհը հարկադրվում է կանգնեցնել գազանի պատկերը։ Այդ պատմությունը կրկնությունն է Միացյալ Նահանգների պատմության՝ 2001 թվականի սեպտեմբերի 11-ից մինչև շուտով գալիք Կիրակնօրյա օրենքը, որը բաժանում է այդ երկու զուգահեռ պատմությունները։ Որպես զուգահեռ պատմություններ՝ դրանք երկուսն էլ ներկայացնում են վկայություն մյուս պատմության համար։ Այն, ինչ տեղի է ունենում այդ պատմություններից մեկում, տեղի կունենա նաև մյուսում։ Երկրորդ պատմությունն է Հայտնության տասներկուերորդ և տասներեքերորդ գլուխների ուշադրության կենտրոնը, և մենք մտադիր ենք հասկանալ երկրորդ վկային, որպեսզի մարգարեական լույս սփռենք առաջին պատմության վրա, որն այժմ գրեթե ավարտված է։</w:t>
      </w:r>
    </w:p>
    <w:p>
      <w:pPr>
        <w:pStyle w:val="ArticleBody"/>
        <w:jc w:val="left"/>
      </w:pPr>
      <w:r>
        <w:rPr>
          <w:rFonts w:ascii="Sylfaen" w:hAnsi="Sylfaen" w:eastAsia="Sylfaen" w:cs="Sylfaen"/>
        </w:rPr>
        <w:t>Արմագեդոն աշխարհը առաջնորդող երեք ուժերը ներկայացված են տասներկուերորդ և տասներեքերորդ գլուխներում։ Սկզբում հիշատակվում է վիշապի իշխանությունը։</w:t>
      </w:r>
    </w:p>
    <w:p>
      <w:pPr>
        <w:pStyle w:val="ArticleScripture"/>
        <w:jc w:val="left"/>
      </w:pPr>
      <w:r>
        <w:rPr>
          <w:rFonts w:ascii="Sylfaen" w:hAnsi="Sylfaen" w:eastAsia="Sylfaen" w:cs="Sylfaen"/>
        </w:rPr>
        <w:t>Եվ երկնքում երևաց մի ուրիշ նշան՝ ահա մի մեծ կարմիր վիշապ՝ յոթ գլուխներով և տասը եղջյուրներով, և նրա գլուխների վրա՝ յոթ պսակներ։ Եվ նրա պոչը քաշեց երկնքի աստղերի մեկ երրորդը և գցեց նրանց երկիրը։ Եվ վիշապը կանգնեց այն կնոջ առաջ, որ պատրաստ էր ծննդաբերելու, որպեսզի նրա զավակին կուլ տա, հենց որ նա ծնվի։ Հայտնություն 12:3, 4.</w:t>
      </w:r>
    </w:p>
    <w:p>
      <w:pPr>
        <w:pStyle w:val="ArticleBody"/>
        <w:jc w:val="left"/>
      </w:pPr>
      <w:r>
        <w:rPr>
          <w:rFonts w:ascii="Sylfaen" w:hAnsi="Sylfaen" w:eastAsia="Sylfaen" w:cs="Sylfaen"/>
        </w:rPr>
        <w:t>Քույր Ուայթը մեզ հայտնում է, որ այս գլխում վիշապը Սատանան է, սակայն երկրորդական իմաստով՝ հեթանոսական Հռոմը։ Թե՛ Սատանան, թե՛ հեթանոսական Հռոմը Միավորված ազգերի կազմակերպության նախատիպն են։ Գազանի տասը եղջյուրները ներկայացնում են Հայտնություն տասնյոթում հիշատակված տասը թագավորների չար դաշինքը։ Այդ տասը թագավորները ներկայացված են Հայտնություն տասնյոթում, և այնտեղ դրանք նույնացվում են որպես Աստվածաշնչյան մարգարեության յոթերորդ թագավորությունը։ Գազանը ներկայացված է որպես յոթ գլխանի՝ յոթ պսակներով, ինչը նրան նշանավորում է որպես Աստվածաշնչյան մարգարեության յոթերորդ թագավորություն։ Դանիել երկուսում նրանք ներկայացված են որպես հոգևոր Հունաստան, և նրանք նաև Աքաաբն են Կարմեղոսի լեռան վկայության մեջ, և նրանք Սաղմոս ութսուներեքի տասը թշնամիներն են։</w:t>
      </w:r>
    </w:p>
    <w:p>
      <w:pPr>
        <w:pStyle w:val="ArticleBody"/>
        <w:jc w:val="left"/>
      </w:pPr>
      <w:r>
        <w:rPr>
          <w:rFonts w:ascii="Sylfaen" w:hAnsi="Sylfaen" w:eastAsia="Sylfaen" w:cs="Sylfaen"/>
        </w:rPr>
        <w:t>Թշնամու երկրորդ երկրային իշխանությունը, որ հիշատակվում է Հայտնության տասներկուերորդ և տասներեքերորդ գլուխներում, այն գազանն է, որ դուրս է գալիս ծովից, որին Քույր Ուայթը ուղղակիորեն նույնացնում է կաթոլիկության հետ։</w:t>
      </w:r>
    </w:p>
    <w:p>
      <w:pPr>
        <w:pStyle w:val="ArticleScripture"/>
        <w:jc w:val="left"/>
      </w:pPr>
      <w:r>
        <w:rPr>
          <w:rFonts w:ascii="Sylfaen" w:hAnsi="Sylfaen" w:eastAsia="Sylfaen" w:cs="Sylfaen"/>
        </w:rPr>
        <w:t>Եվ ես կանգնած էի ծովի ավազի վրա, և տեսա, որ ծովից մի գազան էր ելնում, որ ուներ յոթ գլուխ և տաս եղջյուր, և նրա եղջյուրների վրա՝ տաս թագ, իսկ նրա գլուխների վրա՝ հայհոյության անունը։ Եվ այն գազանը, որ տեսա, նման էր ընձառյուծի, և նրա ոտքերը՝ արջի ոտքերի պես, իսկ նրա բերանը՝ առյուծի բերանի պես. և վիշապը նրան տվեց իր զորությունը, իր աթոռը և մեծ իշխանություն։ Եվ տեսա նրա գլուխներից մեկը՝ իբրև մահու չափ վիրավորված. և նրա մահացու վերքը բժշկվեց. և ամբողջ աշխարհը զարմացավ գազանի հետևից։ Հայտնություն 13։1–3։</w:t>
      </w:r>
    </w:p>
    <w:p>
      <w:pPr>
        <w:pStyle w:val="ArticleBody"/>
        <w:jc w:val="left"/>
      </w:pPr>
      <w:r>
        <w:rPr>
          <w:rFonts w:ascii="Sylfaen" w:hAnsi="Sylfaen" w:eastAsia="Sylfaen" w:cs="Sylfaen"/>
        </w:rPr>
        <w:t>Հովհաննեսը առաջին համարում կանգնած էր ծովափին, և նա տեսնում է, թե ինչպես է մի գազան ելնում ծովից, իսկ դրանից հետո տեսնում է մի գազան, որ բարձրանում է երկրից։ Քույր Ուայթը ցույց է տալիս, որ այն ժամանակը, երբ Հովհաննեսը տեսավ երկու գազաններին, 1798 թվականն էր, որովհետև այդ տարին էր, երբ պապականությունը «զրկվեց իր զորությունից»՝ այսպիսով ստանալով մահացու վերք, որը վերջապես պիտի բժշկվեր։</w:t>
      </w:r>
    </w:p>
    <w:p>
      <w:pPr>
        <w:pStyle w:val="ArticleScripture"/>
        <w:jc w:val="left"/>
      </w:pPr>
      <w:r>
        <w:rPr>
          <w:rFonts w:ascii="Sylfaen" w:hAnsi="Sylfaen" w:eastAsia="Sylfaen" w:cs="Sylfaen"/>
        </w:rPr>
        <w:t>«Այն ժամանակ, երբ պապականությունը, իր զորությունից զրկված, հարկադրված եղավ դադարեցնել հալածանքը, Հովհաննեսը տեսավ մի նոր իշխանություն, որ ելնում էր՝ արձագանքելու վիշապի ձայնին և շարունակելու նույն դաժան ու հայհոյական գործը։ Այս իշխանությունը, վերջինը, որ պիտի պատերազմ մղի եկեղեցու և Աստծո օրենքի դեմ, ներկայացված է գառանման եղջյուրներ ունեցող մի գազանով։ Նրան նախորդած գազանները ծովից էին ելել, իսկ սա ելավ երկրից, ներկայացնելով այն ազգի խաղաղ վերելքը, որը խորհրդանշում էր՝ Միացյալ Նահանգները»։ Signs of the Times, February 8, 1910.</w:t>
      </w:r>
    </w:p>
    <w:p>
      <w:pPr>
        <w:pStyle w:val="ArticleBody"/>
        <w:jc w:val="left"/>
      </w:pPr>
      <w:r>
        <w:rPr>
          <w:rFonts w:ascii="Sylfaen" w:hAnsi="Sylfaen" w:eastAsia="Sylfaen" w:cs="Sylfaen"/>
        </w:rPr>
        <w:t>Հովհաննեսը, երբ տեսնում է ծովի գազանին, որը պապականությունն է, հայացք է նետում դեպի պատմության անցյալը։ Նայելով առաջ՝ պատմության մեջ, նա տեսնում է երկրի գազանին, որը Միացյալ Նահանգներն է։ Ահա թե ինչու ծովից ելնող գազանը մարգարեապես այնպես է կազմավորված, ինչպես որ կա։ 1798 թվականից հետ նայելով՝ Հովհաննեսը նախ տեսնում է «յոթ գլուխ և տասը եղջյուր», որով նշվում է պատմության այն պահը, երբ եղջյուրներից երեքը արմատախիլ եղան՝ տեղ բացելու համար պապականության հաստ եղջյուրին, որ մեծամեծ բաներ էր խոսում։</w:t>
      </w:r>
    </w:p>
    <w:p>
      <w:pPr>
        <w:pStyle w:val="ArticleScripture"/>
        <w:jc w:val="left"/>
      </w:pPr>
      <w:r>
        <w:rPr>
          <w:rFonts w:ascii="Sylfaen" w:hAnsi="Sylfaen" w:eastAsia="Sylfaen" w:cs="Sylfaen"/>
        </w:rPr>
        <w:t>Ապա ես կուզենայի իմանալ չորրորդ գազանի ճշմարտությունը, որ տարբեր էր բոլոր մյուսներից, չափազանց ահավոր, որի ատամները երկաթից էին, և նրա եղունգները՝ պղնձից. որը խժռում էր, փշրում կտոր-կտոր, և իր ոտքերով տրորում մնացորդը. և նրա գլխի վրա եղած տասը եղջյուրների մասին, և այն մյուսի մասին, որ ելավ, և որի առջև երեքն ընկան. այսինքն՝ այն եղջյուրի մասին, որ աչքեր ուներ և մի բերան, որ չափազանց մեծամեծ բաներ էր խոսում, որի տեսքն իր ընկերներից ավելի ահեղ էր։ Դանիել 7:19, 20.</w:t>
      </w:r>
    </w:p>
    <w:p>
      <w:pPr>
        <w:pStyle w:val="ArticleBody"/>
        <w:jc w:val="left"/>
      </w:pPr>
      <w:r>
        <w:rPr>
          <w:rFonts w:ascii="Sylfaen" w:hAnsi="Sylfaen" w:eastAsia="Sylfaen" w:cs="Sylfaen"/>
        </w:rPr>
        <w:t>Մինչ Հերուլների, Օստգոթների և Վանդալների այդ երեք եղջյուրները հեռացվելը, հեթանոսական Հռոմը ներկայացված էր «տասը պսակներով»։ Այդ տասը պսակները ներկայացնում են հեթանոսական Հռոմը։ Ապա Հովհաննեսը նույնացնում է Հունաստանի հովազին, ապա՝ Մարա-Պարսկաստանի արջին, և ապա՝ Բաբելոնի առյուծին։</w:t>
      </w:r>
    </w:p>
    <w:p>
      <w:pPr>
        <w:pStyle w:val="ArticleScripture"/>
        <w:jc w:val="left"/>
      </w:pPr>
      <w:r>
        <w:rPr>
          <w:rFonts w:ascii="Sylfaen" w:hAnsi="Sylfaen" w:eastAsia="Sylfaen" w:cs="Sylfaen"/>
        </w:rPr>
        <w:t>Առաջինը առյուծի նման էր և ուներ արծվի թևեր. ես դիտում էի, մինչև որ նրա թևերը պոկվեցին, և նա բարձրացվեց երկրից ու մարդու պես կանգնեցվեց իր ոտքերի վրա, և նրան մարդու սիրտ տրվեց։ Եվ ահա մի ուրիշ գազան՝ երկրորդը, արջի նման, և նա բարձրացել էր մի կողքի վրա, և նրա բերանում՝ ատամների միջև, երեք կողոսկր կար. և այսպես ասացին նրան. «Վե՛ր կաց, շատ միս կե՛ր»։ Սրանից հետո ես դիտում էի, և ահա մեկ ուրիշը՝ ընձառյուծի նման, որի մեջքին թռչնի չորս թև կար. գազանը նաև չորս գլուխ ուներ, և իշխանություն տրվեց նրան։ Դանիել 7:4–6։</w:t>
      </w:r>
    </w:p>
    <w:p>
      <w:pPr>
        <w:pStyle w:val="ArticleBody"/>
        <w:jc w:val="left"/>
      </w:pPr>
      <w:r>
        <w:rPr>
          <w:rFonts w:ascii="Sylfaen" w:hAnsi="Sylfaen" w:eastAsia="Sylfaen" w:cs="Sylfaen"/>
        </w:rPr>
        <w:t>Կաթոլիկության մեջ չկա ոչ մի տարր, որ քրիստոնեական լինի, և ծովի գազանը ներկայացնում է Աստվածաշնչյան մարգարեության բոլոր նախորդ հեթանոսական թագավորությունների համադրությունը։ Ծովի գազանը ներկայացված է հակադարձ պատմական կարգով, որովհետև Հովհաննեսը հետ է նայում պատմությանը։ Նա նախ տեսավ այն իշխանությունը, որ հաստատվեց, երբ երեք եղջյուրները հեռացվեցին՝ պապականությունը։ Ապա նա տեսավ տասը եղջյուր՝ տասը պսակներով՝ հեթանոսական Հռոմը։ Այնուհետև նա տեսավ ընձառյուծին՝ Հունաստանը։ Հետո նա տեսավ արջին՝ Մարա-Պարսկաստանը։ Այնուհետև նա տեսավ առյուծին՝ Բաբելոնը։ Ծովի գազանի նկարագրությունը կազմված է նախորդող հեթանոսական թագավորություններից յուրաքանչյուրի տարրերից, և այդ նկարագրությունը հաստատում է, որ պապականությունը Աստվածաշնչյան պատմության ընթացքում գոյություն ունեցած հեթանոսության ամեն տեսակ ձևերի միախառնություն է։ Կաթոլիկության մեջ չկա ոչ մի տարր, որ քրիստոնեական լինի։ Այն ամենը, ինչ կարող է կաթոլիկության մեջ քրիստոնեական թվալ, կեղծիք է։</w:t>
      </w:r>
    </w:p>
    <w:p>
      <w:pPr>
        <w:pStyle w:val="ArticleBody"/>
        <w:jc w:val="left"/>
      </w:pPr>
      <w:r>
        <w:rPr>
          <w:rFonts w:ascii="Sylfaen" w:hAnsi="Sylfaen" w:eastAsia="Sylfaen" w:cs="Sylfaen"/>
        </w:rPr>
        <w:t>Կարմեղոս լեռան վրա, երբ Եղիան մենամարտում էր Հեզաբելի մարգարեների և նրա ուխտադրուժ ամուսնու դեմ, Հեզաբելը Սամարիայում՝ իր տանն էր։ Տյուրոսի պոռնիկը մոռացության է մատնվում երկու եղջյուր ունեցող երկրի գազանի պատմության ընթացքում։ Հեզաբելը միշտ ծածուկ է մնում, և Հայտնության տասներկուերորդ և տասներեքերորդ գլուխներում աշխարհը զարմանքով հետևում է նրան, սակայն նա երկնքում չի ներկայացվում որպես զարմանքի արժանի մի հրաշալիք, ինչպես Միավորված ազգերի կազմակերպությունը, Միացյալ Նահանգները և Սատանան։ Նա վերադարձել է Սամարիայի՝ իր հրամանատարական կենտրոնը, այսինքն՝ Հռոմ քաղաքը։</w:t>
      </w:r>
    </w:p>
    <w:p>
      <w:pPr>
        <w:pStyle w:val="ArticleBody"/>
        <w:jc w:val="left"/>
      </w:pPr>
      <w:r>
        <w:rPr>
          <w:rFonts w:ascii="Sylfaen" w:hAnsi="Sylfaen" w:eastAsia="Sylfaen" w:cs="Sylfaen"/>
        </w:rPr>
        <w:t>Երկրի գազանի պատմության մեջ է, որ բացահայտվում է ամբողջ աշխարհի համար գազանի պատկերի փորձությունը։ Այդ փորձությունը տեղի է ունենում առաջին երկնքի պատերազմի ընթացքում։ Սրան է, որ մենք ցանկանում ենք անդրադառնալ այս պահին։ Այն համարներում, որ այժմ պիտի քննենք, «նա» բառի փոխարեն ես կդնեմ Միացյալ Նահանգները։</w:t>
      </w:r>
    </w:p>
    <w:p>
      <w:pPr>
        <w:pStyle w:val="ArticleScripture"/>
        <w:jc w:val="left"/>
      </w:pPr>
      <w:r>
        <w:rPr>
          <w:rFonts w:ascii="Sylfaen" w:hAnsi="Sylfaen" w:eastAsia="Sylfaen" w:cs="Sylfaen"/>
        </w:rPr>
        <w:t>Եվ ես տեսա մի ուրիշ գազան, որ ելնում էր երկրից. և Միացյալ Նահանգներն ուներ երկու եղջյուր՝ գառան նման, և Միացյալ Նահանգները խոսում էին վիշապի պես։ Եվ Միացյալ Նահանգները գործադրում են առաջին գազանի ամբողջ իշխանությունը նրա առաջ, և ստիպում են երկրին ու նրանում բնակվողներին երկրպագել առաջին գազանին, որի մահաբեր վերքը բժշկված էր։ Եվ Միացյալ Նահանգները մեծ նշաններ են գործում, այնպես որ մարդկանց առաջ անգամ կրակ են իջեցնում երկնքից երկրի վրա, և մոլորեցնում են երկրի վրա բնակվողներին այն նշանների միջոցով, որոնք իշխանություն ունեին գործելու գազանի առաջ՝ ասելով երկրի վրա բնակվողներին, որ գազանի պատկերը շինեն, այն գազանի, որ սրից վերք ուներ և կենդանի մնաց։ Եվ [Միացյալ Նահանգները] իշխանություն ունեին կյանք տալու գազանի պատկերին, որպեսզի գազանի պատկերը և՛ խոսի, և՛ պատճառ դառնա, որ գազանի պատկերին չերկրպագող բոլոր մարդիկ սպանվեն։ Եվ Միացյալ Նահանգները ստիպում են բոլորին՝ փոքրերին և մեծերին, հարուստներին և աղքատներին, ազատներին և ծառաներին, նշան ընդունել իրենց աջ ձեռքի վրա կամ իրենց ճակատների վրա, և որ ոչ ոք չկարողանա գնել կամ վաճառել, բացի նրանից, ով ունի նշանը, կամ գազանի անունը, կամ նրա անվան թիվը։ Հայտնություն 13:11–17։</w:t>
      </w:r>
    </w:p>
    <w:p>
      <w:pPr>
        <w:pStyle w:val="ArticleBody"/>
        <w:jc w:val="left"/>
      </w:pPr>
      <w:r>
        <w:rPr>
          <w:rFonts w:ascii="Sylfaen" w:hAnsi="Sylfaen" w:eastAsia="Sylfaen" w:cs="Sylfaen"/>
        </w:rPr>
        <w:t>Հայտնություն գրքի տասներեքերորդ գլխում հեթանոսական Հռոմի վիշապը պապականությանը երեք բան տվեց, երբ այն պապականությանը երկրի գահին նստեցրեց։</w:t>
      </w:r>
    </w:p>
    <w:p>
      <w:pPr>
        <w:pStyle w:val="ArticleScripture"/>
        <w:jc w:val="left"/>
      </w:pPr>
      <w:r>
        <w:rPr>
          <w:rFonts w:ascii="Sylfaen" w:hAnsi="Sylfaen" w:eastAsia="Sylfaen" w:cs="Sylfaen"/>
        </w:rPr>
        <w:t>Եվ այն գազանը, որ տեսա, նման էր ընձառյուծի, և նրա ոտքերը՝ արջի ոտքերի պես, և նրա բերանը՝ առյուծի բերանի պես. և վիշապը նրան տվեց իր զորությունը, իր աթոռը և մեծ իշխանություն։ Հայտնություն 13:2։</w:t>
      </w:r>
    </w:p>
    <w:p>
      <w:pPr>
        <w:pStyle w:val="ArticleBody"/>
        <w:jc w:val="left"/>
      </w:pPr>
      <w:r>
        <w:rPr>
          <w:rFonts w:ascii="Sylfaen" w:hAnsi="Sylfaen" w:eastAsia="Sylfaen" w:cs="Sylfaen"/>
        </w:rPr>
        <w:t>Տասը թագավորները, որոնք ներկայացնում են հեթանոսական Հռոմը (Ֆրանսիան լինելով այդ տասի գլխավոր թագավորը, ինչպես ներկայացված է Աքաաբով), պապականությանը տվեցին երեք բան՝ զորություն, աթոռ և իշխանություն։ Երբ Կոստանդին կայսրը 330 թվականին մայրաքաղաքը արևմուտքում գտնվող Հռոմ քաղաքից տեղափոխեց արևելք և Կոստանդնուպոլիսը դարձրեց Հռոմեական կայսրության նոր մայրաքաղաքը, այն ժամանակ հեթանոսական Հռոմը Հռոմի եկեղեցուն տվեց իր «աթոռը»։</w:t>
      </w:r>
    </w:p>
    <w:p>
      <w:pPr>
        <w:pStyle w:val="ArticleBody"/>
        <w:jc w:val="left"/>
      </w:pPr>
      <w:r>
        <w:rPr>
          <w:rFonts w:ascii="Sylfaen" w:hAnsi="Sylfaen" w:eastAsia="Sylfaen" w:cs="Sylfaen"/>
        </w:rPr>
        <w:t>Երբ Ֆրանկների (Ֆրանսիայի) թագավոր Կլովիսը ընդունեց կաթոլիկությունը և 496 թվականին սկսեց պատերազմել այն ուժերի դեմ, որոնք դիմադրում էին պապականության՝ երկրի գահին բարձրանալուն, այն ժամանակ հեթանոսական Հռոմը պապականությանը տվեց իր «զորությունը»։</w:t>
      </w:r>
    </w:p>
    <w:p>
      <w:pPr>
        <w:pStyle w:val="ArticleBody"/>
        <w:jc w:val="left"/>
      </w:pPr>
      <w:r>
        <w:rPr>
          <w:rFonts w:ascii="Sylfaen" w:hAnsi="Sylfaen" w:eastAsia="Sylfaen" w:cs="Sylfaen"/>
        </w:rPr>
        <w:t>533 թվականին Հուստինիանոսը հրապարակեց մի հրամանագիր, որով հռոմեական եկեղեցին ճանաչվում էր թե՛ բոլոր եկեղեցիների գլուխ, թե՛ հերետիկոսների ուղղիչը։ Այդ պահին հեթանոսական Հռոմի իշխանությունը տրվել էր պապականությանը։</w:t>
      </w:r>
    </w:p>
    <w:p>
      <w:pPr>
        <w:pStyle w:val="ArticleBody"/>
        <w:jc w:val="left"/>
      </w:pPr>
      <w:r>
        <w:rPr>
          <w:rFonts w:ascii="Sylfaen" w:hAnsi="Sylfaen" w:eastAsia="Sylfaen" w:cs="Sylfaen"/>
        </w:rPr>
        <w:t>Տասներկուերորդ համարում՝ «[Միացյալ Նահանգները] գործադրում է առաջին գազանի ամբողջ իշխանությունը նրա առաջ»։ Այն իշխանությունը, որ գործադրվում էր պապականության կողմից, ներկայացված է Կլովիսով, որը իր ռազմական և տնտեսական հզորությունը նվիրեց պապականությանը։ Ահա թե ինչու կաթոլիկությունը Կլովիսին կոչում է «Կաթոլիկ եկեղեցու առաջնեկ», իսկ Ֆրանսիային՝ «Կաթոլիկ եկեղեցու ավագ դուստր»։ Միացյալ Նահանգները պապականության համար կանի նույն այդ կեղտոտ գործը, որի սկիզբը դրեց Կլովիսը 496 թվականին։</w:t>
      </w:r>
    </w:p>
    <w:p>
      <w:pPr>
        <w:pStyle w:val="ArticleBody"/>
        <w:jc w:val="left"/>
      </w:pPr>
      <w:r>
        <w:rPr>
          <w:rFonts w:ascii="Sylfaen" w:hAnsi="Sylfaen" w:eastAsia="Sylfaen" w:cs="Sylfaen"/>
        </w:rPr>
        <w:t>Միացյալ Նահանգների զորությունը պիտի գործադրվի, որպեսզի «երկրին և նրա վրա բնակվողներին հարկադրի երկրպագել առաջին գազանին, որի մահացու վերքը բժշկվեց»։ Միացյալ Նահանգները պիտի գործադրի իր ռազմական և տնտեսական հզորությունը, որպեսզի ամբողջ աշխարհը հարկադրի ընդունել կիրակին որպես հանգստի օր։ Տյուրոսի պոռնիկը նախ շուտով եկող կիրակնօրյա օրենքի ժամանակ պոռնկություն պիտի գործի երկրային գազանի հետ, ապա դուրս պիտի գա և պոռնկություն պիտի գործի երկրի բոլոր մյուս թագավորների հետ։</w:t>
      </w:r>
    </w:p>
    <w:p>
      <w:pPr>
        <w:pStyle w:val="ArticleBody"/>
        <w:jc w:val="left"/>
      </w:pPr>
      <w:r>
        <w:rPr>
          <w:rFonts w:ascii="Sylfaen" w:hAnsi="Sylfaen" w:eastAsia="Sylfaen" w:cs="Sylfaen"/>
        </w:rPr>
        <w:t>Տասներեքերորդ խոսքում ասվում է, որ «[Միացյալ Նահանգները] մեծ նշաններ է գործում, այնպես որ կրակ է իջեցնում երկնքից երկրի վրա՝ մարդկանց առաջ»։ Կրակը ներկայացնում է անսուրբ պատգամ։ Պենտեկոստեի օրը կրակի լեզուները ներկայացնում էին սուրբ պատգամ, որն ուղեկցվում էր այդ պատգամը ամբողջ աշխարհին փոխանցելու կարողությամբ։ Այն կրակը, որ Միացյալ Նահանգները երկնքից իջեցնում է, նույնպես ազդեցություն կունենա յուրաքանչյուր ազգի և յուրաքանչյուր լեզվի վրա։</w:t>
      </w:r>
    </w:p>
    <w:p>
      <w:pPr>
        <w:pStyle w:val="ArticleBody"/>
        <w:jc w:val="left"/>
      </w:pPr>
      <w:r>
        <w:rPr>
          <w:rFonts w:ascii="Sylfaen" w:hAnsi="Sylfaen" w:eastAsia="Sylfaen" w:cs="Sylfaen"/>
        </w:rPr>
        <w:t>Տասնչորսերորդ համարում Միացյալ Նահանգները խաբում է «երկրի վրա բնակվողներին այն նշանների միջոցով, որ [Միացյալ Նահանգներին] իշխանություն էր տրված անել գազանի առաջ. ասելով երկրի վրա բնակվողներին, որ գազանին պատկեր շինեն, որ սրից վերք էր ստացել և կենդանի մնացել»։ Այն խաբեությունը, որով Միացյալ Նահանգները գործադրում է աշխարհը մոլորեցնելու համար, ներկայացված է նախորդ համարում երկնքից իջնող կրակով։ Երկնքից եկած կրակը հրաշքներ է առաջ բերում, որոնք Միացյալ Նահանգներն օգտագործում է աշխարհին հրամայելու, որ հաստատի մեկ համաշխարհային կառավարություն, որը կազմված է եկեղեցու և պետության միավորումից՝ այնպիսի հարաբերությամբ, որի մեջ վերահսկողությունը եկեղեցու ձեռքում է։</w:t>
      </w:r>
    </w:p>
    <w:p>
      <w:pPr>
        <w:pStyle w:val="ArticleBody"/>
        <w:jc w:val="left"/>
      </w:pPr>
      <w:r>
        <w:rPr>
          <w:rFonts w:ascii="Sylfaen" w:hAnsi="Sylfaen" w:eastAsia="Sylfaen" w:cs="Sylfaen"/>
        </w:rPr>
        <w:t>Սա էր այն, ինչ ներկայացնում էր Աքաաբի և Հեզաբելի փոխհարաբերությունը, երբ Եղիան վեր բարձրացվեց։ Եղիայի պայքարը Կարմեղոս լեռան վրա կատարվեց Միացյալ Նահանգների սկզբնավորման շրջանում՝ առաջին հրեշտակի շարժման ընթացքում՝ 1840-ից մինչև 1844 թվականները, այն նպատակով, որ զանազանվի բողոքականության ճշմարիտ մարգարեն բողոքականության բոլոր կեղծ մարգարեներից։</w:t>
      </w:r>
    </w:p>
    <w:p>
      <w:pPr>
        <w:pStyle w:val="ArticleBody"/>
        <w:jc w:val="left"/>
      </w:pPr>
      <w:r>
        <w:rPr>
          <w:rFonts w:ascii="Sylfaen" w:hAnsi="Sylfaen" w:eastAsia="Sylfaen" w:cs="Sylfaen"/>
        </w:rPr>
        <w:t>Այն կրկին կատարվում է Միացյալ Նահանգների վախճանի ժամանակ՝ գազանի պատկերի կազմավորման փորձության ընթացքում, որը սկսվեց 2001 թվականի սեպտեմբերի 11-ին և ավարտվում է շուտով գալիք կիրակնօրյա օրենքով։</w:t>
      </w:r>
    </w:p>
    <w:p>
      <w:pPr>
        <w:pStyle w:val="ArticleBody"/>
        <w:jc w:val="left"/>
      </w:pPr>
      <w:r>
        <w:rPr>
          <w:rFonts w:ascii="Sylfaen" w:hAnsi="Sylfaen" w:eastAsia="Sylfaen" w:cs="Sylfaen"/>
        </w:rPr>
        <w:t>Եղիայի կատարյալ իրականացումը տեղի է ունենում Տիրոջ մեծ և ահեղ օրվանից առաջ, որը յոթ վերջին պատուհասներն են։ Հետևաբար, Կարմեղոս լեռը, Եղիան, Աքաբը և Հեզաբելը ներկայացված են այն գործում, որով Միացյալ Նահանգները հարկադրում է երկիր մոլորակին ընդունել Միավորված ազգերի կազմակերպության միաշխարհային կառավարությունը, որի վրա իշխում է Կաթոլիկ եկեղեցին։ Միացյալ Նահանգներն այս գործողությունն իրականացնում է իր ռազմական հզորության, իր տնտեսական ուժի և այն ապականված, հիպնոտիկ հաղորդակցամիջոցների միջոցով, որոնք ինքն ուղղորդում և վերահսկում է, և որոնք ներկայացված են ամբողջաշխարհիկ սարդոստայնի այսպես կոչված «տեղեկատվական գերարագ մայրուղով»։</w:t>
      </w:r>
    </w:p>
    <w:p>
      <w:pPr>
        <w:pStyle w:val="ArticleBody"/>
        <w:jc w:val="left"/>
      </w:pPr>
      <w:r>
        <w:rPr>
          <w:rFonts w:ascii="Sylfaen" w:hAnsi="Sylfaen" w:eastAsia="Sylfaen" w:cs="Sylfaen"/>
        </w:rPr>
        <w:t>Տասնհինգերորդ համարում մեզ տեղեկացվում է, որ «նա [Միացյալ Նահանգները] իշխանություն ուներ գազանի պատկերին շունչ տալու, որպեսզի գազանի պատկերը և՛ խոսի, և՛ պատճառի, որ ովքեր չերկրպագեն գազանի պատկերին, սպանվեն»։ Այսպիսով, Միացյալ Նահանգների ռազմական հզորությամբ մահվան սպառնալիքը, որն այդ ժամանակ ներկայացնում էր Միավորված ազգերի կազմակերպության գերագույն թագավորին, զորացնում է Միավորված ազգերի կազմակերպության մեկաշխարհային կառավարությանը՝ խոսելու։ Խոսելու գործողությունն իրականացվում է օրենսդիր և դատական իշխանության միջոցով։ Միավորված ազգերի կազմակերպության օրենսդիր ճյուղը գտնվում է Նյու Յորքում, իսկ Միավորված ազգերի կազմակերպության դատական ճյուղը՝ Նիդերլանդների Հաագայում։ Հաագան ներկայացնում է Հին աշխարհը, իսկ Նյու Յորքը՝ Նոր աշխարհը։ Թե՛ Միացյալ Նահանգները, թե՛ Նիդերլանդները իրենց անցյալ պատմությունների ընթացքում առանձնացել են որպես ազատության և անկախության գլխավոր պաշտպաններ, սակայն երկուսն էլ իրենց համապատասխան պատմություններն ավարտում են՝ խոսելով վիշապի պես։</w:t>
      </w:r>
    </w:p>
    <w:p>
      <w:pPr>
        <w:pStyle w:val="ArticleScripture"/>
        <w:jc w:val="left"/>
      </w:pPr>
      <w:r>
        <w:rPr>
          <w:rFonts w:ascii="Sylfaen" w:hAnsi="Sylfaen" w:eastAsia="Sylfaen" w:cs="Sylfaen"/>
        </w:rPr>
        <w:t>«Քանի որ Շաբաթը դարձել է քրիստոնեական աշխարհի ողջ տարածքում վեճի հատուկ առարկա, և կրոնական ու աշխարհիկ իշխանությունները միավորվել են՝ կիրակիի պահպանումը պարտադրելու համար, մի փոքրաթիվ փոքրամասնության համառ հրաժարումը՝ տեղի տալու ժողովրդական պահանջին, նրանց կդարձնի համընդհանուր անեծքի առարկա.... և ի վերջո կհրապարակվի հրամանագիր նրանց դեմ, ովքեր սրբությամբ են պահում չորրորդ պատվիրանի Շաբաթը՝ նրանց ներկայացնելով որպես ամենախիստ պատժին արժանի, և ժողովրդին իրավունք տալով, որոշ ժամանակ անց, նրանց մահվան մատնելու։ Հին աշխարհում հռոմեականությունը և Նոր աշխարհում հավատուրաց բողոքականությունը նման ընթացք կորդեգրեն նրանց նկատմամբ, ովքեր պատվում են բոլոր աստվածային պատվիրանները։»</w:t>
      </w:r>
    </w:p>
    <w:p>
      <w:pPr>
        <w:pStyle w:val="ArticleScripture"/>
        <w:jc w:val="left"/>
      </w:pPr>
      <w:r>
        <w:rPr>
          <w:rFonts w:ascii="Sylfaen" w:hAnsi="Sylfaen" w:eastAsia="Sylfaen" w:cs="Sylfaen"/>
        </w:rPr>
        <w:t>«Այն ժամանակ Աստծո ժողովուրդը պիտի ընկղմվի այն նեղության և տառապանքի տեսարանների մեջ, որոնք մարգարեն նկարագրում է որպես Հակոբի նեղության ժամանակը»։ The Great Controversy, 615, 616.</w:t>
      </w:r>
    </w:p>
    <w:p>
      <w:pPr>
        <w:pStyle w:val="ArticleBody"/>
        <w:jc w:val="left"/>
      </w:pPr>
      <w:r>
        <w:rPr>
          <w:rFonts w:ascii="Sylfaen" w:hAnsi="Sylfaen" w:eastAsia="Sylfaen" w:cs="Sylfaen"/>
        </w:rPr>
        <w:t>Տասնվեցերորդ և տասնյոթերորդ համարներում, այն բանից հետո, երբ գազանի պատկերը կանգնեցվում է և զորություն է ստանում խոսելու, «[Միացյալ Նահանգները] ստիպում է բոլորին՝ փոքրերին և մեծերին, հարուստներին և աղքատներին, ազատներին և ծառաներին, նշան ընդունել իրենց աջ ձեռքի վրա կամ իրենց ճակատների վրա. և որպեսզի ոչ ոք չկարողանա գնել կամ վաճառել, եթե չունենա նշանը կամ գազանի անունը կամ նրա անվան թիվը»։</w:t>
      </w:r>
    </w:p>
    <w:p>
      <w:pPr>
        <w:pStyle w:val="ArticleBody"/>
        <w:jc w:val="left"/>
      </w:pPr>
      <w:r>
        <w:rPr>
          <w:rFonts w:ascii="Sylfaen" w:hAnsi="Sylfaen" w:eastAsia="Sylfaen" w:cs="Sylfaen"/>
        </w:rPr>
        <w:t>Գազանի պատկերի կազմավորումը այն փորձությունն է, որ նախորդում է գազանի նշանի փորձությանը։ Եթե մենք չհաղթահարենք այն փորձությունը, որը ներկայացված է գազանի պատկերի կազմավորմամբ, ապա կտապալվենք գազանի նշանի փորձության մեջ։ Դրանք երկու տարբեր փորձություններ են, և դրանք երկու տարբեր տեսակների փորձություններ են։</w:t>
      </w:r>
    </w:p>
    <w:p>
      <w:pPr>
        <w:pStyle w:val="ArticleBody"/>
        <w:jc w:val="left"/>
      </w:pPr>
      <w:r>
        <w:rPr>
          <w:rFonts w:ascii="Sylfaen" w:hAnsi="Sylfaen" w:eastAsia="Sylfaen" w:cs="Sylfaen"/>
        </w:rPr>
        <w:t>2001 թվականի սեպտեմբերի 11-ին սկսված գազանի պատկերի կազմավորումը մարգարեական նախազգուշացումն է, որ փորձաշրջանի ավարտը շուտով պիտի տեղի ունենա։ Դա Եղիայի պատգամն է, որը ցույց է տալիս, որ Կարմեղոս լեռը արդեն մոտ հորիզոնում է, և որ Աստծո ժողովուրդը պետք է ապահովի բնավորության յուղը, Սուրբ Հոգու յուղը և Կեսգիշերային աղաղակի պատգամի յուղը, նախքան վերջնական կոչը կհնչի։ Նրանք պետք է արթնանան, որպեսզի երբ Եղիան նրանց հարցնի. «Մինչև ե՞րբ պիտի կաղեք երկու կարծիքների միջև»։—նրանք անխոս չմնան, որովհետև այն ժամանակ անխոս մնալը նշանակում է ընդունել գազանի դրոշմը։ Գազանի պատկերի փորձությունը ներկայացնում է դատաստանի ավարտը հռչակող պատգամը հասկանալու գործը, ինչպես որ միլլերիտների պատգամը հռչակում էր դատաստանի բացվելը։</w:t>
      </w:r>
    </w:p>
    <w:p>
      <w:pPr>
        <w:pStyle w:val="ArticleBody"/>
        <w:jc w:val="left"/>
      </w:pPr>
      <w:r>
        <w:rPr>
          <w:rFonts w:ascii="Sylfaen" w:hAnsi="Sylfaen" w:eastAsia="Sylfaen" w:cs="Sylfaen"/>
        </w:rPr>
        <w:t>Գազանի դրոշմի փորձությունը որևէ ընտրություն չի ներառում, որովհետև այն փորձաշրջանի ժամանակի ոչ մի տարր չի պարունակում։ Այն ժամանակի կետ է, ոչ թե ժամանակահատված։ Այն ճգնաժամ է, և, հետևաբար, այն լակմուսային փորձություն է, որը պիտի բացահայտի այն իսրայելացիների բնավորությունը, որոնք Աքաբի կողմից Կարմեղոս լեռ են կանչվել կիրակնօրյա օրենքի ժամանակ։ Այդ ժամանակ նրանք պիտի դրսևորեն այն բնավորությունը, որը զարգացրել են նախորդ ժամանակահատվածում, որը մարգարեաբար կոչվում է գազանի պատկերի փորձություն։</w:t>
      </w:r>
    </w:p>
    <w:p>
      <w:pPr>
        <w:pStyle w:val="ArticleScripture"/>
        <w:jc w:val="left"/>
      </w:pPr>
      <w:r>
        <w:rPr>
          <w:rFonts w:ascii="Sylfaen" w:hAnsi="Sylfaen" w:eastAsia="Sylfaen" w:cs="Sylfaen"/>
        </w:rPr>
        <w:t>Ուստի (ինչպես Սուրբ Հոգին ասում է. «Այսօր, եթե Նրա ձայնը լսեք, մի՛ կարծրացրեք ձեր սրտերը, ինչպես ապստամբության ժամանակ, փորձության օրը՝ անապատում, երբ ձեր հայրերը փորձեցին Ինձ, փորձության ենթարկեցին Ինձ և քառասուն տարի տեսան Իմ գործերը։ Ուստի Ես զայրացա այն սերնդի վրա և ասացի. “Նրանք միշտ մոլորվում են իրենց սրտում, և Իմ ճանապարհները չեն ճանաչել”։ Այնպես որ, Իմ բարկության մեջ երդվեցի. “Նրանք Իմ հանգստի մեջ չեն մտնի”»։) Զգո՛ւյշ եղեք, եղբայրնե՛ր, որ ձեզանից որևէ մեկի մեջ չլինի անհավատության չար սիրտ՝ կենդանի Աստծուց հեռանալու համար։ Այլ ամեն օր հորդորեցե՛ք միմյանց, քանի դեռ «Այսօր» է կոչվում, որպեսզի ձեզանից որևէ մեկը մեղքի խաբեությամբ չկարծրանա։ Որովհետև մենք Քրիստոսի մասնակիցներն ենք դարձել, եթե մեր վստահության սկզբնավորումը մինչև վերջ հաստատուն պահենք, մինչ ասվում է. «Այսօր, եթե Նրա ձայնը լսեք, մի՛ կարծրացրեք ձեր սրտերը, ինչպես ապստամբության ժամանակ»։ Եբրայեցիս 3:7–15։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Հիսուս Քրիստոսի Հայտնությունը - Թիվ տասներկու</dc:title>
  <dc:subject>Երկու փորձություն</dc:subject>
  <dc:creator>Jeff Pippenger</dc:creator>
  <cp:keywords/>
  <dc:description>Generated by ArticleDigger from revelation\12_revelation.json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