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Roh Nubuat: Waktu Penantian dan Seruan Tengah Malam</w:t>
      </w:r>
    </w:p>
    <w:p>
      <w:pPr>
        <w:pStyle w:val="ArticleSubtitle"/>
        <w:jc w:val="left"/>
      </w:pPr>
      <w:r>
        <w:rPr>
          <w:rFonts w:ascii="Arial" w:hAnsi="Arial" w:eastAsia="Arial" w:cs="Arial"/>
        </w:rPr>
        <w:t>Dua Loh Habakuk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Sebuah Kata Penjelasan</w:t>
      </w:r>
    </w:p>
    <w:p>
      <w:pPr>
        <w:pStyle w:val="ArticleBody"/>
        <w:jc w:val="left"/>
      </w:pPr>
      <w:r>
        <w:rPr>
          <w:rFonts w:ascii="Times New Roman" w:hAnsi="Times New Roman" w:eastAsia="Times New Roman" w:cs="Times New Roman"/>
        </w:rPr>
        <w:t>Baru-baru ini kami mulai mempersiapkan transkripsi Dua Tabel Habakuk untuk diterjemahkan ke dalam berbagai bahasa yang diwakili di situs web kami. Tugas mengubah suatu penyajian lisan menjadi penyajian tertulis jauh lebih merupakan suatu pekerjaan daripada yang mungkin dipahami apabila seseorang tidak akrab dengan segala tahap yang harus dilalui untuk mengubah suatu penyajian lisan menjadi penyajian tertulis, beserta persoalan-persoalan yang tak terelakkan dalam pada akhirnya menerjemahkan materi tersebut ke dalam berbagai bahasa di situs web itu. Kami baru saja memulai penyuntingan naskah kami atas yang pertama dari sembilan puluh lima presentasi itu dan saya menemukan satu tahap lain yang juga harus kami lalui. Hal itu berkaitan dengan perkembangan progresif dari pekabaran ini sejak tahun 1989 hingga sejarah kita sekarang.</w:t>
      </w:r>
    </w:p>
    <w:p>
      <w:pPr>
        <w:pStyle w:val="ArticleBody"/>
        <w:jc w:val="left"/>
      </w:pPr>
      <w:r>
        <w:rPr>
          <w:rFonts w:ascii="Times New Roman" w:hAnsi="Times New Roman" w:eastAsia="Times New Roman" w:cs="Times New Roman"/>
        </w:rPr>
        <w:t>Dalam presentasi-presentasi sekitar lima belas tahun yang lalu terdapat kebenaran-kebenaran yang masih berada pada tahap pemahaman yang masih dini. Kebenaran pertama dari kebenaran-kebenaran itu yang harus saya jelaskan adalah kedatangan malaikat kedua dalam sejarah Millerit. Pada waktu itu saya memahami bahwa malaikat kedua datang ketika gereja-gereja Protestan mulai menutup pintu mereka terhadap penyajian Miller mengenai pekabaran malaikat pertama, bersamaan dengan berakhirnya tahun 1843. William Miller bekerja berdasarkan suatu perhitungan waktu yang menurut keyakinannya menunjukkan bahwa tahun-tahun 1843 dimulai pada 22 Maret 1843 dan berakhir pada 22 Maret 1844. Ia telah mengira bahwa ketiga nubuatan yang pada akhirnya ditempatkan pada dua bagan suci itu akan berakhir pada tahun 1843, dan ia percaya bahwa tahun itu berakhir pada 22 Maret 1844. Ia keliru dalam dua hal.</w:t>
      </w:r>
    </w:p>
    <w:p>
      <w:pPr>
        <w:pStyle w:val="ArticleBody"/>
        <w:jc w:val="left"/>
      </w:pPr>
      <w:r>
        <w:rPr>
          <w:rFonts w:ascii="Times New Roman" w:hAnsi="Times New Roman" w:eastAsia="Times New Roman" w:cs="Times New Roman"/>
        </w:rPr>
        <w:t>Tiga nubuat tentang 1335 hari dalam Daniel dua belas, 2520 tahun dari “tujuh masa” dalam Imamat dua puluh enam, dan 2300 hari dalam Daniel delapan dipahami oleh Miller sebagai berakhir pada bulan Maret 1844. Sesudah itu Tuhan menuntun Samuel Snow bukan hanya untuk memahami bahwa nubuat-nubuat itu berakhir bukan pada tahun 1843, melainkan 1844; tetapi Snow juga mulai menerapkan perhitungan waktu Karait, yang bukanlah penerapan waktu yang selama ini digunakan Miller. Miller telah menggunakan perhitungan waktu Rabinik/berdasarkan ekuinoks yang mendasarkan tahun dari musim semi ke musim semi.</w:t>
      </w:r>
    </w:p>
    <w:p>
      <w:pPr>
        <w:pStyle w:val="ArticleBody"/>
        <w:jc w:val="left"/>
      </w:pPr>
      <w:r>
        <w:rPr>
          <w:rFonts w:ascii="Times New Roman" w:hAnsi="Times New Roman" w:eastAsia="Times New Roman" w:cs="Times New Roman"/>
        </w:rPr>
        <w:t>Ketika kami sedang menyajikan Dua Tabel Habakuk, kami belum memahami kenyataan sejarah ini dan menggunakan pengalaman Miller untuk menandai 22 Maret 1844 sebagai kedatangan malaikat kedua dan awal dari masa penangguhan. Saya memahami, dan masih memahami, bahwa kedatangan malaikat itu berkorespondensi dengan saat kaum Protestan menolak pekabaran malaikat pertama yang disampaikan oleh Miller, dan petikan berikut adalah titik acuan saya.</w:t>
      </w:r>
    </w:p>
    <w:p>
      <w:pPr>
        <w:pStyle w:val="ArticleScripture"/>
        <w:jc w:val="left"/>
      </w:pPr>
      <w:r>
        <w:rPr>
          <w:rFonts w:ascii="Times New Roman" w:hAnsi="Times New Roman" w:eastAsia="Times New Roman" w:cs="Times New Roman"/>
        </w:rPr>
        <w:t>“Pada bulan Juni 1842, Tuan Miller menyampaikan rangkaian kuliah keduanya di gereja Casco Street di Portland. Saya merasa merupakan suatu hak istimewa yang besar untuk menghadiri kuliah-kuliah ini; sebab saya telah jatuh ke dalam keputusasaan, dan tidak merasa siap untuk bertemu dengan Juruselamat saya. Rangkaian kedua ini menimbulkan kegemparan yang jauh lebih besar di kota itu daripada yang pertama. Dengan sedikit pengecualian, berbagai denominasi menutup pintu gereja-gereja mereka bagi Tuan Miller. Banyak khotbah dari berbagai mimbar berusaha menyingkapkan apa yang diduga sebagai kesalahan-kesalahan fanatik dari sang penceramah; namun kerumunan pendengar yang gelisah menghadiri pertemuan-pertemuannya, dan banyak yang tidak dapat masuk ke dalam gedung itu. Jemaat-jemaat itu luar biasa tenang dan penuh perhatian.” Life Sketches, 27.</w:t>
      </w:r>
    </w:p>
    <w:p>
      <w:pPr>
        <w:pStyle w:val="ArticleBody"/>
        <w:jc w:val="left"/>
      </w:pPr>
      <w:r>
        <w:rPr>
          <w:rFonts w:ascii="Times New Roman" w:hAnsi="Times New Roman" w:eastAsia="Times New Roman" w:cs="Times New Roman"/>
        </w:rPr>
        <w:t>Saya memahami bahwa penutupan pintu-pintu terhadap pekabaran Miller menandai permulaan penolakan terhadap malaikat pertama, dan sejalan dengan pemahaman Miller mengenai perhitungan waktu berdasarkan Rabinik/ekuinoks, saya menganggap bahwa 22 Maret 1844 menandai berakhirnya tahun 1843. Penyajian Miller di Portland pada bulan Juni 1842 sesungguhnya merupakan sebuah waymark yang mengidentifikasi suatu penolakan yang berlangsung secara progresif dan pada akhirnya berakhir pada 18 April 1844, tetapi pada waktu penyajian-penyajian itu kami belum mengenali penerapan Samuel Snow atas perhitungan waktu Karaite.</w:t>
      </w:r>
    </w:p>
    <w:p>
      <w:pPr>
        <w:pStyle w:val="ArticleBody"/>
        <w:jc w:val="left"/>
      </w:pPr>
      <w:r>
        <w:rPr>
          <w:rFonts w:ascii="Times New Roman" w:hAnsi="Times New Roman" w:eastAsia="Times New Roman" w:cs="Times New Roman"/>
        </w:rPr>
        <w:t>Dalam presentasi pertama yang mulai kami sunting naskahnya, saya mulai melihat bahwa apa yang dicatat pada waktu itu tampaknya bertentangan dengan apa yang sekarang kami ajarkan. Ya dan tidak. Itu semata-mata merupakan suatu penekanan atas kedatangan malaikat kedua yang berlangsung secara progresif, dan juga suatu ilustrasi tentang penyingkapan meterai pesan ini secara progresif, sebagaimana juga terjadi dalam sejarah Millerite. Catatan klarifikasi ini hendaknya menjawab mereka yang telah tersandung oleh pengenalan kami terhadap 19 April 1844 sebagai kekecewaan pertama Millerite dan oleh apa yang dahulu diajarkan.</w:t>
      </w:r>
    </w:p>
    <w:p>
      <w:pPr>
        <w:pStyle w:val="ArticleScripture"/>
        <w:jc w:val="left"/>
      </w:pPr>
      <w:r>
        <w:rPr>
          <w:rFonts w:ascii="Times New Roman" w:hAnsi="Times New Roman" w:eastAsia="Times New Roman" w:cs="Times New Roman"/>
        </w:rPr>
        <w:t>“Pekabaran pertama dan kedua diberikan pada tahun 1843 dan 1844, dan sekarang kita berada di bawah pemberitaan pekabaran ketiga; tetapi ketiga pekabaran itu masih harus terus diberitakan. Sekarang pun sama pentingnya seperti sebelumnya bahwa pekabaran-pekanbaran itu harus diulangi kepada mereka yang sedang mencari kebenaran. Dengan pena dan suara kita harus mengumandangkan pemberitaan itu, menunjukkan urutannya, serta penerapan nubuatan-nubuatan yang membawa kita kepada pekabaran malaikat ketiga. Tidak mungkin ada yang ketiga tanpa yang pertama dan kedua. Pekabaran-pekanbaran ini harus kita sampaikan kepada dunia melalui publikasi dan khotbah, dengan menunjukkan dalam rangkaian sejarah nubuatan hal-hal yang telah terjadi dan hal-hal yang akan terjadi.” Selected Messages, buku 2, 104.</w:t>
      </w:r>
    </w:p>
    <w:p>
      <w:pPr>
        <w:pStyle w:val="ArticleHeading"/>
        <w:jc w:val="left"/>
      </w:pPr>
      <w:r>
        <w:rPr>
          <w:rFonts w:ascii="Arial" w:hAnsi="Arial" w:eastAsia="Arial" w:cs="Arial"/>
        </w:rPr>
        <w:t>Dua Tabel Habakuk 2 dari 95</w:t>
      </w:r>
    </w:p>
    <w:p>
      <w:pPr>
        <w:pStyle w:val="ArticleHeading"/>
        <w:jc w:val="left"/>
      </w:pPr>
      <w:r>
        <w:rPr>
          <w:rFonts w:ascii="Arial" w:hAnsi="Arial" w:eastAsia="Arial" w:cs="Arial"/>
        </w:rPr>
        <w:t>Memahami Kalender Millerite dan Masa Penangguhan</w:t>
      </w:r>
    </w:p>
    <w:p>
      <w:pPr>
        <w:pStyle w:val="ArticleBody"/>
        <w:jc w:val="left"/>
      </w:pPr>
      <w:r>
        <w:rPr>
          <w:rFonts w:ascii="Times New Roman" w:hAnsi="Times New Roman" w:eastAsia="Times New Roman" w:cs="Times New Roman"/>
        </w:rPr>
        <w:t>Dalam presentasi kita yang terakhir, timbul pertanyaan tentang bagaimana 22 Oktober 1844 dapat merupakan hari kesepuluh bulan ketujuh jika 22 Maret 1844 adalah hari pertama bulan pertama. Kaum Millerit pada bulan Maret 1844 salah memahami apa yang mereka yakini sebagai akhir tahun 1843. Setelah kekecewaan itu, mereka memeriksa kembali perhitungan waktu menurut Alkitab. Hal ini dijelaskan dalam buku Gerhard Damsteegt, Foundations of the Seventh-day Adventist Message and Mission, khususnya pada halaman 89 dan 92. Ketika mereka meyakini bahwa tahun 1843 telah berakhir, mereka meninjau kembali dua komponen pemahaman mereka tentang waktu: peralihan dari 1843 ke 1844, dan hari-hari yang menandai permulaan dan pengakhiran tahun-tahun itu, agar mereka dapat menghitung hari kesepuluh bulan ketujuh.</w:t>
      </w:r>
    </w:p>
    <w:p>
      <w:pPr>
        <w:pStyle w:val="ArticleBody"/>
        <w:jc w:val="left"/>
      </w:pPr>
      <w:r>
        <w:rPr>
          <w:rFonts w:ascii="Times New Roman" w:hAnsi="Times New Roman" w:eastAsia="Times New Roman" w:cs="Times New Roman"/>
        </w:rPr>
        <w:t>Saya sering menekankan bahwa dari 22 Maret hingga 22 Oktober adalah tujuh bulan. Saya tidak menyatakan bahwa ini adalah Gerakan Bulan Ketujuh, tetapi menarik bahwa kaum Millerit percaya 22 Maret itu signifikan, dan ini merupakan penanda mental yang berguna—tujuh bulan kemudian membawa Anda kepada 22 Oktober. Ini adalah fakta.</w:t>
      </w:r>
    </w:p>
    <w:p>
      <w:pPr>
        <w:pStyle w:val="ArticleBody"/>
        <w:jc w:val="left"/>
      </w:pPr>
      <w:r>
        <w:rPr>
          <w:rFonts w:ascii="Times New Roman" w:hAnsi="Times New Roman" w:eastAsia="Times New Roman" w:cs="Times New Roman"/>
        </w:rPr>
        <w:t>Kekecewaan dan masa penangguhan itu bukanlah penggenapan suatu nubuatan waktu, melainkan hasil dari suatu kesalahpahaman oleh kaum Millerit. Kesalahpahaman mereka menggenapi masa penangguhan dan kekecewaan itu; tidak ada nubuatan khusus yang menyatakan bahwa masa penangguhan akan dimulai pada suatu titik tertentu. Keyakinan mereka bahwa tahun 1843 telah berakhir pada 22 Maret 1844 menimbulkan kekecewaan itu.</w:t>
      </w:r>
    </w:p>
    <w:p>
      <w:pPr>
        <w:pStyle w:val="ArticleBody"/>
        <w:jc w:val="left"/>
      </w:pPr>
      <w:r>
        <w:rPr>
          <w:rFonts w:ascii="Times New Roman" w:hAnsi="Times New Roman" w:eastAsia="Times New Roman" w:cs="Times New Roman"/>
        </w:rPr>
        <w:t>Damsteegt berkata:</w:t>
      </w:r>
    </w:p>
    <w:p>
      <w:pPr>
        <w:pStyle w:val="ArticleScripture"/>
        <w:jc w:val="left"/>
      </w:pPr>
      <w:r>
        <w:rPr>
          <w:rFonts w:ascii="Times New Roman" w:hAnsi="Times New Roman" w:eastAsia="Times New Roman" w:cs="Times New Roman"/>
        </w:rPr>
        <w:t>Meskipun perhitungan Karaite yang menunjukkan berakhirnya tahun Yahudi pada bulan baru tanggal 17 April 1844 didukung dalam majalah-majalah utama Millerite, mayoritas orang percaya memandang 21 Maret 1844 sebagai waktu bagi kedatangan Kristus kembali. Di luar gerakan Millerite, 21 Maret dikenal luas, dan terdapat suatu harapan yang sangat umum akan suatu penumbangan menyeluruh atas seluruh sistem Adventisme pada tanggal itu.</w:t>
      </w:r>
    </w:p>
    <w:p>
      <w:pPr>
        <w:pStyle w:val="ArticleBody"/>
        <w:jc w:val="left"/>
      </w:pPr>
      <w:r>
        <w:rPr>
          <w:rFonts w:ascii="Times New Roman" w:hAnsi="Times New Roman" w:eastAsia="Times New Roman" w:cs="Times New Roman"/>
        </w:rPr>
        <w:t>Kemarin kita membaca bahwa Miller sedang menantikan tanggal itu. Mayoritas kaum Millerit sedang memandang kepada tanggal itu, dan bahkan para penentang mereka pun mengetahuinya serta mengamatinya sebagai bukti bahwa kaum Millerit itu salah. Inilah pemahaman yang lazim. Setelah tanggal itu berlalu, mereka mulai menyelidiki nubuatan-nubuatan waktu dengan lebih saksama, yang membawa mereka kepada 22 Oktober 1844. Hal ini memberikan suatu titik acuan bagi pertanyaan yang muncul kemarin.</w:t>
      </w:r>
    </w:p>
    <w:p>
      <w:pPr>
        <w:pStyle w:val="ArticleHeading"/>
        <w:jc w:val="left"/>
      </w:pPr>
      <w:r>
        <w:rPr>
          <w:rFonts w:ascii="Arial" w:hAnsi="Arial" w:eastAsia="Arial" w:cs="Arial"/>
        </w:rPr>
        <w:t>Masa Penantian dan Penglihatan Pertama Ellen White</w:t>
      </w:r>
    </w:p>
    <w:p>
      <w:pPr>
        <w:pStyle w:val="ArticleBody"/>
        <w:jc w:val="left"/>
      </w:pPr>
      <w:r>
        <w:rPr>
          <w:rFonts w:ascii="Times New Roman" w:hAnsi="Times New Roman" w:eastAsia="Times New Roman" w:cs="Times New Roman"/>
        </w:rPr>
        <w:t>Hari ini, saya ingin meluangkan lebih banyak waktu untuk menelaah masa penangguhan itu. Hal ini penting karena kita sedang membahas penglihatan pertama Ellen White, di mana ia mengatakan bahwa terang yang bercahaya pada awal jalan menuju Surga adalah Seruan Tengah Malam, dan jika engkau menyangkal terang itu, engkau akan jatuh dari jalan menuju Surga. Saya sedang berusaha menunjukkan bahwa Seruan Tengah Malam dalam penglihatannya mencakup seluruh sejarah Pekabaran Malaikat Kedua.</w:t>
      </w:r>
    </w:p>
    <w:p>
      <w:pPr>
        <w:pStyle w:val="ArticleBody"/>
        <w:jc w:val="left"/>
      </w:pPr>
      <w:r>
        <w:rPr>
          <w:rFonts w:ascii="Times New Roman" w:hAnsi="Times New Roman" w:eastAsia="Times New Roman" w:cs="Times New Roman"/>
        </w:rPr>
        <w:t>Secara pribadi, saya tidak keberatan mengatakan bahwa Seruan Tengah Malam dalam penglihatan itu, yang berada pada awal jalan itu dan memancarkan terang sepanjang jalan, melambangkan sejarah kaum Millerit dari tahun 1840 hingga 1844. Dinamika sejarah itu harus dipahami dengan benar. Penggenapan Seruan Tengah Malam itu sendiri berlangsung dari tanggal 12 hingga 17 Agustus, ketika pekabaran itu disampaikan pada Perkemahan Exeter, dan kemudian mereka membawa pekabaran itu selama kira-kira dua bulan—September dan Oktober, dua bulan lima hari. Sebelum 22 Oktober, mereka sedang mempersiapkan diri bagi kedatangan Tuhan. Masa dua bulan ini adalah sejarah Seruan Tengah Malam. Namun, Anda tidak dapat memahami masa ini tanpa memahami langkah-langkah yang menuntun masuk ke dalamnya. Bagi saya, Seruan Tengah Malam, secara lebih khusus, adalah sejarah masa penantian, yang berlanjut hingga 22 Oktober 1844.</w:t>
      </w:r>
    </w:p>
    <w:p>
      <w:pPr>
        <w:pStyle w:val="ArticleHeading"/>
        <w:jc w:val="left"/>
      </w:pPr>
      <w:r>
        <w:rPr>
          <w:rFonts w:ascii="Arial" w:hAnsi="Arial" w:eastAsia="Arial" w:cs="Arial"/>
        </w:rPr>
        <w:t>Menempatkan Pekabaran Tiga Malaikat</w:t>
      </w:r>
    </w:p>
    <w:p>
      <w:pPr>
        <w:pStyle w:val="ArticleBody"/>
        <w:jc w:val="left"/>
      </w:pPr>
      <w:r>
        <w:rPr>
          <w:rFonts w:ascii="Times New Roman" w:hAnsi="Times New Roman" w:eastAsia="Times New Roman" w:cs="Times New Roman"/>
        </w:rPr>
        <w:t>Inilah sejarah dari tahun 1840 hingga 1844. Ada beberapa bagian dalam Roh Nubuat di mana Sister White memberitahukan kepada kita bahwa kita perlu mengetahui di mana menempatkan pekabaran-pekanbaran itu. Ketika Anda mulai menempatkan pekabaran-pekanbaran itu, Anda menyadari bahwa semua pekabaran tiba pada suatu titik waktu tertentu dan sesudah itu diberi kuasa.</w:t>
      </w:r>
    </w:p>
    <w:p>
      <w:pPr>
        <w:pStyle w:val="ArticleBody"/>
        <w:jc w:val="left"/>
      </w:pPr>
      <w:r>
        <w:rPr>
          <w:rFonts w:ascii="Times New Roman" w:hAnsi="Times New Roman" w:eastAsia="Times New Roman" w:cs="Times New Roman"/>
        </w:rPr>
        <w:t>Malaikat Pertama tiba pada tahun 1798 pada Waktu Akhir, ketika Kitab Daniel dibuka meterainya dan terjadi pertambahan pengetahuan. Pekabaran Malaikat Pertama diberi kuasa pada 11 Agustus 1840, ketika prinsip satu hari satu tahun diteguhkan bagi seluruh dunia, sehingga menurunkan Malaikat dari Wahyu 10, yang melambangkan pemberian kuasa atas Pekabaran Malaikat Pertama.</w:t>
      </w:r>
    </w:p>
    <w:p>
      <w:pPr>
        <w:pStyle w:val="ArticleBody"/>
        <w:jc w:val="left"/>
      </w:pPr>
      <w:r>
        <w:rPr>
          <w:rFonts w:ascii="Times New Roman" w:hAnsi="Times New Roman" w:eastAsia="Times New Roman" w:cs="Times New Roman"/>
        </w:rPr>
        <w:t>Malaikat Kedua tiba pada bulan Juni 1842. Kemarin kita membaca bahwa pada bulan Juni 1842, Tn. Miller menyampaikan rangkaian presentasinya yang kedua di gereja Casco Street. Dengan sedikit pengecualian, gereja-gereja Protestan menutup pintu mereka. Jadi, pada bulan Juni 1842, Pekabaran Malaikat Kedua tiba, karena ketika sebuah gereja Protestan menutup pintunya terhadap Pekabaran Malaikat Pertama, gereja itu menjadi bagian dari Babel. Pekabaran Malaikat Kedua adalah panggilan untuk keluar dari Babel. Pekabaran itu bersifat progresif.</w:t>
      </w:r>
    </w:p>
    <w:p>
      <w:pPr>
        <w:pStyle w:val="ArticleBody"/>
        <w:jc w:val="left"/>
      </w:pPr>
      <w:r>
        <w:rPr>
          <w:rFonts w:ascii="Times New Roman" w:hAnsi="Times New Roman" w:eastAsia="Times New Roman" w:cs="Times New Roman"/>
        </w:rPr>
        <w:t>Saudari White memberitahukan kepada kita bahwa meskipun kaum Protestan mulai menutup pintu-pintu mereka pada bulan Juni 1842, panggilan untuk keluar dari Babel—isi dari Pekabaran Malaikat Kedua—sebenarnya baru dimulai pada musim panas tahun 1844.</w:t>
      </w:r>
    </w:p>
    <w:p>
      <w:pPr>
        <w:pStyle w:val="ArticleBody"/>
        <w:jc w:val="left"/>
      </w:pPr>
      <w:r>
        <w:rPr>
          <w:rFonts w:ascii="Times New Roman" w:hAnsi="Times New Roman" w:eastAsia="Times New Roman" w:cs="Times New Roman"/>
        </w:rPr>
        <w:t>Pekabaran Malaikat Kedua tiba pada bulan Juni 1842 dan diperlengkapi dengan pekabaran Seruan Tengah Malam, 12–17 Agustus 1844, pada Perkemahan Exeter.</w:t>
      </w:r>
    </w:p>
    <w:p>
      <w:pPr>
        <w:pStyle w:val="ArticleBody"/>
        <w:jc w:val="left"/>
      </w:pPr>
      <w:r>
        <w:rPr>
          <w:rFonts w:ascii="Times New Roman" w:hAnsi="Times New Roman" w:eastAsia="Times New Roman" w:cs="Times New Roman"/>
        </w:rPr>
        <w:t>Malaikat Ketiga tiba pada tanggal 22 Oktober 1844, karena pada hari itu jalan masuk ke Tempat Mahakudus dibukakan, di mana manusia dapat memahami bahwa Kristus sekarang adalah Imam Besar di Tempat Mahakudus. Di sana, tabut perjanjian dikenali, dan di dalam tabut itu terdapat Sepuluh Hukum. Ketika Saudari White dibawa ke dalam Tempat Mahakudus dan memandang Sepuluh Hukum itu, ia melihat bahwa Hukum Sabat bersinar lebih terang daripada yang lain, menandai pentingnya Sabat dalam Pekabaran Malaikat Ketiga. Hal itu akan menjadi suatu ujian mengenai Sabat atau Minggu. Pada tanggal 22 Oktober 1844, isi Pekabaran Malaikat Ketiga tiba.</w:t>
      </w:r>
    </w:p>
    <w:p>
      <w:pPr>
        <w:pStyle w:val="ArticleBody"/>
        <w:jc w:val="left"/>
      </w:pPr>
      <w:r>
        <w:rPr>
          <w:rFonts w:ascii="Times New Roman" w:hAnsi="Times New Roman" w:eastAsia="Times New Roman" w:cs="Times New Roman"/>
        </w:rPr>
        <w:t>Salah satu ciri dari ketiga pekabaran itu ialah bahwa ketika Pekabaran Malaikat Pertama tiba pada tahun 1798, tidak seorang pun memahaminya. Tuhan membangkitkan William Miller untuk menjadi pembawa pekabaran Malaikat Pertama, tetapi baru pada tahun 1818—dua puluh tahun kemudian—Miller mulai memahami pekabaran itu. Pekabaran itu tiba, tetapi diperlukan waktu sebelum umat Allah mengenalinya, dan kemudian pekabaran itu diberi kuasa.</w:t>
      </w:r>
    </w:p>
    <w:p>
      <w:pPr>
        <w:pStyle w:val="ArticleBody"/>
        <w:jc w:val="left"/>
      </w:pPr>
      <w:r>
        <w:rPr>
          <w:rFonts w:ascii="Times New Roman" w:hAnsi="Times New Roman" w:eastAsia="Times New Roman" w:cs="Times New Roman"/>
        </w:rPr>
        <w:t>Pekabaran Malaikat Kedua datang pada bulan Juni 1842, tetapi tidak ada orang-orang Millerit pada tahun 1842 yang mulai menyebut gereja-gereja Protestan sebagai Babel. Mereka belum mengenalinya. Baru pada musim panas tahun 1844 mereka mulai mengenalinya dan memanggil orang-orang keluar dari gereja-gereja. Pekabaran itu datang, kemudian dipahami, dan kemudian diberi kuasa.</w:t>
      </w:r>
    </w:p>
    <w:p>
      <w:pPr>
        <w:pStyle w:val="ArticleBody"/>
        <w:jc w:val="left"/>
      </w:pPr>
      <w:r>
        <w:rPr>
          <w:rFonts w:ascii="Times New Roman" w:hAnsi="Times New Roman" w:eastAsia="Times New Roman" w:cs="Times New Roman"/>
        </w:rPr>
        <w:t>Pada 22 Oktober 1844, ketika Hiram Edson mendapat penglihatannya tentang Kristus yang berpindah dari Tempat Kudus ke Tempat Mahakudus, mereka menerima sedikit terang mengenai perubahan pelayanan Kristus. Tetapi pada 23 Oktober 1844, Hiram Edson belum siap untuk menulis suatu artikel atau menyampaikan sebuah khotbah tentang hari Minggu sebagai tanda binatang itu. Mereka tidak memahami Pekabaran Malaikat Ketiga sampai sesudah jangka waktu itu.</w:t>
      </w:r>
    </w:p>
    <w:p>
      <w:pPr>
        <w:pStyle w:val="ArticleBody"/>
        <w:jc w:val="left"/>
      </w:pPr>
      <w:r>
        <w:rPr>
          <w:rFonts w:ascii="Times New Roman" w:hAnsi="Times New Roman" w:eastAsia="Times New Roman" w:cs="Times New Roman"/>
        </w:rPr>
        <w:t>Pekabaran Malaikat Ketiga diberi kuasa, sebagaimana diketahui oleh umat Masehi Advent Hari Ketujuh, ketika Malaikat Keempat dari Wahyu 18 bergabung dengannya. Bagi mereka yang menyaksikan ini melalui LiveStreaming atau kemudian melalui DVD, Anda mungkin ingin memperdebatkan soal waktu bergabungnya Malaikat Keempat dengan Malaikat Ketiga pada tanggal 11 September 2001. Pada titik ini, kami tidak sedang mengemukakan argumen apa pun mengenai hal itu, tetapi kami juga tidak menyangkalnya: Malaikat Keempat bergabung dengan Malaikat Ketiga ketika Menara Kembar runtuh, dan di sinilah Pekabaran Malaikat Ketiga diberi kuasa.</w:t>
      </w:r>
    </w:p>
    <w:p>
      <w:pPr>
        <w:pStyle w:val="ArticleBody"/>
        <w:jc w:val="left"/>
      </w:pPr>
      <w:r>
        <w:rPr>
          <w:rFonts w:ascii="Times New Roman" w:hAnsi="Times New Roman" w:eastAsia="Times New Roman" w:cs="Times New Roman"/>
        </w:rPr>
        <w:t>Ketiga Pekabaran Malaikat memiliki ciri-ciri berikut: datang, dipahami, dan kemudian diberi kuasa.</w:t>
      </w:r>
    </w:p>
    <w:p>
      <w:pPr>
        <w:pStyle w:val="ArticleHeading"/>
        <w:jc w:val="left"/>
      </w:pPr>
      <w:r>
        <w:rPr>
          <w:rFonts w:ascii="Arial" w:hAnsi="Arial" w:eastAsia="Arial" w:cs="Arial"/>
        </w:rPr>
        <w:t>Dua Penutupan Pintu dan Penyucian Bait Suci</w:t>
      </w:r>
    </w:p>
    <w:p>
      <w:pPr>
        <w:pStyle w:val="ArticleBody"/>
        <w:jc w:val="left"/>
      </w:pPr>
      <w:r>
        <w:rPr>
          <w:rFonts w:ascii="Times New Roman" w:hAnsi="Times New Roman" w:eastAsia="Times New Roman" w:cs="Times New Roman"/>
        </w:rPr>
        <w:t>Pada bulan Juni 1842, suatu pintu mulai tertutup, yang ditandai oleh gereja-gereja Protestan menutup pintu mereka terhadap Pekabaran Malaikat Pertama. Pada permulaan sejarah ini, kita melihat sebuah pintu tertutup, dan pada akhir sejarah ini—sejarah Malaikat Kedua—pintu itu tertutup lagi, yaitu pintu menuju Tempat Mahakudus, pintu dalam perumpamaan tentang Sepuluh Gadis.</w:t>
      </w:r>
    </w:p>
    <w:p>
      <w:pPr>
        <w:pStyle w:val="ArticleBody"/>
        <w:jc w:val="left"/>
      </w:pPr>
      <w:r>
        <w:rPr>
          <w:rFonts w:ascii="Times New Roman" w:hAnsi="Times New Roman" w:eastAsia="Times New Roman" w:cs="Times New Roman"/>
        </w:rPr>
        <w:t>Kedua penutupan pintu ini penting untuk diperhatikan, terutama jika Anda akan membahas dua pentahiran bait suci. Kristus mentahirkan bait suci dua kali ketika Ia berada di bumi, dan Sister White memberitahukan kepada kita bahwa akan ada dua pentahiran bait suci pada akhir dunia, sebagaimana halnya pada zaman kaum Millerit. Pentahiran-pentahiran bait suci pada zaman Millerit dapat ditandai pada penutupan pintu pada bulan Juni 1842—pintu pertama bait suci, yaitu Protestanisme—dan pada pentahiran bait suci yang kedua, ketika pentahiran bait suci kaum Millerit selesai.</w:t>
      </w:r>
    </w:p>
    <w:p>
      <w:pPr>
        <w:pStyle w:val="ArticleBody"/>
        <w:jc w:val="left"/>
      </w:pPr>
      <w:r>
        <w:rPr>
          <w:rFonts w:ascii="Times New Roman" w:hAnsi="Times New Roman" w:eastAsia="Times New Roman" w:cs="Times New Roman"/>
        </w:rPr>
        <w:t>Kita akan meninjau masa penangguhan. Dalam sejarah Malaikat Kedua ini, masa penangguhan itu dimulai pada 22 Maret 1844 dan diapit oleh dua penyucian Bait Suci. Itulah Pekabaran Malaikat Kedua.</w:t>
      </w:r>
    </w:p>
    <w:p>
      <w:pPr>
        <w:pStyle w:val="ArticleBody"/>
        <w:jc w:val="left"/>
      </w:pPr>
      <w:r>
        <w:rPr>
          <w:rFonts w:ascii="Times New Roman" w:hAnsi="Times New Roman" w:eastAsia="Times New Roman" w:cs="Times New Roman"/>
        </w:rPr>
        <w:t>Ini juga adalah kisah Gideon. Ada dua penyucian dalam kisah Gideon, yang merupakan salah satu lambang dari dua penyucian Bait Suci dan Pekabaran Malaikat Kedua.</w:t>
      </w:r>
    </w:p>
    <w:p>
      <w:pPr>
        <w:pStyle w:val="ArticleHeading"/>
        <w:jc w:val="left"/>
      </w:pPr>
      <w:r>
        <w:rPr>
          <w:rFonts w:ascii="Arial" w:hAnsi="Arial" w:eastAsia="Arial" w:cs="Arial"/>
        </w:rPr>
        <w:t>Masa Penantian dan Seruan Tengah Malam dalam Nubuat</w:t>
      </w:r>
    </w:p>
    <w:p>
      <w:pPr>
        <w:pStyle w:val="ArticleBody"/>
        <w:jc w:val="left"/>
      </w:pPr>
      <w:r>
        <w:rPr>
          <w:rFonts w:ascii="Times New Roman" w:hAnsi="Times New Roman" w:eastAsia="Times New Roman" w:cs="Times New Roman"/>
        </w:rPr>
        <w:t>Marilah kita memulai pelajaran kita dengan sebuah kutipan dari Spiritual Gifts, jilid 1, halaman 195–196. Kita sedang menelaah masa penantian untuk memahami hubungannya dengan Seruan Tengah Malam, karena kita tidak ingin menolak terang dari Seruan Tengah Malam; jika kita melakukannya, kita akan jatuh dari jalan itu ke dunia fasik di bawah.</w:t>
      </w:r>
    </w:p>
    <w:p>
      <w:pPr>
        <w:pStyle w:val="ArticleBody"/>
        <w:jc w:val="left"/>
      </w:pPr>
      <w:r>
        <w:rPr>
          <w:rFonts w:ascii="Times New Roman" w:hAnsi="Times New Roman" w:eastAsia="Times New Roman" w:cs="Times New Roman"/>
        </w:rPr>
        <w:t>Malaikat-malaikat diutus untuk menolong malaikat perkasa dari surga itu, dan aku mendengar suara-suara yang tampaknya bergema di mana-mana, “Keluarlah daripadanya, hai umat-Ku, supaya kamu jangan mengambil bagian dalam dosa-dosanya, dan supaya kamu jangan turut menerima malapetakanya; karena dosa-dosanya telah sampai ke langit, dan Allah telah mengingat segala kejahatannya.” Pekabaran ini tampaknya merupakan suatu tambahan kepada pekabaran ketiga,”—Sekarang, ia baru saja mengutip Wahyu 18:4, “Keluarlah daripadanya, hai umat-Ku, . . . .” Dan ia berkata, “Pekabaran ini tampaknya merupakan suatu tambahan kepada pekabaran [Malaikat] ketiga dan bergabung dengannya, sebagaimana seruan tengah malam bergabung dengan pekabaran malaikat kedua pada tahun 1844.”</w:t>
      </w:r>
    </w:p>
    <w:p>
      <w:pPr>
        <w:pStyle w:val="ArticleBody"/>
        <w:jc w:val="left"/>
      </w:pPr>
      <w:r>
        <w:rPr>
          <w:rFonts w:ascii="Times New Roman" w:hAnsi="Times New Roman" w:eastAsia="Times New Roman" w:cs="Times New Roman"/>
        </w:rPr>
        <w:t>Pekabaran Malaikat Kedua tiba pada bulan Juni 1842, dan Seruan Tengah Malam bergabung dengannya pada bulan Agustus 1844. Pencurahan Roh atas pekabaran ini—panggilan untuk keluar dari Babel—adalah sejarah yang digunakan Sister White untuk menggambarkan sejarah 11 September 2001, ketika Pekabaran Malaikat Ketiga digabungkan dengan Malaikat Keempat. Malaikat Keempat adalah saat Malaikat Perkasa dari Wahyu 18 turun.</w:t>
      </w:r>
    </w:p>
    <w:p>
      <w:pPr>
        <w:pStyle w:val="ArticleBody"/>
        <w:jc w:val="left"/>
      </w:pPr>
      <w:r>
        <w:rPr>
          <w:rFonts w:ascii="Times New Roman" w:hAnsi="Times New Roman" w:eastAsia="Times New Roman" w:cs="Times New Roman"/>
        </w:rPr>
        <w:t>“Pekabaran ini tampaknya merupakan suatu tambahan kepada pekabaran ketiga dan menyatu dengannya, sebagaimana seruan tengah malam menyatu dengan pekabaran malaikat kedua pada tahun 1844. Kemuliaan Allah hinggap atas orang-orang kudus yang sabar dan menantikan,”—Atas siapakah kemuliaan Allah hinggap? Atas mereka yang sabar—apa? Menantikan. Orang-orang kudus yang sabar dan menantikan. Baik? Orang-orang kudus yang menantikan; karena kita sekarang berada dalam sejarah di mana nubuatan berkata, “Berbahagialah orang yang menantikan, dan mencapai 1335. Sekalipun penglihatan itu berlambat-lambat, nantikanlah itu.” Orang-orang yang akan menerima pencurahan Roh Kudus adalah orang-orang kudus yang menantikan.</w:t>
      </w:r>
    </w:p>
    <w:p>
      <w:pPr>
        <w:pStyle w:val="ArticleBody"/>
        <w:jc w:val="left"/>
      </w:pPr>
      <w:r>
        <w:rPr>
          <w:rFonts w:ascii="Times New Roman" w:hAnsi="Times New Roman" w:eastAsia="Times New Roman" w:cs="Times New Roman"/>
        </w:rPr>
        <w:t>“Kemuliaan Allah hinggap atas orang-orang kudus yang sabar dan menantikan, dan mereka dengan tidak gentar menyampaikan amaran terakhir yang khidmat itu, memaklumkan kejatuhan Babel, serta menyerukan kepada umat Allah supaya keluar daripadanya; agar mereka dapat luput daripada kebinasaannya yang mengerikan.”—Sudah tentu, ini berlaku pada zaman kita sekarang; namun, orang-orang kudus yang menantikan pada zaman kita sekarang dipralambangkan oleh orang-orang kudus yang menantikan dalam Sejarah Millerit yang sedang kita tinjau.</w:t>
      </w:r>
    </w:p>
    <w:p>
      <w:pPr>
        <w:pStyle w:val="ArticleBody"/>
        <w:jc w:val="left"/>
      </w:pPr>
      <w:r>
        <w:rPr>
          <w:rFonts w:ascii="Times New Roman" w:hAnsi="Times New Roman" w:eastAsia="Times New Roman" w:cs="Times New Roman"/>
        </w:rPr>
        <w:t>“Terang yang dicurahkan ke atas mereka yang menantikan itu menembus ke segala tempat, dan mereka yang memiliki terang apa pun di dalam gereja-gereja, yang belum mendengar dan menolak ketiga pekabaran itu, menanggapi panggilan itu, dan meninggalkan gereja-gereja yang telah jatuh.”—Inilah “Keluarlah daripadanya, hai umat-Ku!” Ini berbicara tentang mereka yang keluar dari gereja-gereja Babel pada zaman kita ini setelah Undang-Undang Hari Minggu berlaku di Amerika Serikat. Itulah gereja-gereja yang telah jatuh, yaitu gereja-gereja Babel.</w:t>
      </w:r>
    </w:p>
    <w:p>
      <w:pPr>
        <w:pStyle w:val="ArticleBody"/>
        <w:jc w:val="left"/>
      </w:pPr>
      <w:r>
        <w:rPr>
          <w:rFonts w:ascii="Times New Roman" w:hAnsi="Times New Roman" w:eastAsia="Times New Roman" w:cs="Times New Roman"/>
        </w:rPr>
        <w:t>“Banyak orang telah mencapai usia pertanggungjawaban sejak pekabaran-pekabaran ini diberikan, dan terang itu bersinar atas mereka, dan mereka diberi hak istimewa untuk memilih hidup atau mati.”—Kini ia sedang mengatakan bahwa ada orang-orang di gereja-gereja Protestan pada masa kini yang telah mencapai usia pertanggungjawaban sejak 22 Oktober 1844; dan memang demikianlah adanya. Orang-orang di gereja-gereja Protestan pada masa kini belum hidup ketika Pekabaran Malaikat Ketiga datang dalam sejarah Millerit. Mereka tidak dibebani pertanggungjawaban atas penolakan yang dilakukan gereja-gereja Protestan pada masa mereka, dan ini adalah suatu pokok penting yang perlu diperhatikan jika Anda pernah mempelajari bagaimana sejarah Kristus melambangkan akhir dunia; karena, secara teknis, secara nubuat, Yerusalem dapat, seharusnya, telah dibinasakan pada AD34.</w:t>
      </w:r>
    </w:p>
    <w:p>
      <w:pPr>
        <w:pStyle w:val="ArticleBody"/>
        <w:jc w:val="left"/>
      </w:pPr>
      <w:r>
        <w:rPr>
          <w:rFonts w:ascii="Times New Roman" w:hAnsi="Times New Roman" w:eastAsia="Times New Roman" w:cs="Times New Roman"/>
        </w:rPr>
        <w:t>Ada 490 tahun masa percobaan yang dipotong bagi orang-orang Yahudi dari 2300 tahun yang ditandai dalam Daniel 8 dan Daniel 9. Ke-490 tahun itu berakhir pada tahun 34 M dengan pelemparan batu terhadap Stefanus. Pada saat itu, secara nubuat, Yerusalem seharusnya dibinasakan, tetapi kota itu tidak dibinasakan sampai tahun 70. Dalam The Great Controversy, Sister White mengatakan hal yang sama mengenai sejarah tersebut. Ia mengatakan bahwa ada anak-anak dan orang-orang lain yang belum mendengar pekabaran Kristus dan para murid sebelum tahun 34, dan Allah dalam kemurahan-Nya memberi mereka waktu untuk dihadapkan pada pekabaran itu sebelum kebinasaan Yerusalem. Ia menyatakan, sebagaimana juga Kristus, bahwa kebinasaan Yerusalem menggambarkan akhir dunia.</w:t>
      </w:r>
    </w:p>
    <w:p>
      <w:pPr>
        <w:pStyle w:val="ArticleBody"/>
        <w:jc w:val="left"/>
      </w:pPr>
      <w:r>
        <w:rPr>
          <w:rFonts w:ascii="Times New Roman" w:hAnsi="Times New Roman" w:eastAsia="Times New Roman" w:cs="Times New Roman"/>
        </w:rPr>
        <w:t>Sejarah itu melambangkan terlebih dahulu sejarah yang sedang ia bicarakan. Ketika Hukum Hari Minggu datang ke Amerika Serikat dan pekabaran itu akhirnya disampaikan kepada gereja-gereja yang telah jatuh, anak-anak Allah yang sekarang berada di Babilon tidak akan dimintai pertanggungjawaban atas penolakan yang telah dilakukan gereja-gereja mereka atau nenek moyang mereka pada abad ke-19.</w:t>
      </w:r>
    </w:p>
    <w:p>
      <w:pPr>
        <w:pStyle w:val="ArticleScripture"/>
        <w:jc w:val="left"/>
      </w:pPr>
      <w:r>
        <w:rPr>
          <w:rFonts w:ascii="Times New Roman" w:hAnsi="Times New Roman" w:eastAsia="Times New Roman" w:cs="Times New Roman"/>
        </w:rPr>
        <w:t>Banyak orang telah mencapai usia pertanggungjawaban sejak pekabaran-pekabaran ini diberikan, dan terang itu menyinari mereka, dan mereka mendapat hak istimewa untuk memilih hidup atau mati. Sebagian memilih hidup, dan mengambil pendirian bersama mereka yang menantikan Tuhan mereka, serta memelihara segala perintah-Nya. Pekabaran ketiga itu harus melaksanakan pekerjaannya; semua orang harus diuji olehnya, dan orang-orang yang berharga harus dipanggil keluar dari badan-badan keagamaan. Suatu kuasa yang memaksa menggerakkan orang-orang yang jujur, sementara pernyataan kuasa Allah menahan sanak saudara dan sahabat dalam ketakutan dan kekangan, sehingga mereka tidak berani, dan juga tidak berkuasa, menghalangi mereka yang merasakan pekerjaan Roh Allah atas diri mereka. Panggilan terakhir itu dibawa bahkan kepada budak-budak miskin, dan orang-orang saleh di antara mereka, dengan ungkapan-ungkapan yang rendah hati, mencurahkan nyanyian-nyanyian mereka tentang sukacita yang meluap-luap pada prospek pembebasan mereka yang membahagiakan, dan tuan-tuan mereka tidak dapat membungkam mereka; karena ketakutan dan keheranan membuat mereka tetap diam. Mukjizat-mukjizat besar dikerjakan, orang sakit disembuhkan, dan tanda-tanda serta keajaiban-keajaiban menyertai orang-orang percaya. Allah ada dalam pekerjaan itu, dan setiap orang kudus, tanpa takut akan akibat-akibatnya, mengikuti keyakinan hati nuraninya sendiri, dan bersatu dengan mereka yang memelihara segala perintah Allah; dan mereka memberitakan pekabaran ketiga itu dengan kuasa. Aku melihat bahwa pekabaran ketiga itu akan ditutup dengan kuasa dan kekuatan yang jauh melebihi seruan tengah malam.</w:t>
      </w:r>
    </w:p>
    <w:p>
      <w:pPr>
        <w:pStyle w:val="ArticleBody"/>
        <w:jc w:val="left"/>
      </w:pPr>
      <w:r>
        <w:rPr>
          <w:rFonts w:ascii="Times New Roman" w:hAnsi="Times New Roman" w:eastAsia="Times New Roman" w:cs="Times New Roman"/>
        </w:rPr>
        <w:t>Dalam dua paragraf ini, inilah kali kedua ia membandingkan sejarah kita pada Masa Undang-Undang Hari Minggu di akhir dunia dengan sejarah Seruan Tengah Malam. Pertama kali, ia mengatakan bahwa Malaikat Perkasa dari Wahyu 18 bergabung dengan Malaikat Ketiga sebagaimana Seruan Tengah Malam bergabung dengan Malaikat Kedua. Meskipun ia sedang membahas sejarah krisis Undang-Undang Hari Minggu, ia dengan jelas menggunakan sejarah Malaikat Kedua sebagai titik acuan. Keduanya adalah sejarah yang sejajar.</w:t>
      </w:r>
    </w:p>
    <w:p>
      <w:pPr>
        <w:pStyle w:val="ArticleScripture"/>
        <w:jc w:val="left"/>
      </w:pPr>
      <w:r>
        <w:rPr>
          <w:rFonts w:ascii="Times New Roman" w:hAnsi="Times New Roman" w:eastAsia="Times New Roman" w:cs="Times New Roman"/>
        </w:rPr>
        <w:t>“Hamba-hamba Allah, yang diperlengkapi dengan kuasa dari tempat yang mahatinggi, dengan wajah-wajah yang diterangi dan bercahaya oleh pengudusan yang kudus, maju melaksanakan pekerjaan mereka, dan memberitakan pekabaran dari surga. Jiwa-jiwa yang tersebar di seluruh badan-badan keagamaan menyambut panggilan itu, dan mereka yang berharga segera dibawa keluar dari gereja-gereja yang telah ditentukan untuk kebinasaan, sebagaimana Lot disegerakan keluar dari Sodom sebelum kebinasaannya.”</w:t>
      </w:r>
    </w:p>
    <w:p>
      <w:pPr>
        <w:pStyle w:val="ArticleBody"/>
        <w:jc w:val="left"/>
      </w:pPr>
      <w:r>
        <w:rPr>
          <w:rFonts w:ascii="Times New Roman" w:hAnsi="Times New Roman" w:eastAsia="Times New Roman" w:cs="Times New Roman"/>
        </w:rPr>
        <w:t>Dalam kaitannya dengan panggilan untuk keluar dari Babel, baik pada akhir dunia maupun dalam Pekabaran Malaikat Kedua, Lot adalah suatu lambang dari sejarah itu dan dari kebinasaan Sodom.</w:t>
      </w:r>
    </w:p>
    <w:p>
      <w:pPr>
        <w:pStyle w:val="ArticleBody"/>
        <w:jc w:val="left"/>
      </w:pPr>
      <w:r>
        <w:rPr>
          <w:rFonts w:ascii="Times New Roman" w:hAnsi="Times New Roman" w:eastAsia="Times New Roman" w:cs="Times New Roman"/>
        </w:rPr>
        <w:t>Jika Anda memahami Daniel 11 dengan benar, dalam ayat 41 Raja Utara memasuki negeri yang indah itu dan banyak orang dikalahkan, tetapi “mereka ini akan luput dari tangannya, yakni Edom, Moab, dan para pemuka bani Amon.” Moab dan Amon adalah anak-anak dari kedua putri Lot. Keluarga Lot melambangkan mereka yang luput dari tangan kepausan pada krisis Hukum Hari Minggu.</w:t>
      </w:r>
    </w:p>
    <w:p>
      <w:pPr>
        <w:pStyle w:val="ArticleBody"/>
        <w:jc w:val="left"/>
      </w:pPr>
      <w:r>
        <w:rPr>
          <w:rFonts w:ascii="Times New Roman" w:hAnsi="Times New Roman" w:eastAsia="Times New Roman" w:cs="Times New Roman"/>
        </w:rPr>
        <w:t>Saudari White menggunakan perlambangan ini. Gereja-gereja yang telah jatuh dilambangkan oleh Lot, dan orang-orang yang berharga itu disegerakan keluar dari gereja-gereja yang ditentukan untuk kebinasaan, sebagaimana Lot disegerakan keluar dari Sodom sebelum kebinasaannya. Umat Allah diperlengkapi dan dikuatkan oleh kemuliaan yang mulia yang turun ke atas mereka dalam kelimpahan yang limpah, mempersiapkan mereka untuk bertahan menghadapi saat pencobaan. Banyak suara terdengar di mana-mana, mengatakan, “Di sini adalah kesabaran orang-orang kudus; di sini adalah mereka yang menuruti perintah-perintah Allah, dan iman kepada Yesus.”</w:t>
      </w:r>
    </w:p>
    <w:p>
      <w:pPr>
        <w:pStyle w:val="ArticleBody"/>
        <w:jc w:val="left"/>
      </w:pPr>
      <w:r>
        <w:rPr>
          <w:rFonts w:ascii="Times New Roman" w:hAnsi="Times New Roman" w:eastAsia="Times New Roman" w:cs="Times New Roman"/>
        </w:rPr>
        <w:t>Sementara ia sedang membicarakan panggilan untuk keluar dari Babel pada akhir dunia, ia menggunakan sejarah Pekabaran Malaikat Kedua pada periode Millerit untuk menggambarkan panggilan itu. Pekabaran Malaikat Kedua adalah suatu panggilan untuk keluar dari Babel, dan sejarah ini merupakan tipe bagi sejarah krisis Hukum Minggu.</w:t>
      </w:r>
    </w:p>
    <w:p>
      <w:pPr>
        <w:pStyle w:val="ArticleBody"/>
        <w:jc w:val="left"/>
      </w:pPr>
      <w:r>
        <w:rPr>
          <w:rFonts w:ascii="Times New Roman" w:hAnsi="Times New Roman" w:eastAsia="Times New Roman" w:cs="Times New Roman"/>
        </w:rPr>
        <w:t>Salah satu rujukan alkitabiah yang digunakan Ellen White untuk menggambarkan sejarah ini adalah kisah Sodom dan Gomora. Kita akan membaca dari Kejadian 19:1-11, yang merupakan bagian dari kisah Lot.</w:t>
      </w:r>
    </w:p>
    <w:p>
      <w:pPr>
        <w:pStyle w:val="ArticleScripture"/>
        <w:jc w:val="left"/>
      </w:pPr>
      <w:r>
        <w:rPr>
          <w:rFonts w:ascii="Times New Roman" w:hAnsi="Times New Roman" w:eastAsia="Times New Roman" w:cs="Times New Roman"/>
        </w:rPr>
        <w:t>Ketika hari menjelang petang, datanglah dua malaikat ke Sodom. Lot sedang duduk di pintu gerbang Sodom. Ketika Lot melihat mereka, bangkitlah ia menyongsong mereka, lalu sujudlah ia dengan mukanya sampai ke tanah, dan berkata: “Lihatlah kiranya, tuan-tuan, singgahlah ke rumah hambamu ini, bermalamlah dan basuhlah kakimu; kemudian bangunlah pagi-pagi dan pergilah meneruskan perjalananmu.” Tetapi kata mereka: “Tidak, kami akan bermalam di jalan.” Namun ia mendesak mereka dengan sangat, sehingga mereka singgah kepadanya dan masuk ke rumahnya. Lalu ia menghidangkan suatu perjamuan bagi mereka, dan membakar roti yang tidak beragi, maka mereka pun makan. Tetapi sebelum mereka berbaring untuk tidur, orang-orang kota itu, yakni orang-orang Sodom, mengepung rumah itu, baik yang tua maupun yang muda, seluruh rakyat dari segala penjuru. Mereka memanggil Lot dan berkata kepadanya: “Di manakah orang-orang yang datang kepadamu malam ini? Bawalah mereka keluar kepada kami, supaya kami mengenal mereka.” Lalu Lot keluar mendapatkan mereka ke depan pintu, dan menutup pintu itu di belakangnya, serta berkata: “Aku mohon, saudara-saudaraku, janganlah kiranya berbuat sejahat itu. Lihatlah kiranya, aku mempunyai dua anak perempuan yang belum pernah mengenal laki-laki; biarlah kiranya kubawa mereka keluar kepadamu, dan perbuatlah kepada mereka apa yang baik menurut pandanganmu; hanya kepada orang-orang ini janganlah kamu berbuat apa-apa, sebab itulah mereka datang berlindung di bawah naungan atapku.” Tetapi kata mereka: “Menyingkirlah!” Lagi kata mereka: “Orang yang satu ini datang sebagai pendatang, dan ia hendak bertindak sebagai hakim! Sekarang kami akan berbuat lebih jahat terhadap engkau daripada terhadap mereka.” Lalu mereka mendesak orang itu, yakni Lot, dengan sangat, dan maju hendak mendobrak pintu. Tetapi orang-orang itu mengulurkan tangan mereka, menarik Lot masuk ke dalam rumah kepada mereka, lalu menutup pintu itu. Dan orang-orang yang ada di depan pintu rumah itu mereka pukul dengan kebutaan, baik yang kecil maupun yang besar, sehingga mereka menjadi letih karena mencari-cari pintu itu.</w:t>
      </w:r>
    </w:p>
    <w:p>
      <w:pPr>
        <w:pStyle w:val="ArticleHeading"/>
        <w:jc w:val="left"/>
      </w:pPr>
      <w:r>
        <w:rPr>
          <w:rFonts w:ascii="Arial" w:hAnsi="Arial" w:eastAsia="Arial" w:cs="Arial"/>
        </w:rPr>
        <w:t>Pengujian yang Progresif dan Waktu Penundaan</w:t>
      </w:r>
    </w:p>
    <w:p>
      <w:pPr>
        <w:pStyle w:val="ArticleBody"/>
        <w:jc w:val="left"/>
      </w:pPr>
      <w:r>
        <w:rPr>
          <w:rFonts w:ascii="Times New Roman" w:hAnsi="Times New Roman" w:eastAsia="Times New Roman" w:cs="Times New Roman"/>
        </w:rPr>
        <w:t>Saudari White berbicara tentang suatu proses pengujian yang progresif pada zaman Kristus dan pada zaman kaum Millerit, yang menggambarkan suatu proses pengujian yang progresif bagi kita. Dalam Early Writings, halaman 259, ia berkata:</w:t>
      </w:r>
    </w:p>
    <w:p>
      <w:pPr>
        <w:pStyle w:val="ArticleScripture"/>
        <w:jc w:val="left"/>
      </w:pPr>
      <w:r>
        <w:rPr>
          <w:rFonts w:ascii="Times New Roman" w:hAnsi="Times New Roman" w:eastAsia="Times New Roman" w:cs="Times New Roman"/>
        </w:rPr>
        <w:t>“Mereka yang tidak mau menerima pekabaran Yohanes Pembaptis tidak dapat memperoleh manfaat dari ajaran-ajaran Yesus, demikian pula mereka tidak dapat memperoleh manfaat dari pelayanan Kristus di Bait Suci di atas.” Kemudian ia berkata, “Mereka yang tidak menerima Pekabaran Malaikat Pertama tidak dapat memperoleh manfaat dari Pekabaran Malaikat Kedua, demikian pula mereka tidak dapat memperoleh manfaat dari Seruan Tengah Malam.”</w:t>
      </w:r>
    </w:p>
    <w:p>
      <w:pPr>
        <w:pStyle w:val="ArticleBody"/>
        <w:jc w:val="left"/>
      </w:pPr>
      <w:r>
        <w:rPr>
          <w:rFonts w:ascii="Times New Roman" w:hAnsi="Times New Roman" w:eastAsia="Times New Roman" w:cs="Times New Roman"/>
        </w:rPr>
        <w:t>Dalam petikan dalam Early Writings, 259, ketika pintu itu ditutup pada zaman Kristus, orang-orang Yahudi berada dalam kegelapan yang sempurna, kebutaan.</w:t>
      </w:r>
    </w:p>
    <w:p>
      <w:pPr>
        <w:pStyle w:val="ArticleBody"/>
        <w:jc w:val="left"/>
      </w:pPr>
      <w:r>
        <w:rPr>
          <w:rFonts w:ascii="Times New Roman" w:hAnsi="Times New Roman" w:eastAsia="Times New Roman" w:cs="Times New Roman"/>
        </w:rPr>
        <w:t>Sejarah Millerit tentang Malaikat Kedua adalah sejarah Lot. Kedua malaikat itu datang ke kota (Juni 1842), Pekabaran Malaikat Kedua tiba, dan Lot membuat mereka bermalam semalam (Masa Penantian). Ada suatu penghakiman, lalu sebuah pintu tertutup (22 Oktober 1844).</w:t>
      </w:r>
    </w:p>
    <w:p>
      <w:pPr>
        <w:pStyle w:val="ArticleBody"/>
        <w:jc w:val="left"/>
      </w:pPr>
      <w:r>
        <w:rPr>
          <w:rFonts w:ascii="Times New Roman" w:hAnsi="Times New Roman" w:eastAsia="Times New Roman" w:cs="Times New Roman"/>
        </w:rPr>
        <w:t>Kita akan melihat satu lagi kisah Alkitabiah di mana suatu masa penangguhan sejajar dengan Sejarah Millerit sebelum merangkaikan semuanya ini.</w:t>
      </w:r>
    </w:p>
    <w:p>
      <w:pPr>
        <w:pStyle w:val="ArticleHeading"/>
        <w:jc w:val="left"/>
      </w:pPr>
      <w:r>
        <w:rPr>
          <w:rFonts w:ascii="Arial" w:hAnsi="Arial" w:eastAsia="Arial" w:cs="Arial"/>
        </w:rPr>
        <w:t>Musa, Bait Suci, dan Waktu Penantian</w:t>
      </w:r>
    </w:p>
    <w:p>
      <w:pPr>
        <w:pStyle w:val="ArticleBody"/>
        <w:jc w:val="left"/>
      </w:pPr>
      <w:r>
        <w:rPr>
          <w:rFonts w:ascii="Times New Roman" w:hAnsi="Times New Roman" w:eastAsia="Times New Roman" w:cs="Times New Roman"/>
        </w:rPr>
        <w:t>Sejarah berikutnya adalah Musa menerima petunjuk mengenai pembangunan tempat kudus dan Hukum Taurat.</w:t>
      </w:r>
    </w:p>
    <w:p>
      <w:pPr>
        <w:pStyle w:val="ArticleScripture"/>
        <w:jc w:val="left"/>
      </w:pPr>
      <w:r>
        <w:rPr>
          <w:rFonts w:ascii="Times New Roman" w:hAnsi="Times New Roman" w:eastAsia="Times New Roman" w:cs="Times New Roman"/>
        </w:rPr>
        <w:t>Pada hari yang ketujuh, yaitu hari Sabat, Musa dipanggil naik ke dalam awan itu. Awan yang tebal itu terbuka di hadapan seluruh Israel, dan kemuliaan Tuhan memancar bagaikan api yang menghanguskan. “Lalu Musa masuk ke tengah-tengah awan itu, dan naik ke atas gunung; dan Musa tinggal di atas gunung itu empat puluh hari empat puluh malam.” Patriarchs and Prophets, 313, 314.</w:t>
      </w:r>
    </w:p>
    <w:p>
      <w:pPr>
        <w:pStyle w:val="ArticleBody"/>
        <w:jc w:val="left"/>
      </w:pPr>
      <w:r>
        <w:rPr>
          <w:rFonts w:ascii="Times New Roman" w:hAnsi="Times New Roman" w:eastAsia="Times New Roman" w:cs="Times New Roman"/>
        </w:rPr>
        <w:t>Tinggal empat puluh hari di atas gunung itu tidak mencakup enam hari persiapan.</w:t>
      </w:r>
    </w:p>
    <w:p>
      <w:pPr>
        <w:pStyle w:val="ArticleBody"/>
        <w:jc w:val="left"/>
      </w:pPr>
      <w:r>
        <w:rPr>
          <w:rFonts w:ascii="Times New Roman" w:hAnsi="Times New Roman" w:eastAsia="Times New Roman" w:cs="Times New Roman"/>
        </w:rPr>
        <w:t>Selama sejarah ini, Musa menghabiskan 46 hari menerima petunjuk tentang pembangunan bait suci, yang sejajar dengan 46 tahun dari 1798 hingga 1844 ketika Tuhan membangkitkan bait suci Millerite, dan 46 tahun pembangunan kembali bait suci oleh Herodes yang dicatat dalam Yohanes 2:20, serta 46 kromosom dari bait suci manusia. Selama enam hari itu, Yosua menyertai Musa, dan bersama-sama mereka makan manna serta minum dari anak sungai yang mengalir turun dari gunung itu. Yosua tidak masuk ke dalam awan bersama Musa, melainkan tetap di luar, makan dan minum setiap hari sambil menantikan kembalinya Musa, sementara Musa berpuasa selama empat puluh hari.</w:t>
      </w:r>
    </w:p>
    <w:p>
      <w:pPr>
        <w:pStyle w:val="ArticleBody"/>
        <w:jc w:val="left"/>
      </w:pPr>
      <w:r>
        <w:rPr>
          <w:rFonts w:ascii="Times New Roman" w:hAnsi="Times New Roman" w:eastAsia="Times New Roman" w:cs="Times New Roman"/>
        </w:rPr>
        <w:t>Selama tinggalnya di gunung itu, Musa menerima petunjuk untuk membangun sebuah tempat kudus, di mana hadirat Ilahi akan dinyatakan secara khusus. “Dan mereka harus membuat tempat kudus bagi-Ku, supaya Aku diam di tengah-tengah mereka” (Exodus 25:8), demikianlah perintah Allah.</w:t>
      </w:r>
    </w:p>
    <w:p>
      <w:pPr>
        <w:pStyle w:val="ArticleBody"/>
        <w:jc w:val="left"/>
      </w:pPr>
      <w:r>
        <w:rPr>
          <w:rFonts w:ascii="Times New Roman" w:hAnsi="Times New Roman" w:eastAsia="Times New Roman" w:cs="Times New Roman"/>
        </w:rPr>
        <w:t>Di sinilah kita mendapati angka 46 dikaitkan dengan pembangunan tempat kudus.</w:t>
      </w:r>
    </w:p>
    <w:p>
      <w:pPr>
        <w:pStyle w:val="ArticleBody"/>
        <w:jc w:val="left"/>
      </w:pPr>
      <w:r>
        <w:rPr>
          <w:rFonts w:ascii="Times New Roman" w:hAnsi="Times New Roman" w:eastAsia="Times New Roman" w:cs="Times New Roman"/>
        </w:rPr>
        <w:t>Kita akan membaca dari Kitab Keluaran dan memperhatikan suatu masa penangguhan dalam kisah ini, karena hal itu melambangkan masa penangguhan pada zaman Kristus, kaum Millerit, dan pada akhir dunia. Masa penangguhan itu menghasilkan keadaan yang memungkinkan Seruan Tengah Malam untuk diberitakan dan menghasilkan dua golongan penyembah. Tanpa masa penangguhan itu, dinamika sejarah tersebut tidak akan tersedia bagi apa yang Tuhan hendak capai pada saat Seruan Tengah Malam. Kita harus melihat apa yang dilambangkan oleh masa penangguhan itu.</w:t>
      </w:r>
    </w:p>
    <w:p>
      <w:pPr>
        <w:pStyle w:val="ArticleScripture"/>
        <w:jc w:val="left"/>
      </w:pPr>
      <w:r>
        <w:rPr>
          <w:rFonts w:ascii="Times New Roman" w:hAnsi="Times New Roman" w:eastAsia="Times New Roman" w:cs="Times New Roman"/>
        </w:rPr>
        <w:t>Lalu Ia berfirman kepada Musa, Naiklah menghadap TUHAN, engkau, dan Harun, Nadab, dan Abihu, serta tujuh puluh orang tua-tua Israel; dan sujudlah dari jauh. . . . Lalu Musa mengambil setengah dari darah itu dan menaruhnya ke dalam bokor-bokor; dan setengah dari darah itu dipercikkannya pada mezbah. Kemudian ia mengambil kitab perjanjian itu dan membacakannya di hadapan bangsa itu; dan mereka berkata, Segala yang difirmankan TUHAN akan kami lakukan, dan kami akan taat. Lalu Musa mengambil darah itu dan memercikkannya ke atas bangsa itu, katanya, Sesungguhnya, inilah darah perjanjian yang diadakan TUHAN dengan kamu berdasarkan segala firman ini. Keluaran 24:1, 6-8.</w:t>
      </w:r>
    </w:p>
    <w:p>
      <w:pPr>
        <w:pStyle w:val="ArticleBody"/>
        <w:jc w:val="left"/>
      </w:pPr>
      <w:r>
        <w:rPr>
          <w:rFonts w:ascii="Times New Roman" w:hAnsi="Times New Roman" w:eastAsia="Times New Roman" w:cs="Times New Roman"/>
        </w:rPr>
        <w:t>Masa 46 hari ini, masa penantian ini, adalah saat Tuhan sedang mengikat perjanjian dengan suatu umat.</w:t>
      </w:r>
    </w:p>
    <w:p>
      <w:pPr>
        <w:pStyle w:val="ArticleBody"/>
        <w:jc w:val="left"/>
      </w:pPr>
      <w:r>
        <w:rPr>
          <w:rFonts w:ascii="Times New Roman" w:hAnsi="Times New Roman" w:eastAsia="Times New Roman" w:cs="Times New Roman"/>
        </w:rPr>
        <w:t>Apakah Tuhan mengikat perjanjian dengan kaum Millerit dalam sejarah ini? Ya.</w:t>
      </w:r>
    </w:p>
    <w:p>
      <w:pPr>
        <w:pStyle w:val="ArticleBody"/>
        <w:jc w:val="left"/>
      </w:pPr>
      <w:r>
        <w:rPr>
          <w:rFonts w:ascii="Times New Roman" w:hAnsi="Times New Roman" w:eastAsia="Times New Roman" w:cs="Times New Roman"/>
        </w:rPr>
        <w:t>Apakah Ia mengadakan perjanjian dengan gereja Kristen pada hari Pentakosta pada zaman Kristus? Ya.</w:t>
      </w:r>
    </w:p>
    <w:p>
      <w:pPr>
        <w:pStyle w:val="ArticleBody"/>
        <w:jc w:val="left"/>
      </w:pPr>
      <w:r>
        <w:rPr>
          <w:rFonts w:ascii="Times New Roman" w:hAnsi="Times New Roman" w:eastAsia="Times New Roman" w:cs="Times New Roman"/>
        </w:rPr>
        <w:t>Jadi, masa penantian ini merupakan salah satu penanda jalan Tuhan ketika Ia masuk ke dalam perjanjian dengan suatu umat.</w:t>
      </w:r>
    </w:p>
    <w:p>
      <w:pPr>
        <w:pStyle w:val="ArticleScripture"/>
        <w:jc w:val="left"/>
      </w:pPr>
      <w:r>
        <w:rPr>
          <w:rFonts w:ascii="Times New Roman" w:hAnsi="Times New Roman" w:eastAsia="Times New Roman" w:cs="Times New Roman"/>
        </w:rPr>
        <w:t>Dan TUHAN berfirman kepada Musa, “Naiklah kepada-Ku ke gunung itu dan tinggallah di sana; maka Aku akan memberikan kepadamu loh-loh batu, yakni hukum dan perintah-perintah yang telah Kutuliskan, supaya engkau mengajarkannya kepada mereka.” Lalu bangkitlah Musa bersama Yosua, pelayannya itu; dan Musa naik ke gunung Allah. Kepada para tua-tua itu ia berkata, “Tinggallah di sini menantikan kami, sampai kami kembali kepadamu; dan sesungguhnya, Harun dan Hur ada bersama-sama dengan kamu; jika ada seseorang mempunyai perkara, hendaklah ia datang kepada mereka.” Maka Musa naik ke gunung itu, dan awan menutupi gunung itu. Kemuliaan TUHAN bersemayam di atas gunung Sinai, dan awan itu menutupinya enam hari lamanya; pada hari yang ketujuh Ia memanggil Musa dari tengah-tengah awan itu. Adapun pemandangan kemuliaan TUHAN itu seperti api yang menghanguskan di puncak gunung itu pada pandangan bani Israel. Lalu Musa masuk ke tengah-tengah awan itu dan naik ke gunung itu; dan Musa berada di gunung itu empat puluh hari empat puluh malam. Keluaran 24:12-18.</w:t>
      </w:r>
    </w:p>
    <w:p>
      <w:pPr>
        <w:pStyle w:val="ArticleBody"/>
        <w:jc w:val="left"/>
      </w:pPr>
      <w:r>
        <w:rPr>
          <w:rFonts w:ascii="Times New Roman" w:hAnsi="Times New Roman" w:eastAsia="Times New Roman" w:cs="Times New Roman"/>
        </w:rPr>
        <w:t>Dalam riwayat Musa, kita melihat suatu masa penantian. Selama masa ini, kedua loh itu melambangkan perjanjian, dan Tuhan sedang mengikat perjanjian serta memberikan kepada Musa petunjuk tentang pembangunan Bait Suci.</w:t>
      </w:r>
    </w:p>
    <w:p>
      <w:pPr>
        <w:pStyle w:val="ArticleBody"/>
        <w:jc w:val="left"/>
      </w:pPr>
      <w:r>
        <w:rPr>
          <w:rFonts w:ascii="Times New Roman" w:hAnsi="Times New Roman" w:eastAsia="Times New Roman" w:cs="Times New Roman"/>
        </w:rPr>
        <w:t>Dari tahun 1798 hingga 1844, selama 46 tahun itu, Tuhan sedang membangunkan bait suci kaum Millerit agar Ia dapat masuk ke dalam perjanjian dengan Israel modern.</w:t>
      </w:r>
    </w:p>
    <w:p>
      <w:pPr>
        <w:pStyle w:val="ArticleBody"/>
        <w:jc w:val="left"/>
      </w:pPr>
      <w:r>
        <w:rPr>
          <w:rFonts w:ascii="Times New Roman" w:hAnsi="Times New Roman" w:eastAsia="Times New Roman" w:cs="Times New Roman"/>
        </w:rPr>
        <w:t>Masa yang baru saja kita baca mengenai Musa dan waktu penantian 70 tua-tua itu disebut Pentakosta dalam sejarah Alkitab—lima puluh hari setelah Paskah. Tuhan memerintahkan Israel untuk memperingati Pentakosta selama-lamanya. Dalam Perjanjian Baru, Pentakosta menjadi pusat perhatian gereja Kristen mula-mula, sebagai peringatan atas sejarah ini. Kita mendapati komponen-komponen yang sama pada Pentakosta di zaman Kristus, dalam sejarah kaum Millerit, dan komponen-komponen ini akan diulangi pada akhir dunia.</w:t>
      </w:r>
    </w:p>
    <w:p>
      <w:pPr>
        <w:pStyle w:val="ArticleHeading"/>
        <w:jc w:val="left"/>
      </w:pPr>
      <w:r>
        <w:rPr>
          <w:rFonts w:ascii="Arial" w:hAnsi="Arial" w:eastAsia="Arial" w:cs="Arial"/>
        </w:rPr>
        <w:t>Pentakosta dan Masa Penantian dalam Perjanjian Baru</w:t>
      </w:r>
    </w:p>
    <w:p>
      <w:pPr>
        <w:pStyle w:val="ArticleBody"/>
        <w:jc w:val="left"/>
      </w:pPr>
      <w:r>
        <w:rPr>
          <w:rFonts w:ascii="Times New Roman" w:hAnsi="Times New Roman" w:eastAsia="Times New Roman" w:cs="Times New Roman"/>
        </w:rPr>
        <w:t>Marilah kita memandang Pentakosta dari Lukas 24:44–52, dalam kisah perjalanan ke Emaus.</w:t>
      </w:r>
    </w:p>
    <w:p>
      <w:pPr>
        <w:pStyle w:val="ArticleBody"/>
        <w:jc w:val="left"/>
      </w:pPr>
      <w:r>
        <w:rPr>
          <w:rFonts w:ascii="Times New Roman" w:hAnsi="Times New Roman" w:eastAsia="Times New Roman" w:cs="Times New Roman"/>
        </w:rPr>
        <w:t>Sebelumnya dalam Injil Lukas, kedua murid yang berjalan bersama Yesus meminta-Nya untuk tinggal bersama mereka. Alkitab menggunakan kata “tinggal.” Di sana terdapat suatu masa penantian yang ditandai, tetapi kita hendak menandai suatu masa penantian yang berbeda dalam riwayat yang sama ini.</w:t>
      </w:r>
    </w:p>
    <w:p>
      <w:pPr>
        <w:pStyle w:val="ArticleScripture"/>
        <w:jc w:val="left"/>
      </w:pPr>
      <w:r>
        <w:rPr>
          <w:rFonts w:ascii="Times New Roman" w:hAnsi="Times New Roman" w:eastAsia="Times New Roman" w:cs="Times New Roman"/>
        </w:rPr>
        <w:t>Lalu Ia [Yesus] berkata kepada mereka, “Inilah perkataan yang telah Kukatakan kepadamu ketika Aku masih bersama-sama dengan kamu, bahwa segala sesuatu yang ada tertulis tentang Aku dalam hukum Musa, kitab para nabi, dan mazmur harus digenapi.” Lalu Ia membuka pengertian mereka, supaya mereka memahami Kitab Suci. Dan Ia berkata kepada mereka, “Demikianlah ada tertulis, dan demikianlah Kristus harus menderita dan bangkit dari antara orang mati pada hari yang ketiga; dan bahwa pertobatan dan pengampunan dosa harus diberitakan dalam nama-Nya kepada segala bangsa, mulai dari Yerusalem. Dan kamu adalah saksi dari semuanya ini. Dan sesungguhnya, Aku mengirimkan kepadamu janji Bapa-Ku; tetapi tinggallah di kota Yerusalem, sampai kamu diperlengkapi dengan kuasa dari tempat yang mahatinggi.”</w:t>
      </w:r>
    </w:p>
    <w:p>
      <w:pPr>
        <w:pStyle w:val="ArticleBody"/>
        <w:jc w:val="left"/>
      </w:pPr>
      <w:r>
        <w:rPr>
          <w:rFonts w:ascii="Times New Roman" w:hAnsi="Times New Roman" w:eastAsia="Times New Roman" w:cs="Times New Roman"/>
        </w:rPr>
        <w:t>Masa penantian ditandai oleh perintah untuk tinggal menanti di Yerusalem guna menerima kuasa. Di sinilah pemberian kuasa atas pekabaran itu berlangsung bagi kaum Millerit.</w:t>
      </w:r>
    </w:p>
    <w:p>
      <w:pPr>
        <w:pStyle w:val="ArticleBody"/>
        <w:jc w:val="left"/>
      </w:pPr>
      <w:r>
        <w:rPr>
          <w:rFonts w:ascii="Times New Roman" w:hAnsi="Times New Roman" w:eastAsia="Times New Roman" w:cs="Times New Roman"/>
        </w:rPr>
        <w:t>Berlambat-lambat berarti menanti. "Berbahagialah orang yang menanti." Menanti apa? Pemberian kuasa.</w:t>
      </w:r>
    </w:p>
    <w:p>
      <w:pPr>
        <w:pStyle w:val="ArticleBody"/>
        <w:jc w:val="left"/>
      </w:pPr>
      <w:r>
        <w:rPr>
          <w:rFonts w:ascii="Times New Roman" w:hAnsi="Times New Roman" w:eastAsia="Times New Roman" w:cs="Times New Roman"/>
        </w:rPr>
        <w:t>Anda tidak dapat memahami secara benar pemberdayaan Seruan Tengah Malam kecuali Anda memahami masa penantian, ketika mereka diperintahkan untuk menantikan kuasa itu. Itu merupakan bagian dari kisah tersebut. Agar terang yang telah ditegakkan di belakang Anda terus bersinar, Anda harus memahami seluruh sejarah itu.</w:t>
      </w:r>
    </w:p>
    <w:p>
      <w:pPr>
        <w:pStyle w:val="ArticleBody"/>
        <w:jc w:val="left"/>
      </w:pPr>
      <w:r>
        <w:rPr>
          <w:rFonts w:ascii="Times New Roman" w:hAnsi="Times New Roman" w:eastAsia="Times New Roman" w:cs="Times New Roman"/>
        </w:rPr>
        <w:t>Mungkin Anda belum melihat ke mana hal ini menuju, tetapi besok hal itu akan menjadi jelas.</w:t>
      </w:r>
    </w:p>
    <w:p>
      <w:pPr>
        <w:pStyle w:val="ArticleHeading"/>
        <w:jc w:val="left"/>
      </w:pPr>
      <w:r>
        <w:rPr>
          <w:rFonts w:ascii="Arial" w:hAnsi="Arial" w:eastAsia="Arial" w:cs="Arial"/>
        </w:rPr>
        <w:t>Tiga Nubuat dan Waktu Penangguhan</w:t>
      </w:r>
    </w:p>
    <w:p>
      <w:pPr>
        <w:pStyle w:val="ArticleBody"/>
        <w:jc w:val="left"/>
      </w:pPr>
      <w:r>
        <w:rPr>
          <w:rFonts w:ascii="Times New Roman" w:hAnsi="Times New Roman" w:eastAsia="Times New Roman" w:cs="Times New Roman"/>
        </w:rPr>
        <w:t>Tiga nubuatan menuntun kaum Millerit kepada suatu kesalahpahaman yang menyebabkan masa penangguhan dan kekecewaan pertama. Ketiga nubuatan ini adalah tiga nubuatan yang sama yang menurut William Miller diberikan kepadanya sebagai titik permulaan: 1335, 2520, dan 2300 hari.</w:t>
      </w:r>
    </w:p>
    <w:p>
      <w:pPr>
        <w:pStyle w:val="ArticleBody"/>
        <w:jc w:val="left"/>
      </w:pPr>
      <w:r>
        <w:rPr>
          <w:rFonts w:ascii="Times New Roman" w:hAnsi="Times New Roman" w:eastAsia="Times New Roman" w:cs="Times New Roman"/>
        </w:rPr>
        <w:t>Jika Anda memahami bahwa waktu penundaan merupakan suatu komponen khusus dari Seruan Tengah Malam, Anda harus bertanya apa yang menghasilkan waktu penundaan itu. Waktu itu dihasilkan oleh ketiga nubuatan waktu ini: 1335, 2520, dan 2300.</w:t>
      </w:r>
    </w:p>
    <w:p>
      <w:pPr>
        <w:pStyle w:val="ArticleBody"/>
        <w:jc w:val="left"/>
      </w:pPr>
      <w:r>
        <w:rPr>
          <w:rFonts w:ascii="Times New Roman" w:hAnsi="Times New Roman" w:eastAsia="Times New Roman" w:cs="Times New Roman"/>
        </w:rPr>
        <w:t>Jika Anda menolak nubuatan tentang 2520 dan 1335, Anda menyangkal Seruan Tengah Malam dan jatuh dari jalan itu ke dunia fasik di bawah.</w:t>
      </w:r>
    </w:p>
    <w:p>
      <w:pPr>
        <w:pStyle w:val="ArticleBody"/>
        <w:jc w:val="left"/>
      </w:pPr>
      <w:r>
        <w:rPr>
          <w:rFonts w:ascii="Times New Roman" w:hAnsi="Times New Roman" w:eastAsia="Times New Roman" w:cs="Times New Roman"/>
        </w:rPr>
        <w:t>Ke sanalah tujuan kita melalui semua ini.</w:t>
      </w:r>
    </w:p>
    <w:p>
      <w:pPr>
        <w:pStyle w:val="ArticleBody"/>
        <w:jc w:val="left"/>
      </w:pPr>
      <w:r>
        <w:rPr>
          <w:rFonts w:ascii="Times New Roman" w:hAnsi="Times New Roman" w:eastAsia="Times New Roman" w:cs="Times New Roman"/>
        </w:rPr>
        <w:t>Mereka menanti karena mereka harus menantikan kuasa dari tempat yang mahatinggi, dan dalam Sejarah Millerit, kuasa itu adalah Seruan Tengah Malam.</w:t>
      </w:r>
    </w:p>
    <w:p>
      <w:pPr>
        <w:pStyle w:val="ArticleScripture"/>
        <w:jc w:val="left"/>
      </w:pPr>
      <w:r>
        <w:rPr>
          <w:rFonts w:ascii="Times New Roman" w:hAnsi="Times New Roman" w:eastAsia="Times New Roman" w:cs="Times New Roman"/>
        </w:rPr>
        <w:t>Tetapi tinggallah kamu di kota Yerusalem, sampai kamu diperlengkapi dengan kuasa dari tempat yang mahatinggi. Lalu Ia membawa mereka ke luar sampai dekat Betania, dan Ia mengangkat tangan-Nya, lalu memberkati mereka. Dan terjadilah, ketika Ia sedang memberkati mereka, Ia berpisah dari mereka dan terangkat ke sorga. Maka mereka menyembah-Nya, lalu kembali ke Yerusalem dengan sukacita yang besar. Lukas 24:44-52.</w:t>
      </w:r>
    </w:p>
    <w:p>
      <w:pPr>
        <w:pStyle w:val="ArticleBody"/>
        <w:jc w:val="left"/>
      </w:pPr>
      <w:r>
        <w:rPr>
          <w:rFonts w:ascii="Times New Roman" w:hAnsi="Times New Roman" w:eastAsia="Times New Roman" w:cs="Times New Roman"/>
        </w:rPr>
        <w:t>Betania adalah sebuah pinggiran kota Yerusalem, kira-kira satu setengah mil di luar kota. Pada zaman Yesus, ini merupakan jarak yang cukup jauh, karena orang berjalan kaki ke mana-mana.</w:t>
      </w:r>
    </w:p>
    <w:p>
      <w:pPr>
        <w:pStyle w:val="ArticleBody"/>
        <w:jc w:val="left"/>
      </w:pPr>
      <w:r>
        <w:rPr>
          <w:rFonts w:ascii="Times New Roman" w:hAnsi="Times New Roman" w:eastAsia="Times New Roman" w:cs="Times New Roman"/>
        </w:rPr>
        <w:t>Betania berarti “Rumah Orang Miskin.”</w:t>
      </w:r>
    </w:p>
    <w:p>
      <w:pPr>
        <w:pStyle w:val="ArticleBody"/>
        <w:jc w:val="left"/>
      </w:pPr>
      <w:r>
        <w:rPr>
          <w:rFonts w:ascii="Times New Roman" w:hAnsi="Times New Roman" w:eastAsia="Times New Roman" w:cs="Times New Roman"/>
        </w:rPr>
        <w:t>Tempat yang paling disukai Yesus untuk berada adalah Betania, tempat Lazarus, Maria, dan Marta tinggal.</w:t>
      </w:r>
    </w:p>
    <w:p>
      <w:pPr>
        <w:pStyle w:val="ArticleBody"/>
        <w:jc w:val="left"/>
      </w:pPr>
      <w:r>
        <w:rPr>
          <w:rFonts w:ascii="Times New Roman" w:hAnsi="Times New Roman" w:eastAsia="Times New Roman" w:cs="Times New Roman"/>
        </w:rPr>
        <w:t>Patut diperhatikan bahwa Masuknya Yesus ke Yerusalem dengan kemenangan adalah sejarah yang digunakan Sister White untuk menggambarkan Seruan Tengah Malam.</w:t>
      </w:r>
    </w:p>
    <w:p>
      <w:pPr>
        <w:pStyle w:val="ArticleBody"/>
        <w:jc w:val="left"/>
      </w:pPr>
      <w:r>
        <w:rPr>
          <w:rFonts w:ascii="Times New Roman" w:hAnsi="Times New Roman" w:eastAsia="Times New Roman" w:cs="Times New Roman"/>
        </w:rPr>
        <w:t>Sebelum Yesus memasuki Yerusalem untuk Perarakan Kemenangan, Ia tinggal sejenak di Betania, Rumah Orang Miskin. Ada suatu masa menanti yang mendahului Perarakan Kemenangan, sebagaimana ada pula suatu masa menanti yang mendahului Seruan Tengah Malam. Keduanya merupakan sejarah yang sejajar, tetapi kita masih sedang membahas Lukas 24:44-52 serta menunggu dan tinggal menanti di Yerusalem.</w:t>
      </w:r>
    </w:p>
    <w:p>
      <w:pPr>
        <w:pStyle w:val="ArticleBody"/>
        <w:jc w:val="left"/>
      </w:pPr>
      <w:r>
        <w:rPr>
          <w:rFonts w:ascii="Times New Roman" w:hAnsi="Times New Roman" w:eastAsia="Times New Roman" w:cs="Times New Roman"/>
        </w:rPr>
        <w:t>Dalam Early Writings, halaman 247, berbicara mengenai Sejarah Millerit, Sister White mengatakan:</w:t>
      </w:r>
    </w:p>
    <w:p>
      <w:pPr>
        <w:pStyle w:val="ArticleScripture"/>
        <w:jc w:val="left"/>
      </w:pPr>
      <w:r>
        <w:rPr>
          <w:rFonts w:ascii="Times New Roman" w:hAnsi="Times New Roman" w:eastAsia="Times New Roman" w:cs="Times New Roman"/>
        </w:rPr>
        <w:t>Mereka yang kecewa melihat dari Kitab Suci bahwa mereka berada dalam masa penantian, dan bahwa mereka harus dengan sabar menantikan penggenapan penglihatan itu. Bukti yang sama yang menuntun mereka untuk menantikan Tuhan mereka pada tahun 1843, menuntun mereka untuk mengharapkan Dia pada tahun 1844.</w:t>
      </w:r>
    </w:p>
    <w:p>
      <w:pPr>
        <w:pStyle w:val="ArticleBody"/>
        <w:jc w:val="left"/>
      </w:pPr>
      <w:r>
        <w:rPr>
          <w:rFonts w:ascii="Times New Roman" w:hAnsi="Times New Roman" w:eastAsia="Times New Roman" w:cs="Times New Roman"/>
        </w:rPr>
        <w:t>Pada Seruan Tengah Malam, pengertian orang-orang Millerit terhadap Kitab Suci dibukakan.</w:t>
      </w:r>
    </w:p>
    <w:p>
      <w:pPr>
        <w:pStyle w:val="ArticleBody"/>
        <w:jc w:val="left"/>
      </w:pPr>
      <w:r>
        <w:rPr>
          <w:rFonts w:ascii="Times New Roman" w:hAnsi="Times New Roman" w:eastAsia="Times New Roman" w:cs="Times New Roman"/>
        </w:rPr>
        <w:t>“Orang-orang yang kecewa” dari kekecewaan yang pertama melihat dari Kitab Suci bahwa mereka berada dalam masa penantian, dan bukti yang sama yang telah menuntun mereka untuk meramalkan tahun 1843 sebagai kedatangan kembali Tuhan kini membuktikan tahun 1844.</w:t>
      </w:r>
    </w:p>
    <w:p>
      <w:pPr>
        <w:pStyle w:val="ArticleBody"/>
        <w:jc w:val="left"/>
      </w:pPr>
      <w:r>
        <w:rPr>
          <w:rFonts w:ascii="Times New Roman" w:hAnsi="Times New Roman" w:eastAsia="Times New Roman" w:cs="Times New Roman"/>
        </w:rPr>
        <w:t>Apakah yang telah Tuhan lakukan bagi mereka? Ia membuka pengertian mereka. Ini adalah suatu sejarah yang sejajar dengan para murid.</w:t>
      </w:r>
    </w:p>
    <w:p>
      <w:pPr>
        <w:pStyle w:val="ArticleHeading"/>
        <w:jc w:val="left"/>
      </w:pPr>
      <w:r>
        <w:rPr>
          <w:rFonts w:ascii="Arial" w:hAnsi="Arial" w:eastAsia="Arial" w:cs="Arial"/>
        </w:rPr>
        <w:t>Masa Penantian Yakub dan Perjanjian</w:t>
      </w:r>
    </w:p>
    <w:p>
      <w:pPr>
        <w:pStyle w:val="ArticleBody"/>
        <w:jc w:val="left"/>
      </w:pPr>
      <w:r>
        <w:rPr>
          <w:rFonts w:ascii="Times New Roman" w:hAnsi="Times New Roman" w:eastAsia="Times New Roman" w:cs="Times New Roman"/>
        </w:rPr>
        <w:t>Ada suatu masa penantian dalam kisah Yakub. Masa penantian ini menerangi banyak kebenaran profetik, meskipun kita hanya akan menyinggung beberapa di antaranya.</w:t>
      </w:r>
    </w:p>
    <w:p>
      <w:pPr>
        <w:pStyle w:val="ArticleBody"/>
        <w:jc w:val="left"/>
      </w:pPr>
      <w:r>
        <w:rPr>
          <w:rFonts w:ascii="Times New Roman" w:hAnsi="Times New Roman" w:eastAsia="Times New Roman" w:cs="Times New Roman"/>
        </w:rPr>
        <w:t>Kejadian 28, mulai dari ayat 10, menunjukkan bahwa kisah Yakub melambangkan lebih dahulu akhir dunia. Anak-anak laki-laki Yakub melambangkan 144.000 pada akhir dunia.</w:t>
      </w:r>
    </w:p>
    <w:p>
      <w:pPr>
        <w:pStyle w:val="ArticleBody"/>
        <w:jc w:val="left"/>
      </w:pPr>
      <w:r>
        <w:rPr>
          <w:rFonts w:ascii="Times New Roman" w:hAnsi="Times New Roman" w:eastAsia="Times New Roman" w:cs="Times New Roman"/>
        </w:rPr>
        <w:t>Yakub mempunyai anak-anak dari empat perempuan—dua istri, Rahel dan Lea, serta dua gundik. Ia harus bekerja demi istri-istrinya: 2520 hari untuk Lea dan 2520 hari untuk Rahel. Dalam kisah Yakub, kita melihat kedua 2520 itu, yang melambangkan Kerajaan Utara dan Kerajaan Selatan.</w:t>
      </w:r>
    </w:p>
    <w:p>
      <w:pPr>
        <w:pStyle w:val="ArticleBody"/>
        <w:jc w:val="left"/>
      </w:pPr>
      <w:r>
        <w:rPr>
          <w:rFonts w:ascii="Times New Roman" w:hAnsi="Times New Roman" w:eastAsia="Times New Roman" w:cs="Times New Roman"/>
        </w:rPr>
        <w:t>Yakub adalah lambang dari sejarah Millerite dan 144.000. Kisahnya seharusnya memberi terang bagi kita pada akhir dunia.</w:t>
      </w:r>
    </w:p>
    <w:p>
      <w:pPr>
        <w:pStyle w:val="ArticleScripture"/>
        <w:jc w:val="left"/>
      </w:pPr>
      <w:r>
        <w:rPr>
          <w:rFonts w:ascii="Times New Roman" w:hAnsi="Times New Roman" w:eastAsia="Times New Roman" w:cs="Times New Roman"/>
        </w:rPr>
        <w:t>Maka Yakub berangkat dari Bersyeba dan pergi ke Haran. Lalu sampailah ia di suatu tempat, dan bermalamlah ia di sana, karena matahari telah terbenam; dan ia mengambil beberapa batu dari tempat itu dan menaruhnya sebagai alas kepalanya, lalu membaringkan diri di tempat itu untuk tidur. Maka ia bermimpi, dan tampaklah sebuah tangga ditegakkan di bumi, dan puncaknya mencapai langit; dan lihatlah, malaikat-malaikat Allah naik turun di atasnya. Dan lihatlah, Tuhan berdiri di atasnya dan berfirman, Akulah Tuhan, Allah Abraham, ayahmu, dan Allah Ishak; negeri tempat engkau berbaring ini akan Kuberikan kepadamu dan kepada keturunanmu. Dan keturunanmu akan menjadi seperti debu tanah, dan engkau akan berkembang ke barat, ke timur, ke utara, dan ke selatan; dan olehmu serta oleh keturunanmu semua kaum di bumi akan mendapat berkat. Dan lihatlah, Aku menyertai engkau, dan akan melindungi engkau ke mana pun engkau pergi, dan akan membawa engkau kembali ke negeri ini; sebab Aku tidak akan meninggalkan engkau sampai Aku melakukan apa yang telah Kufirmankan kepadamu. Kejadian 28:10-15.</w:t>
      </w:r>
    </w:p>
    <w:p>
      <w:pPr>
        <w:pStyle w:val="ArticleBody"/>
        <w:jc w:val="left"/>
      </w:pPr>
      <w:r>
        <w:rPr>
          <w:rFonts w:ascii="Times New Roman" w:hAnsi="Times New Roman" w:eastAsia="Times New Roman" w:cs="Times New Roman"/>
        </w:rPr>
        <w:t>Tuhan sedang mengikat perjanjian dengan Yakub. Ketika Tuhan mengikat perjanjian dengan Musa dan Israel, ada masa penangguhan; ketika Ia mengikat perjanjian dengan Yakub, ada masa penangguhan; ketika Ia mengikat perjanjian dengan Israel modern dalam Sejarah Millerit, ada masa penangguhan; dan ketika Ia mengikat perjanjian dengan gereja Kristen pada hari Pentakosta, ada masa penangguhan.</w:t>
      </w:r>
    </w:p>
    <w:p>
      <w:pPr>
        <w:pStyle w:val="ArticleBody"/>
        <w:jc w:val="left"/>
      </w:pPr>
      <w:r>
        <w:rPr>
          <w:rFonts w:ascii="Times New Roman" w:hAnsi="Times New Roman" w:eastAsia="Times New Roman" w:cs="Times New Roman"/>
        </w:rPr>
        <w:t>Dalam kisah ini, selama masa penantian itu, Tuhan membuka pengertian umat-Nya terhadap Firman-Nya, yang dilambangkan oleh tangga dengan malaikat-malaikat yang naik dan turun—suatu lambang komunikasi antara Allah dan manusia.</w:t>
      </w:r>
    </w:p>
    <w:p>
      <w:pPr>
        <w:pStyle w:val="ArticleScripture"/>
        <w:jc w:val="left"/>
      </w:pPr>
      <w:r>
        <w:rPr>
          <w:rFonts w:ascii="Times New Roman" w:hAnsi="Times New Roman" w:eastAsia="Times New Roman" w:cs="Times New Roman"/>
        </w:rPr>
        <w:t>Maka Yakub terbangun dari tidurnya dan berkata, “Sesungguhnya TUHAN ada di tempat ini, dan aku tidak mengetahuinya.” Ia pun takut dan berkata, “Alangkah dahsyatnya tempat ini! Ini tidak lain daripada rumah Allah, dan inilah pintu gerbang surga.” Kejadian 28:16–17.</w:t>
      </w:r>
    </w:p>
    <w:p>
      <w:pPr>
        <w:pStyle w:val="ArticleBody"/>
        <w:jc w:val="left"/>
      </w:pPr>
      <w:r>
        <w:rPr>
          <w:rFonts w:ascii="Times New Roman" w:hAnsi="Times New Roman" w:eastAsia="Times New Roman" w:cs="Times New Roman"/>
        </w:rPr>
        <w:t>Pada Seruan Tengah Malam, para dara Millerit sedang bangun dan menjadi Rumah Allah. Ia sedang mengikat perjanjian dengan mereka, menjadikan mereka Israel modern.</w:t>
      </w:r>
    </w:p>
    <w:p>
      <w:pPr>
        <w:pStyle w:val="ArticleScripture"/>
        <w:jc w:val="left"/>
      </w:pPr>
      <w:r>
        <w:rPr>
          <w:rFonts w:ascii="Times New Roman" w:hAnsi="Times New Roman" w:eastAsia="Times New Roman" w:cs="Times New Roman"/>
        </w:rPr>
        <w:t>Lalu Yakub bangun pagi-pagi benar, mengambil batu yang dipakainya sebagai alas kepala, mendirikannya menjadi suatu tugu, dan menuangkan minyak ke atas puncaknya. Dan ia menamai tempat itu Betel; tetapi nama kota itu dahulu ialah Lus. Kejadian 28:18-19.</w:t>
      </w:r>
    </w:p>
    <w:p>
      <w:pPr>
        <w:pStyle w:val="ArticleBody"/>
        <w:jc w:val="left"/>
      </w:pPr>
      <w:r>
        <w:rPr>
          <w:rFonts w:ascii="Times New Roman" w:hAnsi="Times New Roman" w:eastAsia="Times New Roman" w:cs="Times New Roman"/>
        </w:rPr>
        <w:t>“Luz” diubah. Kaum Millerit bukanlah umat Allah pada tahun 1798. Sejarah kaum Millerit adalah sejarah tentang bagaimana Ia mengikat perjanjian dengan mereka dan menjadikan mereka umat-Nya, dengan mengubah mereka dari “Luz” menjadi “Betel.”</w:t>
      </w:r>
    </w:p>
    <w:p>
      <w:pPr>
        <w:pStyle w:val="ArticleScripture"/>
        <w:jc w:val="left"/>
      </w:pPr>
      <w:r>
        <w:rPr>
          <w:rFonts w:ascii="Times New Roman" w:hAnsi="Times New Roman" w:eastAsia="Times New Roman" w:cs="Times New Roman"/>
        </w:rPr>
        <w:t>Lalu Yakub bernazar, katanya: “Jika Allah akan menyertai aku, dan akan melindungi aku dalam perjalanan yang kutempuh ini, dan akan memberi aku roti untuk dimakan dan pakaian untuk dipakai, sehingga aku kembali ke rumah ayahku dengan selamat, maka TUHAN akan menjadi Allahku. Dan batu ini, yang telah kutegakkan sebagai tugu, akan menjadi rumah Allah; dan dari segala sesuatu yang Engkau berikan kepadaku, aku pasti akan memberikan sepersepuluh kepada-Mu.” Kejadian 28:20-22.</w:t>
      </w:r>
    </w:p>
    <w:p>
      <w:pPr>
        <w:pStyle w:val="ArticleBody"/>
        <w:jc w:val="left"/>
      </w:pPr>
      <w:r>
        <w:rPr>
          <w:rFonts w:ascii="Times New Roman" w:hAnsi="Times New Roman" w:eastAsia="Times New Roman" w:cs="Times New Roman"/>
        </w:rPr>
        <w:t>Nazar Yakub adalah memasuki perjanjian. Ia memohon kepada Allah agar memeliharanya di jalan itu—Jalan-Jalan Lama—dan memberinya roti untuk dimakan. Kaum Millerit harus memakan roti mereka sendiri dan tidak kembali kepada kebodohan Protestan.</w:t>
      </w:r>
    </w:p>
    <w:p>
      <w:pPr>
        <w:pStyle w:val="ArticleBody"/>
        <w:jc w:val="left"/>
      </w:pPr>
      <w:r>
        <w:rPr>
          <w:rFonts w:ascii="Times New Roman" w:hAnsi="Times New Roman" w:eastAsia="Times New Roman" w:cs="Times New Roman"/>
        </w:rPr>
        <w:t>Jika kita terus memakan roti yang Allah berikan kepada kita, Ia akan memelihara perjanjian-Nya dengan kita. Roti dan pakaian dalam nazar Yakub melambangkan kebenaran-kebenaran pada Bagan 1843, yang oleh Ellen White disebut Batu Karang Zaman-Zaman—Jalan-Jalan Lama dan roti.</w:t>
      </w:r>
    </w:p>
    <w:p>
      <w:pPr>
        <w:pStyle w:val="ArticleScripture"/>
        <w:jc w:val="left"/>
      </w:pPr>
      <w:r>
        <w:rPr>
          <w:rFonts w:ascii="Times New Roman" w:hAnsi="Times New Roman" w:eastAsia="Times New Roman" w:cs="Times New Roman"/>
        </w:rPr>
        <w:t>“Tangga yang dilihat Yakub dalam penglihatan malam, yang alasnya bertumpu di atas bumi dan anak tangga yang paling atas mencapai langit yang tertinggi; Allah sendiri berada di atas tangga itu, dan kemuliaan-Nya bercahaya atas setiap anak tangga; malaikat-malaikat naik dan turun pada tangga yang bersinar cemerlang ini, adalah lambang komunikasi yang terus-menerus terpelihara antara dunia ini dan tempat-tempat surgawi. Allah melaksanakan kehendak-Nya melalui perantaraan malaikat-malaikat surgawi dalam hubungan yang tiada henti dengan umat manusia. Tangga ini menyingkapkan saluran komunikasi yang langsung dan penting dengan para penghuni bumi ini. Tangga itu melambangkan Penebus dunia bagi Yakub, yang menghubungkan bumi dan surga menjadi satu. Setiap orang yang telah melihat bukti dan terang kebenaran serta menerima kebenaran itu, dengan mengakui imannya kepada Yesus Kristus, adalah seorang misionaris dalam arti kata yang tertinggi. Ia adalah penerima harta-harta surgawi, dan adalah kewajibannya untuk membagikannya, untuk menyebarluaskan apa yang telah diterimanya.” Fundamentals of Christian Education, 270.</w:t>
      </w:r>
    </w:p>
    <w:p>
      <w:pPr>
        <w:pStyle w:val="ArticleBody"/>
        <w:jc w:val="left"/>
      </w:pPr>
      <w:r>
        <w:rPr>
          <w:rFonts w:ascii="Times New Roman" w:hAnsi="Times New Roman" w:eastAsia="Times New Roman" w:cs="Times New Roman"/>
        </w:rPr>
        <w:t>Ketika Ia membuka pengertian mereka pada masa penantian, Ia melakukannya dengan mengutus malaikat-malaikat naik dan turun di tangga itu.</w:t>
      </w:r>
    </w:p>
    <w:p>
      <w:pPr>
        <w:pStyle w:val="ArticleBody"/>
        <w:jc w:val="left"/>
      </w:pPr>
      <w:r>
        <w:rPr>
          <w:rFonts w:ascii="Times New Roman" w:hAnsi="Times New Roman" w:eastAsia="Times New Roman" w:cs="Times New Roman"/>
        </w:rPr>
        <w:t>Jika Anda telah menerima kebenaran, Anda memikul tanggung jawab untuk membagikannya. Jika Anda memenuhi tanggung jawab itu, Anda menjadi tangga—saluran komunikasi itu. Kita dipanggil untuk menjadi saluran itu.</w:t>
      </w:r>
    </w:p>
    <w:p>
      <w:pPr>
        <w:pStyle w:val="ArticleScripture"/>
        <w:jc w:val="left"/>
      </w:pPr>
      <w:r>
        <w:rPr>
          <w:rFonts w:ascii="Times New Roman" w:hAnsi="Times New Roman" w:eastAsia="Times New Roman" w:cs="Times New Roman"/>
        </w:rPr>
        <w:t>"Tangga itu melambangkan Kristus; Ia adalah saluran komunikasi antara surga dan bumi, dan para malaikat datang dan pergi dalam persekutuan yang terus-menerus dengan umat manusia yang telah jatuh. Perkataan Kristus kepada Natanael selaras dengan lambang tangga itu, ketika Ia berkata, 'Sesungguh-sungguhnya Aku berkata kepadamu, kelak kamu akan melihat langit terbuka dan malaikat-malaikat Allah naik turun kepada Anak Manusia.' Di sini Sang Penebus mengidentifikasikan diri-Nya sebagai tangga mistik, yang memungkinkan terjadinya komunikasi antara surga dan bumi." Review and Herald, 11 November 1890.</w:t>
      </w:r>
    </w:p>
    <w:p>
      <w:pPr>
        <w:pStyle w:val="ArticleBody"/>
        <w:jc w:val="left"/>
      </w:pPr>
      <w:r>
        <w:rPr>
          <w:rFonts w:ascii="Times New Roman" w:hAnsi="Times New Roman" w:eastAsia="Times New Roman" w:cs="Times New Roman"/>
        </w:rPr>
        <w:t>Yakub mengalami masa penantian; ia menanti dan memimpikan tangga itu, yang melambangkan Tuhan membuka pengertian akan Firman-Nya kepada umat-Nya selama masa penantian itu. Dalam sejarah ini, Tuhan sedang masuk ke dalam perjanjian dengan umat-Nya, membawa mereka dari Luz dan menjadikan mereka Betel—Rumah Allah.</w:t>
      </w:r>
    </w:p>
    <w:p>
      <w:pPr>
        <w:pStyle w:val="ArticleBody"/>
        <w:jc w:val="left"/>
      </w:pPr>
      <w:r>
        <w:rPr>
          <w:rFonts w:ascii="Times New Roman" w:hAnsi="Times New Roman" w:eastAsia="Times New Roman" w:cs="Times New Roman"/>
        </w:rPr>
        <w:t>Saluran komunikasi yang dilambangkan oleh para malaikat yang naik dan turun pada tangga itu, yaitu Kristus, juga dilambangkan dalam Zakharia. Sister White mengomentari hal ini dalam Review and Herald, 20 Juli 1897, meskipun ia menggunakan lambang yang berbeda.</w:t>
      </w:r>
    </w:p>
    <w:p>
      <w:pPr>
        <w:pStyle w:val="ArticleScripture"/>
        <w:jc w:val="left"/>
      </w:pPr>
      <w:r>
        <w:rPr>
          <w:rFonts w:ascii="Times New Roman" w:hAnsi="Times New Roman" w:eastAsia="Times New Roman" w:cs="Times New Roman"/>
        </w:rPr>
        <w:t>Mereka yang diurapi, yang berdiri di hadapan Tuhan atas seluruh bumi, memiliki kedudukan yang dahulu diberikan kepada Iblis sebagai kerub yang menudungi. Oleh makhluk-makhluk kudus yang mengelilingi takhta-Nya.</w:t>
      </w:r>
    </w:p>
    <w:p>
      <w:pPr>
        <w:pStyle w:val="ArticleBody"/>
        <w:jc w:val="left"/>
      </w:pPr>
      <w:r>
        <w:rPr>
          <w:rFonts w:ascii="Times New Roman" w:hAnsi="Times New Roman" w:eastAsia="Times New Roman" w:cs="Times New Roman"/>
        </w:rPr>
        <w:t>Apakah yang dimaksud dengan “makhluk-makhluk kudus” itu? Malaikat. “Melalui makhluk-makhluk kudus yang mengelilingi takhta-Nya, Tuhan memelihara suatu komunikasi yang terus-menerus dengan para penghuni bumi.” Itulah tangga itu. Hanya saja, di sini Sister White tidak akan menggunakan tangga itu sebagai lambang.</w:t>
      </w:r>
    </w:p>
    <w:p>
      <w:pPr>
        <w:pStyle w:val="ArticleScripture"/>
        <w:jc w:val="left"/>
      </w:pPr>
      <w:r>
        <w:rPr>
          <w:rFonts w:ascii="Times New Roman" w:hAnsi="Times New Roman" w:eastAsia="Times New Roman" w:cs="Times New Roman"/>
        </w:rPr>
        <w:t>“Minyak emas itu melambangkan kasih karunia yang dengannya Allah memelihara pelita orang-orang percaya tetap terisi, supaya tidak berkelap-kelip lalu padam. Seandainya minyak kudus ini tidak dicurahkan dari surga melalui pekabaran-pekabaran Roh Allah, kuasa-kuasa kejahatan akan memegang kendali sepenuhnya atas manusia.</w:t>
      </w:r>
    </w:p>
    <w:p>
      <w:pPr>
        <w:pStyle w:val="ArticleScripture"/>
        <w:jc w:val="left"/>
      </w:pPr>
      <w:r>
        <w:rPr>
          <w:rFonts w:ascii="Times New Roman" w:hAnsi="Times New Roman" w:eastAsia="Times New Roman" w:cs="Times New Roman"/>
        </w:rPr>
        <w:t>Allah dihina apabila kita tidak menerima komunikasi yang Ia kirimkan kepada kita. Dengan demikian kita menolak minyak emas yang hendak Ia curahkan ke dalam jiwa kita untuk disalurkan kepada mereka yang berada dalam kegelapan. Ketika seruan itu datang, "Lihatlah, mempelai laki-laki datang; keluarlah kamu menyongsong dia," mereka yang tidak menerima minyak kudus, yang tidak memelihara kasih karunia Kristus di dalam hati mereka, akan mendapati, seperti gadis-gadis yang bodoh, bahwa mereka tidak siap untuk menyambut Tuhan mereka. Mereka tidak memiliki, di dalam diri mereka sendiri, kuasa untuk memperoleh minyak itu, dan hidup mereka pun hancur. Tetapi jika Roh Kudus Allah diminta, jika kita memohon, seperti yang dilakukan Musa, "Perlihatkanlah kiranya kemuliaan-Mu kepadaku," kasih Allah akan dicurahkan ke dalam hati kita. Melalui pipa-pipa emas, minyak emas itu akan disalurkan kepada kita. "Bukan dengan keperkasaan, dan bukan dengan kekuatan, melainkan dengan Roh-Ku, firman Tuhan semesta alam." Dengan menerima sinar-sinar terang dari Matahari Kebenaran, anak-anak Allah bersinar sebagai terang di dunia." Review and Herald, 20 Juli 1897.</w:t>
      </w:r>
    </w:p>
    <w:p>
      <w:pPr>
        <w:pStyle w:val="ArticleBody"/>
        <w:jc w:val="left"/>
      </w:pPr>
      <w:r>
        <w:rPr>
          <w:rFonts w:ascii="Times New Roman" w:hAnsi="Times New Roman" w:eastAsia="Times New Roman" w:cs="Times New Roman"/>
        </w:rPr>
        <w:t>Dalam kisah Yakub, kita mendapati kisah Sejarah Millerit. Ada suatu masa penangguhan, dan ia melihat tangga yang melambangkan komunikasi antara Surga dan Bumi.</w:t>
      </w:r>
    </w:p>
    <w:p>
      <w:pPr>
        <w:pStyle w:val="ArticleBody"/>
        <w:jc w:val="left"/>
      </w:pPr>
      <w:r>
        <w:rPr>
          <w:rFonts w:ascii="Times New Roman" w:hAnsi="Times New Roman" w:eastAsia="Times New Roman" w:cs="Times New Roman"/>
        </w:rPr>
        <w:t>Zakharia memberi tahu kita tentang dua pipa emas. Sebuah tangga memiliki dua rel utama, tetapi Zakharia menyebutnya dua pipa emas.</w:t>
      </w:r>
    </w:p>
    <w:p>
      <w:pPr>
        <w:pStyle w:val="ArticleBody"/>
        <w:jc w:val="left"/>
      </w:pPr>
      <w:r>
        <w:rPr>
          <w:rFonts w:ascii="Times New Roman" w:hAnsi="Times New Roman" w:eastAsia="Times New Roman" w:cs="Times New Roman"/>
        </w:rPr>
        <w:t>Kita harus menerima pekabaran yang turun dari tangga Surga dan menyampaikannya kepada orang lain. Jika kita melakukan hal itu, kita menjadi bagian dari tangga itu, bagian dari proses komunikasi.</w:t>
      </w:r>
    </w:p>
    <w:p>
      <w:pPr>
        <w:pStyle w:val="ArticleBody"/>
        <w:jc w:val="left"/>
      </w:pPr>
      <w:r>
        <w:rPr>
          <w:rFonts w:ascii="Times New Roman" w:hAnsi="Times New Roman" w:eastAsia="Times New Roman" w:cs="Times New Roman"/>
        </w:rPr>
        <w:t>Saudari White mengaitkan hal ini dengan perumpamaan tentang Sepuluh Gadis.</w:t>
      </w:r>
    </w:p>
    <w:p>
      <w:pPr>
        <w:pStyle w:val="ArticleBody"/>
        <w:jc w:val="left"/>
      </w:pPr>
      <w:r>
        <w:rPr>
          <w:rFonts w:ascii="Times New Roman" w:hAnsi="Times New Roman" w:eastAsia="Times New Roman" w:cs="Times New Roman"/>
        </w:rPr>
        <w:t>Dalam Sejarah Millerite, mereka sedang menggenapi perumpamaan tentang Sepuluh Gadis. Masa penantian Yakub adalah masa penangguhan dalam Matius 25 dan Habakuk 2: "Sekalipun penglihatan itu berlambat-lambat, nantikanlah itu."</w:t>
      </w:r>
    </w:p>
    <w:p>
      <w:pPr>
        <w:pStyle w:val="ArticleBody"/>
        <w:jc w:val="left"/>
      </w:pPr>
      <w:r>
        <w:rPr>
          <w:rFonts w:ascii="Times New Roman" w:hAnsi="Times New Roman" w:eastAsia="Times New Roman" w:cs="Times New Roman"/>
        </w:rPr>
        <w:t>Kisah Yakub dan Zakharia adalah masa-masa penantian yang sama.</w:t>
      </w:r>
    </w:p>
    <w:p>
      <w:pPr>
        <w:pStyle w:val="ArticleBody"/>
        <w:jc w:val="left"/>
      </w:pPr>
      <w:r>
        <w:rPr>
          <w:rFonts w:ascii="Times New Roman" w:hAnsi="Times New Roman" w:eastAsia="Times New Roman" w:cs="Times New Roman"/>
        </w:rPr>
        <w:t>Masa penantian itu menandai, antara lain, bahwa Tuhan hendak meningkatkan pemahaman para pengikut-Nya akan Firman Allah. Jika engkau tidak menerima Minyak Kudus itu, engkau adalah seorang gadis bodoh.</w:t>
      </w:r>
    </w:p>
    <w:p>
      <w:pPr>
        <w:pStyle w:val="ArticleBody"/>
        <w:jc w:val="left"/>
      </w:pPr>
      <w:r>
        <w:rPr>
          <w:rFonts w:ascii="Times New Roman" w:hAnsi="Times New Roman" w:eastAsia="Times New Roman" w:cs="Times New Roman"/>
        </w:rPr>
        <w:t>Ketika engkau mencapai sejarah ini, ketika pintu tertutup dan engkau adalah seorang gadis bodoh, Sister White berkata, “Perkataan yang paling menyedihkan yang pernah terdengar: ‘Aku tidak mengenal kamu.’”</w:t>
      </w:r>
    </w:p>
    <w:p>
      <w:pPr>
        <w:pStyle w:val="ArticleBody"/>
        <w:jc w:val="left"/>
      </w:pPr>
      <w:r>
        <w:rPr>
          <w:rFonts w:ascii="Times New Roman" w:hAnsi="Times New Roman" w:eastAsia="Times New Roman" w:cs="Times New Roman"/>
        </w:rPr>
        <w:t>Anda tidak dapat memisahkan masa penangguhan dari Seruan Tengah Malam. Masa penangguhan menghasilkan pencurahan Roh Kudus, yang membuka pengertian umat Allah terhadap Firman pada waktu Seruan Tengah Malam dan menyediakan minyak yang membedakan gadis-gadis bijaksana dari gadis-gadis bodoh.</w:t>
      </w:r>
    </w:p>
    <w:p>
      <w:pPr>
        <w:pStyle w:val="ArticleHeading"/>
        <w:jc w:val="left"/>
      </w:pPr>
      <w:r>
        <w:rPr>
          <w:rFonts w:ascii="Arial" w:hAnsi="Arial" w:eastAsia="Arial" w:cs="Arial"/>
        </w:rPr>
        <w:t>Masa Penantian dan Mukjizat Penobatan Kristus</w:t>
      </w:r>
    </w:p>
    <w:p>
      <w:pPr>
        <w:pStyle w:val="ArticleBody"/>
        <w:jc w:val="left"/>
      </w:pPr>
      <w:r>
        <w:rPr>
          <w:rFonts w:ascii="Times New Roman" w:hAnsi="Times New Roman" w:eastAsia="Times New Roman" w:cs="Times New Roman"/>
        </w:rPr>
        <w:t>Ada suatu masa penantian ketika Kristus melakukan tindakan puncak-Nya—membangkitkan Lazarus.</w:t>
      </w:r>
    </w:p>
    <w:p>
      <w:pPr>
        <w:pStyle w:val="ArticleBody"/>
        <w:jc w:val="left"/>
      </w:pPr>
      <w:r>
        <w:rPr>
          <w:rFonts w:ascii="Times New Roman" w:hAnsi="Times New Roman" w:eastAsia="Times New Roman" w:cs="Times New Roman"/>
        </w:rPr>
        <w:t>Yesus menerima kabar, “Lazarus sakit. Datanglah, rawatlah dia.” Tetapi Yesus tidak segera pergi.</w:t>
      </w:r>
    </w:p>
    <w:p>
      <w:pPr>
        <w:pStyle w:val="ArticleBody"/>
        <w:jc w:val="left"/>
      </w:pPr>
      <w:r>
        <w:rPr>
          <w:rFonts w:ascii="Times New Roman" w:hAnsi="Times New Roman" w:eastAsia="Times New Roman" w:cs="Times New Roman"/>
        </w:rPr>
        <w:t>Saudari White mengatakan bahwa para murid tersandung oleh hal ini. Mereka bertanya-tanya mengapa Ia tidak hendak menolong sahabat-Nya, atau membuktikan kuasa-Nya sebagai Mesias. Namun Ia menunda.</w:t>
      </w:r>
    </w:p>
    <w:p>
      <w:pPr>
        <w:pStyle w:val="ArticleScripture"/>
        <w:jc w:val="left"/>
      </w:pPr>
      <w:r>
        <w:rPr>
          <w:rFonts w:ascii="Times New Roman" w:hAnsi="Times New Roman" w:eastAsia="Times New Roman" w:cs="Times New Roman"/>
        </w:rPr>
        <w:t>“Dalam menunda kedatangan-Nya kepada Lazarus, Kristus memiliki suatu maksud belas kasihan terhadap mereka yang belum menerima Dia. Ia tinggal lebih lama, agar dengan membangkitkan Lazarus dari antara orang mati Ia dapat memberikan kepada umat-Nya yang tegar tengkuk dan tidak percaya itu suatu bukti lagi bahwa Dialah sesungguhnya ‘kebangkitan dan hidup.’ Ia enggan melepaskan segala harapan bagi umat itu, domba-domba yang miskin dan tersesat dari kaum Israel. Hati-Nya hancur karena ketidakbertobatan mereka. Dalam belas kasihan-Nya Ia bermaksud memberikan kepada mereka satu bukti lagi bahwa Dialah Pemulih itu, Pribadi yang hanya Dialah yang dapat membawa hidup dan kebakaan kepada terang. Ini harus menjadi suatu bukti yang tidak dapat disalahartikan oleh para imam. Inilah alasan penundaan-Nya untuk pergi ke Betania.” The Desire of Ages, 529.</w:t>
      </w:r>
    </w:p>
    <w:p>
      <w:pPr>
        <w:pStyle w:val="ArticleBody"/>
        <w:jc w:val="left"/>
      </w:pPr>
      <w:r>
        <w:rPr>
          <w:rFonts w:ascii="Times New Roman" w:hAnsi="Times New Roman" w:eastAsia="Times New Roman" w:cs="Times New Roman"/>
        </w:rPr>
        <w:t>Ia menunda untuk memberikan kepada mereka satu bukti lagi bahwa Ia memiliki kuasa untuk membangkitkan orang mati.</w:t>
      </w:r>
    </w:p>
    <w:p>
      <w:pPr>
        <w:pStyle w:val="ArticleBody"/>
        <w:jc w:val="left"/>
      </w:pPr>
      <w:r>
        <w:rPr>
          <w:rFonts w:ascii="Times New Roman" w:hAnsi="Times New Roman" w:eastAsia="Times New Roman" w:cs="Times New Roman"/>
        </w:rPr>
        <w:t>Mukjizat puncak ini, yaitu kebangkitan Lazarus, memeteraikan karya-Nya dan tuntutan-Nya akan keilahian dengan meterai Allah.</w:t>
      </w:r>
    </w:p>
    <w:p>
      <w:pPr>
        <w:pStyle w:val="ArticleBody"/>
        <w:jc w:val="left"/>
      </w:pPr>
      <w:r>
        <w:rPr>
          <w:rFonts w:ascii="Times New Roman" w:hAnsi="Times New Roman" w:eastAsia="Times New Roman" w:cs="Times New Roman"/>
        </w:rPr>
        <w:t>Pada Seruan Tengah Malam, Tuhan sedang membangkitkan gadis-gadis yang bijaksana. Ini merupakan suatu ilustrasi tentang proses pemeteraian. Kaum Millerit sedang dimeteraikan, memberikan suatu ilustrasi tentang pemeteraian 144.000.</w:t>
      </w:r>
    </w:p>
    <w:p>
      <w:pPr>
        <w:pStyle w:val="ArticleBody"/>
        <w:jc w:val="left"/>
      </w:pPr>
      <w:r>
        <w:rPr>
          <w:rFonts w:ascii="Times New Roman" w:hAnsi="Times New Roman" w:eastAsia="Times New Roman" w:cs="Times New Roman"/>
        </w:rPr>
        <w:t>Pelajaran dari Lazarus ialah bahwa Kristus dapat mengambil seseorang yang mati dalam pelanggaran-pelanggaran dan dosa-dosa lalu menghidupkannya.</w:t>
      </w:r>
    </w:p>
    <w:p>
      <w:pPr>
        <w:pStyle w:val="ArticleBody"/>
        <w:jc w:val="left"/>
      </w:pPr>
      <w:r>
        <w:rPr>
          <w:rFonts w:ascii="Times New Roman" w:hAnsi="Times New Roman" w:eastAsia="Times New Roman" w:cs="Times New Roman"/>
        </w:rPr>
        <w:t>Dalam kisah Lazarus, Kristus mendefinisikan kematian sebagai tidur.</w:t>
      </w:r>
    </w:p>
    <w:p>
      <w:pPr>
        <w:pStyle w:val="ArticleBody"/>
        <w:jc w:val="left"/>
      </w:pPr>
      <w:r>
        <w:rPr>
          <w:rFonts w:ascii="Times New Roman" w:hAnsi="Times New Roman" w:eastAsia="Times New Roman" w:cs="Times New Roman"/>
        </w:rPr>
        <w:t>Mereka semua sedang tidur. Ia sedang menunda. Ia akan membangkitkan Lazarus, menghidupkan mereka kembali dan menaruh meterai-Nya atas mereka. Inilah mukjizat-Nya yang puncak.</w:t>
      </w:r>
    </w:p>
    <w:p>
      <w:pPr>
        <w:pStyle w:val="ArticleBody"/>
        <w:jc w:val="left"/>
      </w:pPr>
      <w:r>
        <w:rPr>
          <w:rFonts w:ascii="Times New Roman" w:hAnsi="Times New Roman" w:eastAsia="Times New Roman" w:cs="Times New Roman"/>
        </w:rPr>
        <w:t>Dalam sejarah kita, ketika Ia memeteraikan 144.000 orang, Ia mengangkat mereka sebagai panji-panji.</w:t>
      </w:r>
    </w:p>
    <w:p>
      <w:pPr>
        <w:pStyle w:val="ArticleBody"/>
        <w:jc w:val="left"/>
      </w:pPr>
      <w:r>
        <w:rPr>
          <w:rFonts w:ascii="Times New Roman" w:hAnsi="Times New Roman" w:eastAsia="Times New Roman" w:cs="Times New Roman"/>
        </w:rPr>
        <w:t>Zakharia mengatakan bahwa panji itu seperti permata-permata pada sebuah mahkota. Inilah tindakan-Nya yang memahkotai.</w:t>
      </w:r>
    </w:p>
    <w:p>
      <w:pPr>
        <w:pStyle w:val="ArticleBody"/>
        <w:jc w:val="left"/>
      </w:pPr>
      <w:r>
        <w:rPr>
          <w:rFonts w:ascii="Times New Roman" w:hAnsi="Times New Roman" w:eastAsia="Times New Roman" w:cs="Times New Roman"/>
        </w:rPr>
        <w:t>Dengan pencurahan dan penyingkapan kebenaran dalam sejarah Millerite, masa penangguhan menandai saat Tuhan menyingkapkan kebenaran. Tangga itu, dengan malaikat-malaikat naik dan turun, adalah tempat berlangsungnya proses pemeteraian.</w:t>
      </w:r>
    </w:p>
    <w:p>
      <w:pPr>
        <w:pStyle w:val="ArticleHeading"/>
        <w:jc w:val="left"/>
      </w:pPr>
      <w:r>
        <w:rPr>
          <w:rFonts w:ascii="Arial" w:hAnsi="Arial" w:eastAsia="Arial" w:cs="Arial"/>
        </w:rPr>
        <w:t>Masuknya Yesus dengan Kemenangan dan Seruan Tengah Malam</w:t>
      </w:r>
    </w:p>
    <w:p>
      <w:pPr>
        <w:pStyle w:val="ArticleBody"/>
        <w:jc w:val="left"/>
      </w:pPr>
      <w:r>
        <w:rPr>
          <w:rFonts w:ascii="Times New Roman" w:hAnsi="Times New Roman" w:eastAsia="Times New Roman" w:cs="Times New Roman"/>
        </w:rPr>
        <w:t>Sekarang kita melihat kepada Masuknya Yesus dengan Kemenangan. Perhatikan dengan apa Sister White membandingkan Masuknya Yesus dengan Kemenangan itu dalam Spirit of Prophecy, jilid 4, halaman 250.</w:t>
      </w:r>
    </w:p>
    <w:p>
      <w:pPr>
        <w:pStyle w:val="ArticleScripture"/>
        <w:jc w:val="left"/>
      </w:pPr>
      <w:r>
        <w:rPr>
          <w:rFonts w:ascii="Times New Roman" w:hAnsi="Times New Roman" w:eastAsia="Times New Roman" w:cs="Times New Roman"/>
        </w:rPr>
        <w:t>“Seruan tengah malam itu tidak begitu banyak disampaikan melalui argumentasi, meskipun bukti Kitab Suci jelas dan meyakinkan. Bersamanya menyertai suatu kuasa yang mendesak dan menggerakkan jiwa. Tidak ada keraguan, tidak ada pertanyaan. Pada peristiwa masuknya Kristus dengan penuh kemenangan ke Yerusalem, orang banyak yang telah berhimpun dari segala penjuru negeri untuk merayakan hari raya berbondong-bondong ke Bukit Zaitun, dan ketika mereka bergabung dengan rombongan yang mengiringi Yesus, mereka menangkap ilham saat itu, dan turut memperbesar seruan, ‘Diberkatilah Dia yang datang dalam nama Tuhan!’ [Matius 21:9.] Demikian pula orang-orang yang tidak percaya yang berbondong-bondong datang ke pertemuan-pertemuan Advent—sebagian karena rasa ingin tahu, sebagian lagi semata-mata untuk mengejek—merasakan kuasa yang meyakinkan yang menyertai pekabaran itu, ‘Lihatlah, Mempelai laki-laki datang!’”</w:t>
      </w:r>
    </w:p>
    <w:p>
      <w:pPr>
        <w:pStyle w:val="ArticleBody"/>
        <w:jc w:val="left"/>
      </w:pPr>
      <w:r>
        <w:rPr>
          <w:rFonts w:ascii="Times New Roman" w:hAnsi="Times New Roman" w:eastAsia="Times New Roman" w:cs="Times New Roman"/>
        </w:rPr>
        <w:t>Masuknya Yesus ke Yerusalem dengan kemenangan melambangkan Seruan Tengah Malam.</w:t>
      </w:r>
    </w:p>
    <w:p>
      <w:pPr>
        <w:pStyle w:val="ArticleBody"/>
        <w:jc w:val="left"/>
      </w:pPr>
      <w:r>
        <w:rPr>
          <w:rFonts w:ascii="Times New Roman" w:hAnsi="Times New Roman" w:eastAsia="Times New Roman" w:cs="Times New Roman"/>
        </w:rPr>
        <w:t>Marilah kita membaca apa yang dikatakan Sister White tentang Masuknya dengan Kemenangan dalam The Youth Instructor, 21 Februari 1901.</w:t>
      </w:r>
    </w:p>
    <w:p>
      <w:pPr>
        <w:pStyle w:val="ArticleScripture"/>
        <w:jc w:val="left"/>
      </w:pPr>
      <w:r>
        <w:rPr>
          <w:rFonts w:ascii="Times New Roman" w:hAnsi="Times New Roman" w:eastAsia="Times New Roman" w:cs="Times New Roman"/>
        </w:rPr>
        <w:t>“Waktu masuknya Kristus ke Yerusalem adalah musim yang paling elok dalam setahun. Bukit Zaitun terhampar laksana permadani hijau, dan rumpun-rumpun pepohonan indah dengan aneka dedaunan. Dari daerah-daerah di sekitar Yerusalem banyak orang telah datang ke perayaan itu dengan kerinduan yang sungguh-sungguh untuk melihat Yesus.”</w:t>
      </w:r>
    </w:p>
    <w:p>
      <w:pPr>
        <w:pStyle w:val="ArticleBody"/>
        <w:jc w:val="left"/>
      </w:pPr>
      <w:r>
        <w:rPr>
          <w:rFonts w:ascii="Times New Roman" w:hAnsi="Times New Roman" w:eastAsia="Times New Roman" w:cs="Times New Roman"/>
        </w:rPr>
        <w:t>Mengapa? Karena mereka mendengar tentang Lazarus.</w:t>
      </w:r>
    </w:p>
    <w:p>
      <w:pPr>
        <w:pStyle w:val="ArticleScripture"/>
        <w:jc w:val="left"/>
      </w:pPr>
      <w:r>
        <w:rPr>
          <w:rFonts w:ascii="Times New Roman" w:hAnsi="Times New Roman" w:eastAsia="Times New Roman" w:cs="Times New Roman"/>
        </w:rPr>
        <w:t>Mukjizat puncak Sang Juruselamat, ketika membangkitkan Lazarus dari kematian, telah memberi pengaruh yang ajaib atas orang banyak, dan sejumlah besar khalayak yang antusias tertarik ke tempat Yesus sedang menetap.</w:t>
      </w:r>
    </w:p>
    <w:p>
      <w:pPr>
        <w:pStyle w:val="ArticleBody"/>
        <w:jc w:val="left"/>
      </w:pPr>
      <w:r>
        <w:rPr>
          <w:rFonts w:ascii="Times New Roman" w:hAnsi="Times New Roman" w:eastAsia="Times New Roman" w:cs="Times New Roman"/>
        </w:rPr>
        <w:t>Jadi, Ia sedang tinggal di Betania sebelum Peristiwa Masuk dengan Mulia.</w:t>
      </w:r>
    </w:p>
    <w:p>
      <w:pPr>
        <w:pStyle w:val="ArticleBody"/>
        <w:jc w:val="left"/>
      </w:pPr>
      <w:r>
        <w:rPr>
          <w:rFonts w:ascii="Times New Roman" w:hAnsi="Times New Roman" w:eastAsia="Times New Roman" w:cs="Times New Roman"/>
        </w:rPr>
        <w:t>Ini merujuk pada Masa Penantian.</w:t>
      </w:r>
    </w:p>
    <w:p>
      <w:pPr>
        <w:pStyle w:val="ArticleScripture"/>
        <w:jc w:val="left"/>
      </w:pPr>
      <w:r>
        <w:rPr>
          <w:rFonts w:ascii="Times New Roman" w:hAnsi="Times New Roman" w:eastAsia="Times New Roman" w:cs="Times New Roman"/>
        </w:rPr>
        <w:t>Hari telah lewat separuh ketika Yesus mengutus murid-murid-Nya ke desa Betfage, dengan berkata: “Pergilah ke desa yang di hadapanmu itu, dan segera kamu akan mendapati seekor keledai tertambat, dan seekor anak keledai bersama induknya; lepaskanlah keduanya, dan bawalah kepada-Ku. Dan jika ada orang mengatakan sesuatu kepadamu, hendaklah kamu berkata, Tuhan memerlukan keduanya; dan seketika itu juga ia akan mengizinkannya.”</w:t>
      </w:r>
    </w:p>
    <w:p>
      <w:pPr>
        <w:pStyle w:val="ArticleScripture"/>
        <w:jc w:val="left"/>
      </w:pPr>
      <w:r>
        <w:rPr>
          <w:rFonts w:ascii="Times New Roman" w:hAnsi="Times New Roman" w:eastAsia="Times New Roman" w:cs="Times New Roman"/>
        </w:rPr>
        <w:t>Inilah pertama kalinya selama pelayanan-Nya Kristus berkenan untuk menunggangi seekor keledai, dan para murid menafsirkan hal ini sebagai suatu tanda bahwa Ia segera akan menyatakan kuasa dan wewenang kerajaan-Nya, serta mengambil kedudukan-Nya di atas takhta Daud. Dengan sukacita mereka melaksanakan tugas itu. Mereka menemukan anak keledai itu, melepaskannya, dan membawanya kepada Yesus, yang lalu duduk di atasnya. Ketika Yesus mengambil tempat-Nya di atas binatang itu, udara dipenuhi dengan seruan pujian dan kemenangan. Ia tidak menampakkan tanda lahiriah kerajaan, tidak mengenakan busana kebesaran, dan juga tidak diiringi oleh para prajurit. Tetapi Ia dikelilingi oleh sekumpulan orang yang dipenuhi oleh pengharapan yang bergelora. Ia baru saja membangkitkan orang mati. Orang banyak mengira bahwa Ia datang untuk menjadi Juruselamat Israel. Siapakah orang-orang ini?</w:t>
      </w:r>
    </w:p>
    <w:p>
      <w:pPr>
        <w:pStyle w:val="ArticleScripture"/>
        <w:jc w:val="left"/>
      </w:pPr>
      <w:r>
        <w:rPr>
          <w:rFonts w:ascii="Times New Roman" w:hAnsi="Times New Roman" w:eastAsia="Times New Roman" w:cs="Times New Roman"/>
        </w:rPr>
        <w:t>Banyak orang menyanjung diri mereka sendiri bahwa saat pembebasan Israel sudah dekat. Dalam khayalan mereka, mereka melihat tentara Romawi dipukul tercerai-berai dan dihalau dari Yerusalem, dan bangsa Yahudi sekali lagi bebas dari kuk penindas. Dari bibir ke bibir pertanyaan itu berpindah, “Maukah Ia pada masa ini memulihkan kembali kerajaan bagi Israel?” Banyak di antara kerumunan itu mengingat perkataan nabi: “Bersorak-sorailah dengan sangat, hai puteri Sion; bersoraklah, hai puteri Yerusalem: lihatlah, rajamu datang kepadamu; ia adil dan membawa keselamatan; lemah lembut dan mengendarai seekor keledai.” Masing-masing berusaha mengungguli yang lain dalam menanggapi nubuat masa lampau. Seruan itu bergema dari gunung dan lembah, “Hosana bagi Anak Daud:” —Seruan Tengah Malam— “Diberkatilah Dia yang datang dalam nama Tuhan; hosana di tempat yang mahatinggi.”</w:t>
      </w:r>
    </w:p>
    <w:p>
      <w:pPr>
        <w:pStyle w:val="ArticleBody"/>
        <w:jc w:val="left"/>
      </w:pPr>
      <w:r>
        <w:rPr>
          <w:rFonts w:ascii="Times New Roman" w:hAnsi="Times New Roman" w:eastAsia="Times New Roman" w:cs="Times New Roman"/>
        </w:rPr>
        <w:t>Tidak terdengar perkabungan atau ratapan dalam arak-arakan itu. Mereka yang dahulu buta, tetapi yang matanya telah disembuhkan oleh Anak Allah, memimpin jalan.</w:t>
      </w:r>
    </w:p>
    <w:p>
      <w:pPr>
        <w:pStyle w:val="ArticleBody"/>
        <w:jc w:val="left"/>
      </w:pPr>
      <w:r>
        <w:rPr>
          <w:rFonts w:ascii="Times New Roman" w:hAnsi="Times New Roman" w:eastAsia="Times New Roman" w:cs="Times New Roman"/>
        </w:rPr>
        <w:t>Siapa yang memimpin jalan? Mereka yang dahulu adalah orang-orang Laodikia.</w:t>
      </w:r>
    </w:p>
    <w:p>
      <w:pPr>
        <w:pStyle w:val="ArticleScripture"/>
        <w:jc w:val="left"/>
      </w:pPr>
      <w:r>
        <w:rPr>
          <w:rFonts w:ascii="Times New Roman" w:hAnsi="Times New Roman" w:eastAsia="Times New Roman" w:cs="Times New Roman"/>
        </w:rPr>
        <w:t>Mereka berdesak-desakan mendekati Yesus, sementara seorang yang telah dibangkitkan-Nya dari antara orang mati menuntun hewan yang ditunggangi-Nya. Mereka yang dahulu tuli dan bisu, kini telah disembuhkan, turut memperhebat seruan hosana yang penuh sukacita. Orang-orang lumpuh, yang kini telah berjalan, mematahkan dahan-dahan palem dan menghamparkannya di jalan-Nya.</w:t>
      </w:r>
    </w:p>
    <w:p>
      <w:pPr>
        <w:pStyle w:val="ArticleScripture"/>
        <w:jc w:val="left"/>
      </w:pPr>
      <w:r>
        <w:rPr>
          <w:rFonts w:ascii="Times New Roman" w:hAnsi="Times New Roman" w:eastAsia="Times New Roman" w:cs="Times New Roman"/>
        </w:rPr>
        <w:t>Orang kusta itu, yang dahulu dikucilkan dari masyarakat, hadir di sana, telah ditahirkan oleh kuasa Juruselamat. Ia membentangkan pakaiannya di jalan yang akan dilalui Juruselamat, sambil berseru, “Bersyukurlah kepada TUHAN, sebab Ia baik! Bahwasanya untuk selama-lamanya kasih setia-Nya.”</w:t>
      </w:r>
    </w:p>
    <w:p>
      <w:pPr>
        <w:pStyle w:val="ArticleScripture"/>
        <w:jc w:val="left"/>
      </w:pPr>
      <w:r>
        <w:rPr>
          <w:rFonts w:ascii="Times New Roman" w:hAnsi="Times New Roman" w:eastAsia="Times New Roman" w:cs="Times New Roman"/>
        </w:rPr>
        <w:t>Orang yang telah disembuhkan dari kerasukan setan itu ada di sana, kini telah waras kembali, menambahkan kesaksiannya: “Tuhan telah melakukan perkara-perkara besar bagiku, yang karenanya aku bersukacita.”</w:t>
      </w:r>
    </w:p>
    <w:p>
      <w:pPr>
        <w:pStyle w:val="ArticleScripture"/>
        <w:jc w:val="left"/>
      </w:pPr>
      <w:r>
        <w:rPr>
          <w:rFonts w:ascii="Times New Roman" w:hAnsi="Times New Roman" w:eastAsia="Times New Roman" w:cs="Times New Roman"/>
        </w:rPr>
        <w:t>Orang-orang mati yang telah dipulihkan itu ada di sana, memuji Dia. Janda dan anak yatim menceritakan perbuatan-perbuatan-Nya yang ajaib. Anak-anak kecil, mereka yang telah disembuhkan dari penyakit, dan mereka yang telah dibangkitkan kembali dari kubur, menghampari jalan Sang Penebus dengan daun-daun palem dan bunga-bunga.</w:t>
      </w:r>
    </w:p>
    <w:p>
      <w:pPr>
        <w:pStyle w:val="ArticleBody"/>
        <w:jc w:val="left"/>
      </w:pPr>
      <w:r>
        <w:rPr>
          <w:rFonts w:ascii="Times New Roman" w:hAnsi="Times New Roman" w:eastAsia="Times New Roman" w:cs="Times New Roman"/>
        </w:rPr>
        <w:t>Jadi, Yesus berlambat-lambat di Rumah Orang Miskin, mengacu kepada Masa Penantian.</w:t>
      </w:r>
    </w:p>
    <w:p>
      <w:pPr>
        <w:pStyle w:val="ArticleBody"/>
        <w:jc w:val="left"/>
      </w:pPr>
      <w:r>
        <w:rPr>
          <w:rFonts w:ascii="Times New Roman" w:hAnsi="Times New Roman" w:eastAsia="Times New Roman" w:cs="Times New Roman"/>
        </w:rPr>
        <w:t>Mengapa? Karena Ia akan segera mencurahkan Roh Kudus-Nya dan membuka pengertian mereka, yang merujuk pada Seruan Tengah Malam.</w:t>
      </w:r>
    </w:p>
    <w:p>
      <w:pPr>
        <w:pStyle w:val="ArticleBody"/>
        <w:jc w:val="left"/>
      </w:pPr>
      <w:r>
        <w:rPr>
          <w:rFonts w:ascii="Times New Roman" w:hAnsi="Times New Roman" w:eastAsia="Times New Roman" w:cs="Times New Roman"/>
        </w:rPr>
        <w:t>Dalam kisah ini, Ia datang sebagai seorang Raja, yang menunjuk kepada 22 Oktober 1844. Apakah Yesus datang untuk menerima suatu kerajaan pada 22 Oktober 1844? Ya.</w:t>
      </w:r>
    </w:p>
    <w:p>
      <w:pPr>
        <w:pStyle w:val="ArticleBody"/>
        <w:jc w:val="left"/>
      </w:pPr>
      <w:r>
        <w:rPr>
          <w:rFonts w:ascii="Times New Roman" w:hAnsi="Times New Roman" w:eastAsia="Times New Roman" w:cs="Times New Roman"/>
        </w:rPr>
        <w:t>Inilah Masuknya dengan Kemenangan, dan ada orang-orang yang akan mengumandangkan Seruan Tengah Malam.</w:t>
      </w:r>
    </w:p>
    <w:p>
      <w:pPr>
        <w:pStyle w:val="ArticleBody"/>
        <w:jc w:val="left"/>
      </w:pPr>
      <w:r>
        <w:rPr>
          <w:rFonts w:ascii="Times New Roman" w:hAnsi="Times New Roman" w:eastAsia="Times New Roman" w:cs="Times New Roman"/>
        </w:rPr>
        <w:t>Siapakah orang-orang ini? Mereka adalah orang-orang yang diubahkan oleh kuasa Kristus.</w:t>
      </w:r>
    </w:p>
    <w:p>
      <w:pPr>
        <w:pStyle w:val="ArticleBody"/>
        <w:jc w:val="left"/>
      </w:pPr>
      <w:r>
        <w:rPr>
          <w:rFonts w:ascii="Times New Roman" w:hAnsi="Times New Roman" w:eastAsia="Times New Roman" w:cs="Times New Roman"/>
        </w:rPr>
        <w:t>Pekabaran tentang kebenaran Kristus, kuasa-Nya untuk mengubah kita dari buta menjadi melihat, dari mati menjadi hidup, dari orang kusta menjadi tahir, terkandung dalam sejarah Masuknya Yesus ke Yerusalem dengan penuh kemenangan, yang melambangkan terlebih dahulu Seruan Tengah Malam. Apakah yang membawa pekabaran itu?</w:t>
      </w:r>
    </w:p>
    <w:p>
      <w:pPr>
        <w:pStyle w:val="ArticleBody"/>
        <w:jc w:val="left"/>
      </w:pPr>
      <w:r>
        <w:rPr>
          <w:rFonts w:ascii="Times New Roman" w:hAnsi="Times New Roman" w:eastAsia="Times New Roman" w:cs="Times New Roman"/>
        </w:rPr>
        <w:t>Apa yang sedang ditunggangi Kristus? Seekor keledai. Pesan Islamlah yang mengangkut pesan kebenaran Kristus.</w:t>
      </w:r>
    </w:p>
    <w:p>
      <w:pPr>
        <w:pStyle w:val="ArticleBody"/>
        <w:jc w:val="left"/>
      </w:pPr>
      <w:r>
        <w:rPr>
          <w:rFonts w:ascii="Times New Roman" w:hAnsi="Times New Roman" w:eastAsia="Times New Roman" w:cs="Times New Roman"/>
        </w:rPr>
        <w:t>Pada tahun 1840, pemberdayaan Pekabaran Malaikat Pertama berkaitan dengan pengekangan Islam. Pekabaran Pertama menuntun kepada Pekabaran Kedua; keduanya tidak dapat dipisahkan.</w:t>
      </w:r>
    </w:p>
    <w:p>
      <w:pPr>
        <w:pStyle w:val="ArticleBody"/>
        <w:jc w:val="left"/>
      </w:pPr>
      <w:r>
        <w:rPr>
          <w:rFonts w:ascii="Times New Roman" w:hAnsi="Times New Roman" w:eastAsia="Times New Roman" w:cs="Times New Roman"/>
        </w:rPr>
        <w:t>Pekabaran Pertama mengemban Pekabaran Kedua.</w:t>
      </w:r>
    </w:p>
    <w:p>
      <w:pPr>
        <w:pStyle w:val="ArticleBody"/>
        <w:jc w:val="left"/>
      </w:pPr>
      <w:r>
        <w:rPr>
          <w:rFonts w:ascii="Times New Roman" w:hAnsi="Times New Roman" w:eastAsia="Times New Roman" w:cs="Times New Roman"/>
        </w:rPr>
        <w:t>Pekabaran Pertama diteguhkan ketika Islam ditahan, dengan demikian menggenapi nubuat. Peneguhan ini memperkuat Pekabaran Malaikat Pertama dan mengakibatkan orang-orang Protestan menutup pintu mereka terhadapnya.</w:t>
      </w:r>
    </w:p>
    <w:p>
      <w:pPr>
        <w:pStyle w:val="ArticleBody"/>
        <w:jc w:val="left"/>
      </w:pPr>
      <w:r>
        <w:rPr>
          <w:rFonts w:ascii="Times New Roman" w:hAnsi="Times New Roman" w:eastAsia="Times New Roman" w:cs="Times New Roman"/>
        </w:rPr>
        <w:t>Penutupan pintu-pintu oleh gereja-gereja Protestan merupakan penolakan terhadap Risalah Islam.</w:t>
      </w:r>
    </w:p>
    <w:p>
      <w:pPr>
        <w:pStyle w:val="ArticleBody"/>
        <w:jc w:val="left"/>
      </w:pPr>
      <w:r>
        <w:rPr>
          <w:rFonts w:ascii="Times New Roman" w:hAnsi="Times New Roman" w:eastAsia="Times New Roman" w:cs="Times New Roman"/>
        </w:rPr>
        <w:t>Sejarah Millerit melambangkan terlebih dahulu sejarah kita.</w:t>
      </w:r>
    </w:p>
    <w:p>
      <w:pPr>
        <w:pStyle w:val="ArticleBody"/>
        <w:jc w:val="left"/>
      </w:pPr>
      <w:r>
        <w:rPr>
          <w:rFonts w:ascii="Times New Roman" w:hAnsi="Times New Roman" w:eastAsia="Times New Roman" w:cs="Times New Roman"/>
        </w:rPr>
        <w:t>Pekabaran tentang kebenaran Kristus pada masa pemeteraian 144.000, ketika Tuhan mencurahkan Roh Kudus-Nya dan membuka Kitab Suci kepada orang-orang Laodikia dan para kusta Adventisme, sekali lagi dibawa oleh keledai itu—Pekabaran Islam.</w:t>
      </w:r>
    </w:p>
    <w:p>
      <w:pPr>
        <w:pStyle w:val="ArticleScripture"/>
        <w:jc w:val="left"/>
      </w:pPr>
      <w:r>
        <w:rPr>
          <w:rFonts w:ascii="Times New Roman" w:hAnsi="Times New Roman" w:eastAsia="Times New Roman" w:cs="Times New Roman"/>
        </w:rPr>
        <w:t>Pada musim panas dan musim gugur tahun 1844, seruan, “Lihatlah, Mempelai laki-laki datang,” diberitakan. Pada waktu itu berkembanglah dua golongan yang dilambangkan oleh gadis-gadis bijaksana dan gadis-gadis bodoh—satu golongan yang memandang dengan sukacita kepada kedatangan Tuhan, dan yang dengan tekun telah mempersiapkan diri untuk menyambut Dia; golongan lain yang, dipengaruhi oleh ketakutan dan bertindak menurut dorongan hati, merasa puas dengan suatu teori tentang kebenaran, tetapi tidak memiliki kasih karunia Allah. Dalam perumpamaan itu, ketika mempelai laki-laki datang, “mereka yang siap sedia masuk bersama-sama dengan dia ke perjamuan kawin.” Kedatangan mempelai laki-laki, yang di sini dinyatakan, terjadi sebelum perkawinan itu. Perkawinan itu melambangkan penerimaan kerajaan-Nya oleh Kristus. . . . The Great Controversy, 427</w:t>
      </w:r>
    </w:p>
    <w:p>
      <w:pPr>
        <w:pStyle w:val="ArticleBody"/>
        <w:jc w:val="left"/>
      </w:pPr>
      <w:r>
        <w:rPr>
          <w:rFonts w:ascii="Times New Roman" w:hAnsi="Times New Roman" w:eastAsia="Times New Roman" w:cs="Times New Roman"/>
        </w:rPr>
        <w:t>Masuknya Sang Raja secara triumfal adalah kedatangan Raja. Pada 22 Oktober 1844, Ia menerima Kerajaan itu. Inilah Masuknya Sang Raja secara triumfal.</w:t>
      </w:r>
    </w:p>
    <w:p>
      <w:pPr>
        <w:pStyle w:val="ArticleBody"/>
        <w:jc w:val="left"/>
      </w:pPr>
      <w:r>
        <w:rPr>
          <w:rFonts w:ascii="Times New Roman" w:hAnsi="Times New Roman" w:eastAsia="Times New Roman" w:cs="Times New Roman"/>
        </w:rPr>
        <w:t>Pada jangka waktu inilah kedua golongan sedang dimeteraikan ke dalam nasib mereka.</w:t>
      </w:r>
    </w:p>
    <w:p>
      <w:pPr>
        <w:pStyle w:val="ArticleScripture"/>
        <w:jc w:val="left"/>
      </w:pPr>
      <w:r>
        <w:rPr>
          <w:rFonts w:ascii="Times New Roman" w:hAnsi="Times New Roman" w:eastAsia="Times New Roman" w:cs="Times New Roman"/>
        </w:rPr>
        <w:t>Proklamasi, “Lihatlah, Mempelai Laki-laki datang,” pada musim panas tahun 1844, membuat ribuan orang mengharapkan kedatangan Tuhan yang segera. Pada waktu yang telah ditetapkan, Mempelai Laki-laki itu datang, bukan ke bumi, sebagaimana yang diharapkan orang banyak, melainkan kepada Yang Lanjut Usianya di surga, kepada pernikahan itu, kepada penerimaan kerajaan-Nya. “Mereka yang siap sedia masuk bersama-sama dengan Dia ke pernikahan itu; dan pintu itu”—apa?—“ditutup.” Mereka tidak akan hadir secara pribadi pada pernikahan itu; sebab pernikahan itu berlangsung di surga, sementara mereka berada di atas bumi. Para pengikut Kristus harus “menantikan Tuhan mereka, apabila Ia kembali dari perjamuan kawin.” Lukas 12:36. Tetapi mereka harus memahami pekerjaan-Nya, dan mengikuti Dia dengan iman sementara Ia masuk menghadap Allah. Dalam pengertian inilah mereka dikatakan masuk ke pernikahan itu.” Alfa dan Omega, jld. 8, hlm. 487.</w:t>
      </w:r>
    </w:p>
    <w:p>
      <w:pPr>
        <w:pStyle w:val="ArticleHeading"/>
        <w:jc w:val="left"/>
      </w:pPr>
      <w:r>
        <w:rPr>
          <w:rFonts w:ascii="Arial" w:hAnsi="Arial" w:eastAsia="Arial" w:cs="Arial"/>
        </w:rPr>
        <w:t>Rujukan Kitab Suci tentang Masa Penangguhan</w:t>
      </w:r>
    </w:p>
    <w:p>
      <w:pPr>
        <w:pStyle w:val="ArticleBody"/>
        <w:jc w:val="left"/>
      </w:pPr>
      <w:r>
        <w:rPr>
          <w:rFonts w:ascii="Times New Roman" w:hAnsi="Times New Roman" w:eastAsia="Times New Roman" w:cs="Times New Roman"/>
        </w:rPr>
        <w:t>Beberapa ayat Kitab Suci menyoroti masa penantian itu. Kita akan meninjaunya secara singkat dan menutupnya dengan sebuah pernyataan dari Sister White.</w:t>
      </w:r>
    </w:p>
    <w:p>
      <w:pPr>
        <w:pStyle w:val="ArticleScripture"/>
        <w:jc w:val="left"/>
      </w:pPr>
      <w:r>
        <w:rPr>
          <w:rFonts w:ascii="Times New Roman" w:hAnsi="Times New Roman" w:eastAsia="Times New Roman" w:cs="Times New Roman"/>
        </w:rPr>
        <w:t>Ketika mempelai laki-laki itu tertunda, mereka semuanya mengantuk lalu tertidur. Matius 25:5.</w:t>
      </w:r>
    </w:p>
    <w:p>
      <w:pPr>
        <w:pStyle w:val="ArticleBody"/>
        <w:jc w:val="left"/>
      </w:pPr>
      <w:r>
        <w:rPr>
          <w:rFonts w:ascii="Times New Roman" w:hAnsi="Times New Roman" w:eastAsia="Times New Roman" w:cs="Times New Roman"/>
        </w:rPr>
        <w:t>Tepat di sini, 22 Maret 1844, merujuk kepada Waktu Penantian.</w:t>
      </w:r>
    </w:p>
    <w:p>
      <w:pPr>
        <w:pStyle w:val="ArticleBody"/>
        <w:jc w:val="left"/>
      </w:pPr>
      <w:r>
        <w:rPr>
          <w:rFonts w:ascii="Times New Roman" w:hAnsi="Times New Roman" w:eastAsia="Times New Roman" w:cs="Times New Roman"/>
        </w:rPr>
        <w:t>22 Maret 1844 bukanlah suatu prediksi nubuat Alkitab. Itulah tanggal yang disalahpahami oleh kaum Millerit, tetapi hal itu menghasilkan kekecewaan pertama dan menandai masa penangguhan.</w:t>
      </w:r>
    </w:p>
    <w:p>
      <w:pPr>
        <w:pStyle w:val="ArticleBody"/>
        <w:jc w:val="left"/>
      </w:pPr>
      <w:r>
        <w:rPr>
          <w:rFonts w:ascii="Times New Roman" w:hAnsi="Times New Roman" w:eastAsia="Times New Roman" w:cs="Times New Roman"/>
        </w:rPr>
        <w:t>Kitab Suci tidak menyatakan bahwa Allah menimbulkan masa penundaan. Kesalahpahaman umatlah yang menimbulkannya: “Sekalipun penglihatan itu berlambat-lambat, nantikanlah itu, sebab itu tidak akan berlambat-lambat, itu tidak berdusta.”</w:t>
      </w:r>
    </w:p>
    <w:p>
      <w:pPr>
        <w:pStyle w:val="ArticleScripture"/>
        <w:jc w:val="left"/>
      </w:pPr>
      <w:r>
        <w:rPr>
          <w:rFonts w:ascii="Times New Roman" w:hAnsi="Times New Roman" w:eastAsia="Times New Roman" w:cs="Times New Roman"/>
        </w:rPr>
        <w:t>Berbahagialah orang yang menanti-nanti dan mencapai seribu tiga ratus tiga puluh lima hari. Tetapi engkau, pergilah sampai akhir itu tiba; sebab engkau akan beristirahat, dan akan berdiri dalam bagianmu pada akhir zaman. Daniel 12:12-13.</w:t>
      </w:r>
    </w:p>
    <w:p>
      <w:pPr>
        <w:pStyle w:val="ArticleBody"/>
        <w:jc w:val="left"/>
      </w:pPr>
      <w:r>
        <w:rPr>
          <w:rFonts w:ascii="Times New Roman" w:hAnsi="Times New Roman" w:eastAsia="Times New Roman" w:cs="Times New Roman"/>
        </w:rPr>
        <w:t>Anda dapat membaca ini dengan dua cara. Bagaimanapun juga:</w:t>
      </w:r>
    </w:p>
    <w:p>
      <w:pPr>
        <w:pStyle w:val="ArticleBody"/>
        <w:jc w:val="left"/>
      </w:pPr>
      <w:r>
        <w:rPr>
          <w:rFonts w:ascii="Times New Roman" w:hAnsi="Times New Roman" w:eastAsia="Times New Roman" w:cs="Times New Roman"/>
        </w:rPr>
        <w:t>Berbahagialah orang yang menantikan, dan berbahagialah orang yang sampai kepada 1335. Tetapi engkau, pergilah sampai pada kesudahan itu: sebab engkau akan beristirahat, dan akan berdiri dalam bagianmu pada akhir zaman.</w:t>
      </w:r>
    </w:p>
    <w:p>
      <w:pPr>
        <w:pStyle w:val="ArticleBody"/>
        <w:jc w:val="left"/>
      </w:pPr>
      <w:r>
        <w:rPr>
          <w:rFonts w:ascii="Times New Roman" w:hAnsi="Times New Roman" w:eastAsia="Times New Roman" w:cs="Times New Roman"/>
        </w:rPr>
        <w:t>Berkat dari datang kepada 1335 bukan semata-mata tentang mencapai akhir dari nubuatan waktu. Pada Bagan, 1335 berakhir pada tahun 1843. Berkat itu bukan hanya akhir dari nubuatan, melainkan pengalaman masa penangguhan. Berkat itu berlangsung antara Masa Penangguhan dan 22 Oktober 1844. Di sinilah engkau harus menanti. “Berbahagialah dia yang menanti.”</w:t>
      </w:r>
    </w:p>
    <w:p>
      <w:pPr>
        <w:pStyle w:val="ArticleScripture"/>
        <w:jc w:val="left"/>
      </w:pPr>
      <w:r>
        <w:rPr>
          <w:rFonts w:ascii="Times New Roman" w:hAnsi="Times New Roman" w:eastAsia="Times New Roman" w:cs="Times New Roman"/>
        </w:rPr>
        <w:t>Sebab itu TUHAN menanti-nantikan supaya Ia dapat menunjukkan kasih karunia-Nya kepadamu, dan sebab itu Ia meninggikan diri-Nya supaya Ia dapat menyatakan belas kasihan-Nya kepadamu; karena TUHAN adalah Allah yang adil: berbahagialah semua orang yang menantikan Dia. Yesaya 30:18.</w:t>
      </w:r>
    </w:p>
    <w:p>
      <w:pPr>
        <w:pStyle w:val="ArticleBody"/>
        <w:jc w:val="left"/>
      </w:pPr>
      <w:r>
        <w:rPr>
          <w:rFonts w:ascii="Times New Roman" w:hAnsi="Times New Roman" w:eastAsia="Times New Roman" w:cs="Times New Roman"/>
        </w:rPr>
        <w:t>Masa penantian itu berlangsung dari Masa Penangguhan sampai 22 Oktober 1844. Jika engkau menantikan Dia, engkau akan diberkati.</w:t>
      </w:r>
    </w:p>
    <w:p>
      <w:pPr>
        <w:pStyle w:val="ArticleScripture"/>
        <w:jc w:val="left"/>
      </w:pPr>
      <w:r>
        <w:rPr>
          <w:rFonts w:ascii="Times New Roman" w:hAnsi="Times New Roman" w:eastAsia="Times New Roman" w:cs="Times New Roman"/>
        </w:rPr>
        <w:t>Sebab penglihatan itu masih menanti waktunya yang telah ditetapkan, tetapi pada kesudahannya ia akan berbicara, dan tidak berdusta: sekalipun ia berlambat-lambat, nantikanlah itu; karena itu pasti akan datang, itu tidak akan berlambat-lambat. Habakuk 2:3.</w:t>
      </w:r>
    </w:p>
    <w:p>
      <w:pPr>
        <w:pStyle w:val="ArticleBody"/>
        <w:jc w:val="left"/>
      </w:pPr>
      <w:r>
        <w:rPr>
          <w:rFonts w:ascii="Times New Roman" w:hAnsi="Times New Roman" w:eastAsia="Times New Roman" w:cs="Times New Roman"/>
        </w:rPr>
        <w:t>Kesalahpahaman kaum Milleritlah yang menimbulkan masa penangguhan itu. Penglihatan itu adalah untuk suatu waktu yang telah ditetapkan—22 Oktober 1844. Penglihatan itu tidak akan berdusta, tetapi kamu akan mengira bahwa penglihatan itu tertangguh karena kesalahpahaman.</w:t>
      </w:r>
    </w:p>
    <w:p>
      <w:pPr>
        <w:pStyle w:val="ArticleBody"/>
        <w:jc w:val="left"/>
      </w:pPr>
      <w:r>
        <w:rPr>
          <w:rFonts w:ascii="Times New Roman" w:hAnsi="Times New Roman" w:eastAsia="Times New Roman" w:cs="Times New Roman"/>
        </w:rPr>
        <w:t>Apakah Tuhan merancang kesalahpahaman itu? Ya. Sister White mengatakan demikian.</w:t>
      </w:r>
    </w:p>
    <w:p>
      <w:pPr>
        <w:pStyle w:val="ArticleBody"/>
        <w:jc w:val="left"/>
      </w:pPr>
      <w:r>
        <w:rPr>
          <w:rFonts w:ascii="Times New Roman" w:hAnsi="Times New Roman" w:eastAsia="Times New Roman" w:cs="Times New Roman"/>
        </w:rPr>
        <w:t>Tuhan menimbulkan kesalahpahaman itu melalui Bagan 1843. William Miller mengatakan bahwa ia tidak pernah secara konklusif menetapkan 1843, tetapi pada tahun 1843 saudara-saudara memintanya untuk menghapus kata “jika” dan menandai 1843 sebagai suatu patokan. Saudari White mengatakan bahwa ini adalah suatu patokan nubuatan, suatu penggenapan dari Habakuk 2. Patokan ini, yang secara dogmatis menetapkan 1843, menghasilkan masa penangguhan.</w:t>
      </w:r>
    </w:p>
    <w:p>
      <w:pPr>
        <w:pStyle w:val="ArticleScripture"/>
        <w:jc w:val="left"/>
      </w:pPr>
      <w:r>
        <w:rPr>
          <w:rFonts w:ascii="Times New Roman" w:hAnsi="Times New Roman" w:eastAsia="Times New Roman" w:cs="Times New Roman"/>
        </w:rPr>
        <w:t>“Berbahagialah mata yang melihat perkara-perkara yang telah terlihat pada tahun 1843 dan 1844. Pekabaran itu telah diberikan. Dan tidak boleh ada penundaan dalam mengulangi pekabaran itu, karena tanda-tanda zaman sedang digenapi; pekerjaan penutup harus dilakukan. Suatu pekerjaan besar akan dilakukan dalam waktu yang singkat. Suatu pekabaran akan segera diberikan atas penetapan Allah yang akan berkembang menjadi seruan nyaring. Kemudian Daniel akan berdiri pada bahagiannya, untuk memberikan kesaksiannya.” Manuscript Releases, volume 21, 437.</w:t>
      </w:r>
    </w:p>
    <w:p>
      <w:pPr>
        <w:pStyle w:val="ArticleBody"/>
        <w:jc w:val="left"/>
      </w:pPr>
      <w:r>
        <w:rPr>
          <w:rFonts w:ascii="Times New Roman" w:hAnsi="Times New Roman" w:eastAsia="Times New Roman" w:cs="Times New Roman"/>
        </w:rPr>
        <w:t>Perhatikan Daniel 12:12-13: “Berbahagialah orang yang menanti-nanti dan mencapai seribu tiga ratus tiga puluh lima hari.”—“Berbahagialah orang yang mencapai 1335. Berbahagialah orang yang mencapai 1843,” itulah ayat 12.</w:t>
      </w:r>
    </w:p>
    <w:p>
      <w:pPr>
        <w:pStyle w:val="ArticleBody"/>
        <w:jc w:val="left"/>
      </w:pPr>
      <w:r>
        <w:rPr>
          <w:rFonts w:ascii="Times New Roman" w:hAnsi="Times New Roman" w:eastAsia="Times New Roman" w:cs="Times New Roman"/>
        </w:rPr>
        <w:t>Ayat 13:</w:t>
      </w:r>
    </w:p>
    <w:p>
      <w:pPr>
        <w:pStyle w:val="ArticleScripture"/>
        <w:jc w:val="left"/>
      </w:pPr>
      <w:r>
        <w:rPr>
          <w:rFonts w:ascii="Times New Roman" w:hAnsi="Times New Roman" w:eastAsia="Times New Roman" w:cs="Times New Roman"/>
        </w:rPr>
        <w:t>Tetapi pergilah engkau sampai tiba kesudahannya; sebab engkau akan beristirahat, dan akan bangkit untuk menerima bagianmu pada akhir zaman. Daniel 12:12–13.</w:t>
      </w:r>
    </w:p>
    <w:p>
      <w:pPr>
        <w:pStyle w:val="ArticleBody"/>
        <w:jc w:val="left"/>
      </w:pPr>
      <w:r>
        <w:rPr>
          <w:rFonts w:ascii="Times New Roman" w:hAnsi="Times New Roman" w:eastAsia="Times New Roman" w:cs="Times New Roman"/>
        </w:rPr>
        <w:t>Saudari White mengaitkan ayat 12 dan 13, dengan mengatakan bahwa berkat dari 1335 itu digenapi pada tahun 1843 dan 1844. Hal itu bukan mengenai suatu titik waktu, melainkan mengenai mereka yang menantikan Masuknya Kristus ke Yerusalem dalam kemenangan, mengenali para malaikat yang naik dan turun pada tangga itu, dan masuk ke dalam perjanjian dengan Tuhan ketika Ia memberikan kepada mereka kedua loh perjanjian.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 Nubuat: Waktu Penantian dan Seruan Tengah Malam</dc:title>
  <dc:subject>Dua Loh Habakuk</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