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Sejarah Tersembunyi Ayat Empat Puluh - Nomor Satu</w:t>
      </w:r>
    </w:p>
    <w:p>
      <w:pPr>
        <w:pStyle w:val="ArticleSubtitle"/>
        <w:jc w:val="left"/>
      </w:pPr>
      <w:r>
        <w:rPr>
          <w:rFonts w:ascii="Arial" w:hAnsi="Arial" w:eastAsia="Arial" w:cs="Arial"/>
        </w:rPr>
        <w:t>Membuka Segel Nubuat-nubuat: Akhir Zaman, Singa dari Yehuda, dan Gerakan-gerakan Terakhir dalam Kitab Wahyu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2024-09-06</w:t>
      </w:r>
    </w:p>
    <w:p>
      <w:pPr>
        <w:pStyle w:val="ArticleBody"/>
        <w:jc w:val="left"/>
      </w:pPr>
      <w:r>
        <w:rPr>
          <w:rFonts w:ascii="Times New Roman" w:hAnsi="Times New Roman" w:eastAsia="Times New Roman" w:cs="Times New Roman"/>
        </w:rPr>
        <w:t>Dalam kitab Wahyu pasal lima, Singa dari suku Yehuda melambangkan kedudukan Kristus sebagai Dia yang menang untuk memeteraikan dan membuka meterai firman Allah sesuai kehendak-Nya. Pada tahun 1989, seratus dua puluh enam tahun setelah pemberontakan tahun 1863, Singa dari suku Yehuda membuka meterai atas enam ayat terakhir dari Daniel pasal sebelas. Ayat-ayat itu dimulai dengan luka mematikan kepausan pada tahun 1798, dan menyatakan kesaksian tentang bagaimana luka kepausan itu akan disembuhkan dan, lebih jauh lagi, tentang luka mematikan terakhir kepausan. Ayat-ayat itu dimulai di tempat mereka berakhir; dengan penghakiman atas Roma kepausan.</w:t>
      </w:r>
    </w:p>
    <w:p>
      <w:pPr>
        <w:pStyle w:val="ArticleBody"/>
        <w:jc w:val="left"/>
      </w:pPr>
      <w:r>
        <w:rPr>
          <w:rFonts w:ascii="Times New Roman" w:hAnsi="Times New Roman" w:eastAsia="Times New Roman" w:cs="Times New Roman"/>
        </w:rPr>
        <w:t>Enam ayat itu menggambarkan penyembuhan luka mematikan kepausan, dan juga bagaimana persatuan tiga serangkai naga, binatang, dan nabi palsu membawa dunia ke Armagedon, yang diidentifikasi dalam ayat empat puluh lima sebagai "di antara lautan dan gunung kudus yang mulia."</w:t>
      </w:r>
    </w:p>
    <w:p>
      <w:pPr>
        <w:pStyle w:val="ArticleBody"/>
        <w:jc w:val="left"/>
      </w:pPr>
      <w:r>
        <w:rPr>
          <w:rFonts w:ascii="Times New Roman" w:hAnsi="Times New Roman" w:eastAsia="Times New Roman" w:cs="Times New Roman"/>
        </w:rPr>
        <w:t>Alfa dan Omega melambangkan tabiat Kristus yang selalu menggambarkan akhir melalui awal. Gerakan reformasi seratus empat puluh empat ribu adalah gerakan malaikat ketiga, yang merupakan gerakan penutup yang telah dilambangkan sebelumnya oleh permulaannya, yaitu gerakan Milerit dari malaikat pertama dan kedua. Gerakan Milerit dimulai pada waktu kesudahan pada tahun 1798, yakni saat enam ayat terakhir dari Daniel pasal sebelas dimulai, dan gerakan itu berakhir pada pembukaan penghakiman pada 22 Oktober 1844. Gerakan seratus empat puluh empat ribu berakhir pada hukum hari Minggu di Amerika Serikat.</w:t>
      </w:r>
    </w:p>
    <w:p>
      <w:pPr>
        <w:pStyle w:val="ArticleBody"/>
        <w:jc w:val="left"/>
      </w:pPr>
      <w:r>
        <w:rPr>
          <w:rFonts w:ascii="Times New Roman" w:hAnsi="Times New Roman" w:eastAsia="Times New Roman" w:cs="Times New Roman"/>
        </w:rPr>
        <w:t>Pada awal gerakan pada waktu kesudahan tahun 1989, Singa dari suku Yehuda membuka segel enam ayat terakhir dari Daniel pasal sebelas, dan pada penutupan gerakan itu, tepat sebelum hukum hari Minggu, Ia membuka segel sejarah tersembunyi dari ayat keempat puluh Daniel pasal sebelas. Komentar Saudari White tentang bagian mana dari Daniel yang dibuka segelnya membahas pembukaan segel pada tahun 1989, dan juga pembukaan segel yang dimulai pada Juli 2023.</w:t>
      </w:r>
    </w:p>
    <w:p>
      <w:pPr>
        <w:pStyle w:val="ArticleScripture"/>
        <w:jc w:val="left"/>
      </w:pPr>
      <w:r>
        <w:rPr>
          <w:rFonts w:ascii="Times New Roman" w:hAnsi="Times New Roman" w:eastAsia="Times New Roman" w:cs="Times New Roman"/>
        </w:rPr>
        <w:t>Kitab yang dimeteraikan itu bukanlah Kitab Wahyu, melainkan bagian dari nubuat Daniel yang berkaitan dengan hari-hari terakhir. Kitab Suci berkata, 'Tetapi engkau, hai Daniel, tutuplah perkataan itu dan meteraikanlah kitab itu sampai pada waktu kesudahan: banyak orang akan pergi ke sana kemari, dan pengetahuan akan bertambah' (Daniel 12:4). Ketika kitab itu dibuka, suatu pernyataan pun disampaikan: 'Waktu tidak akan ada lagi.' (Lihat Wahyu 10:6.) Kitab Daniel sekarang telah dibuka meterainya, dan wahyu yang disampaikan Kristus kepada Yohanes harus sampai kepada semua penduduk bumi. Melalui bertambahnya pengetahuan, suatu umat akan dipersiapkan untuk berdiri pada hari-hari terakhir...</w:t>
      </w:r>
    </w:p>
    <w:p>
      <w:pPr>
        <w:pStyle w:val="ArticleScripture"/>
        <w:jc w:val="left"/>
      </w:pPr>
      <w:r>
        <w:rPr>
          <w:rFonts w:ascii="Times New Roman" w:hAnsi="Times New Roman" w:eastAsia="Times New Roman" w:cs="Times New Roman"/>
        </w:rPr>
        <w:t>"Dalam pekabaran malaikat pertama, manusia dipanggil untuk menyembah Allah, Pencipta kita, yang menciptakan dunia dan segala sesuatu yang ada di dalamnya. Mereka telah memberi penghormatan kepada suatu institusi Kepausan, meniadakan hukum Jehovah, tetapi akan ada peningkatan pengetahuan tentang hal ini." Selected Messages, buku 2, 105, 106.</w:t>
      </w:r>
    </w:p>
    <w:p>
      <w:pPr>
        <w:pStyle w:val="ArticleBody"/>
        <w:jc w:val="left"/>
      </w:pPr>
      <w:r>
        <w:rPr>
          <w:rFonts w:ascii="Times New Roman" w:hAnsi="Times New Roman" w:eastAsia="Times New Roman" w:cs="Times New Roman"/>
        </w:rPr>
        <w:t>Bagian dari kitab Daniel yang berkaitan dengan akhir zaman pada tahun 1989 adalah enam ayat terakhir dari pasal sebelas, dan ketika gerakan seratus empat puluh empat ribu mencapai akhir gerakan mereka, bagian dari kitab Daniel yang dibukakan adalah sejarah tersembunyi dari ayat empat puluh, yang mewakili sejarah dari 1989 hingga hukum Minggu di Amerika Serikat. Sejarah tersembunyi dari ayat empat puluh adalah sejarah dari seratus empat puluh empat ribu. Setiap nabi memberikan kesaksian tentang periode tersebut.</w:t>
      </w:r>
    </w:p>
    <w:p>
      <w:pPr>
        <w:pStyle w:val="ArticleBody"/>
        <w:jc w:val="left"/>
      </w:pPr>
      <w:r>
        <w:rPr>
          <w:rFonts w:ascii="Times New Roman" w:hAnsi="Times New Roman" w:eastAsia="Times New Roman" w:cs="Times New Roman"/>
        </w:rPr>
        <w:t>Dalam bagian ini, peningkatan pengetahuan yang "akan mempersiapkan suatu umat untuk berdiri pada hari-hari terakhir," melambangkan pembukaan segel enam ayat terakhir pada tahun 1989, dan sekali lagi itu melambangkan pembukaan segel sejarah tersembunyi dari ayat empat puluh. Dalam kedua sejarah tersebut, ilham menyatakan bahwa akan ada peningkatan pengetahuan mengenai kuasa kepausan dan hukum hari Minggu. Baik pada permulaan maupun pada penutupan gerakan seratus empat puluh empat ribu, peningkatan pengetahuan menghasilkan suatu proses pengujian tiga tahap, sebagaimana digambarkan dalam Daniel pasal dua belas.</w:t>
      </w:r>
    </w:p>
    <w:p>
      <w:pPr>
        <w:pStyle w:val="ArticleScripture"/>
        <w:jc w:val="left"/>
      </w:pPr>
      <w:r>
        <w:rPr>
          <w:rFonts w:ascii="Times New Roman" w:hAnsi="Times New Roman" w:eastAsia="Times New Roman" w:cs="Times New Roman"/>
        </w:rPr>
        <w:t>Dan Ia berkata, “Pergilah, Daniel, sebab perkataan-perkataan ini ditutup dan dimeteraikan sampai waktu kesudahan. Banyak orang akan disucikan, diputihkan, dan diuji; tetapi orang-orang fasik akan berbuat kefasikan; dan tak seorang pun dari orang-orang fasik akan mengerti; tetapi orang-orang bijaksana akan mengerti.” Daniel 12:9, 10.</w:t>
      </w:r>
    </w:p>
    <w:p>
      <w:pPr>
        <w:pStyle w:val="ArticleBody"/>
        <w:jc w:val="left"/>
      </w:pPr>
      <w:r>
        <w:rPr>
          <w:rFonts w:ascii="Times New Roman" w:hAnsi="Times New Roman" w:eastAsia="Times New Roman" w:cs="Times New Roman"/>
        </w:rPr>
        <w:t>Sebagaimana pada semua gerakan reformasi yang kudus, tiga langkah yang digambarkan oleh Daniel sebagai “dimurnikan, diputihkan, dan dicoba” menjadi rangkaian tonggak: turunnya sebuah simbol ilahi, diikuti oleh ujian berupa kegagalan sebuah prediksi, lalu uji lakmus ketiga yang menyatakan karakter dua golongan yang terbentuk berdasarkan penerimaan atau penolakan mereka terhadap peningkatan pengetahuan yang telah dibuka segelnya. Pada permulaan gerakan seratus empat puluh empat ribu, tiga langkah itu adalah 11 September 2001, disusul 18 Juli 2020, lalu hukum Hari Minggu. Pada penutupan gerakan yang sama itu, tiga langkahnya adalah Juli 2023, kedatangan pekabaran Seruan Tengah Malam, dan hukum Hari Minggu.</w:t>
      </w:r>
    </w:p>
    <w:p>
      <w:pPr>
        <w:pStyle w:val="ArticleBody"/>
        <w:jc w:val="left"/>
      </w:pPr>
      <w:r>
        <w:rPr>
          <w:rFonts w:ascii="Times New Roman" w:hAnsi="Times New Roman" w:eastAsia="Times New Roman" w:cs="Times New Roman"/>
        </w:rPr>
        <w:t>Pesan yang mempersiapkan umat Allah untuk berdiri tegak, yang dibuka segelnya pada Juli 2023, memuat sejumlah pokok kebenaran nubuatan, dan di antara pokok-pokok itu adalah tulang-tulang kering yang mati dalam Yehezkiel pasal tiga puluh tujuh. Yehezkiel menyampaikan dua pesan. Pesan pertama membuat tulang-tulang itu bersatu kembali, tetapi barulah melalui pesan kedua Israel berdiri di atas kakinya sebagai bala tentara yang perkasa. Kedua saksi dalam Wahyu pasal sebelas bangkit berdiri ketika mereka dipenuhi Roh Kudus.</w:t>
      </w:r>
    </w:p>
    <w:p>
      <w:pPr>
        <w:pStyle w:val="ArticleScripture"/>
        <w:jc w:val="left"/>
      </w:pPr>
      <w:r>
        <w:rPr>
          <w:rFonts w:ascii="Times New Roman" w:hAnsi="Times New Roman" w:eastAsia="Times New Roman" w:cs="Times New Roman"/>
        </w:rPr>
        <w:t>Dan setelah tiga setengah hari, Roh kehidupan dari Allah masuk ke dalam mereka, dan mereka bangkit berdiri; dan ketakutan yang besar menimpa orang-orang yang melihat mereka. Wahyu 11:11.</w:t>
      </w:r>
    </w:p>
    <w:p>
      <w:pPr>
        <w:pStyle w:val="ArticleBody"/>
        <w:jc w:val="left"/>
      </w:pPr>
      <w:r>
        <w:rPr>
          <w:rFonts w:ascii="Times New Roman" w:hAnsi="Times New Roman" w:eastAsia="Times New Roman" w:cs="Times New Roman"/>
        </w:rPr>
        <w:t>Yehezkiel mengajarkan kebenaran yang sama.</w:t>
      </w:r>
    </w:p>
    <w:p>
      <w:pPr>
        <w:pStyle w:val="ArticleScripture"/>
        <w:jc w:val="left"/>
      </w:pPr>
      <w:r>
        <w:rPr>
          <w:rFonts w:ascii="Times New Roman" w:hAnsi="Times New Roman" w:eastAsia="Times New Roman" w:cs="Times New Roman"/>
        </w:rPr>
        <w:t>Dan Ia berkata kepadaku, Hai anak manusia, berdirilah, dan Aku akan berbicara kepadamu. Dan Roh itu masuk ke dalam diriku ketika Ia berbicara kepadaku, lalu menegakkan aku berdiri, sehingga aku mendengar Dia yang berbicara kepadaku. Yehezkiel 2:1, 2.</w:t>
      </w:r>
    </w:p>
    <w:p>
      <w:pPr>
        <w:pStyle w:val="ArticleBody"/>
        <w:jc w:val="left"/>
      </w:pPr>
      <w:r>
        <w:rPr>
          <w:rFonts w:ascii="Times New Roman" w:hAnsi="Times New Roman" w:eastAsia="Times New Roman" w:cs="Times New Roman"/>
        </w:rPr>
        <w:t>Ketika Saudari White berkata, "melalui peningkatan pengetahuan, suatu umat harus dipersiapkan untuk berdiri pada hari-hari terakhir." Peningkatan pengetahuan itu diidentifikasi sebagai "minyak" dalam perumpamaan tentang sepuluh gadis, dan "minyak" itu melambangkan "pesan-pesan Roh Allah" dan juga "Roh Kudus", serta "karakter".</w:t>
      </w:r>
    </w:p>
    <w:p>
      <w:pPr>
        <w:pStyle w:val="ArticleBody"/>
        <w:jc w:val="left"/>
      </w:pPr>
      <w:r>
        <w:rPr>
          <w:rFonts w:ascii="Times New Roman" w:hAnsi="Times New Roman" w:eastAsia="Times New Roman" w:cs="Times New Roman"/>
        </w:rPr>
        <w:t>Di antara Juli 2023 dan hukum hari Minggu yang akan segera datang, ada peningkatan pengetahuan yang menghidupkan umat Allah, dan mereka bangkit. Mereka bangkit, menunjukkan bahwa mereka memiliki “minyak” dari pekabaran yang disingkapkan pada waktu itu. Mereka bangkit ketika mereka memiliki Roh Kudus di dalam bejana mereka, dan mereka bangkit ketika mereka memiliki tabiat yang dipersiapkan bagi meterai Allah.</w:t>
      </w:r>
    </w:p>
    <w:p>
      <w:pPr>
        <w:pStyle w:val="ArticleBody"/>
        <w:jc w:val="left"/>
      </w:pPr>
      <w:r>
        <w:rPr>
          <w:rFonts w:ascii="Times New Roman" w:hAnsi="Times New Roman" w:eastAsia="Times New Roman" w:cs="Times New Roman"/>
        </w:rPr>
        <w:t>Langkah pengujian pertama yang dimulai pada Juli 2023 diikuti oleh suatu periode yang memungkinkan para calon itu untuk menerima atau menolak minyak itu. Mereka yang menerima dimeteraikan lalu diangkat sebagai panji pada peristiwa hukum Hari Minggu yang akan segera datang. Mereka yang menolak minyak itu menerima kesesatan yang kuat.</w:t>
      </w:r>
    </w:p>
    <w:p>
      <w:pPr>
        <w:pStyle w:val="ArticleBody"/>
        <w:jc w:val="left"/>
      </w:pPr>
      <w:r>
        <w:rPr>
          <w:rFonts w:ascii="Times New Roman" w:hAnsi="Times New Roman" w:eastAsia="Times New Roman" w:cs="Times New Roman"/>
        </w:rPr>
        <w:t>Para kandidat itu dibangunkan dari tidur rohani pada Juli 2023, dan kemudian mereka dihadapkan pada proses pengujian terakhir sebelum penutupan masa kasihan pribadi mereka. Proses pengujian itu ditempatkan dalam konteks suatu ujian kenabian yang terkait dengan pembentukan gambar binatang, pada waktu ketika para kandidat itu sendiri akan hidup kembali dan membentuk gambar Kristus di dalam diri. Struktur kenabian tempat ujian itu dilaksanakan adalah rentang sejarah 1989 hingga Hukum Hari Minggu. Ketidakmampuan para kandidat itu untuk bangun membuat Tuhan mengizinkan ajaran sesat masuk.</w:t>
      </w:r>
    </w:p>
    <w:p>
      <w:pPr>
        <w:pStyle w:val="ArticleScripture"/>
        <w:jc w:val="left"/>
      </w:pPr>
      <w:r>
        <w:rPr>
          <w:rFonts w:ascii="Times New Roman" w:hAnsi="Times New Roman" w:eastAsia="Times New Roman" w:cs="Times New Roman"/>
        </w:rPr>
        <w:t>"Tuhan akan membangunkan umat-Nya; jika cara-cara lain gagal, ajaran-ajaran sesat akan masuk di antara mereka, yang akan mengayak mereka, memisahkan sekam dari gandum. Tuhan memanggil semua yang percaya akan firman-Nya untuk bangun dari tidur. Terang yang berharga telah datang, yang tepat untuk masa ini. Itu adalah kebenaran Alkitabiah, yang menunjukkan bahaya-bahaya yang segera menimpa kita. Terang ini seharusnya menuntun kita kepada studi yang tekun terhadap Alkitab dan pemeriksaan yang sangat kritis terhadap pendirian-pendirian yang kita pegang. Tuhan menghendaki agar seluruh seluk-beluk dan pendirian kebenaran itu diselidiki dengan saksama dan tekun, disertai doa dan puasa." Testimonies, jilid 5, 708.</w:t>
      </w:r>
    </w:p>
    <w:p>
      <w:pPr>
        <w:pStyle w:val="ArticleBody"/>
        <w:jc w:val="left"/>
      </w:pPr>
      <w:r>
        <w:rPr>
          <w:rFonts w:ascii="Times New Roman" w:hAnsi="Times New Roman" w:eastAsia="Times New Roman" w:cs="Times New Roman"/>
        </w:rPr>
        <w:t>Semua nabi berbicara tentang akhir zaman, jadi pada hari-hari terakhir ini, pada bulan Juli 2023, Tuhan berupaya untuk "membangunkan" umat-Nya, tetapi upaya-Nya gagal, dan Ia mengizinkan kontroversi pertama tentang sebuah simbol Roma dalam sejarah Advent untuk terulang sebagai peringatan akan dekatnya akhir itu. Ia melakukan ini, sekalipun "terang yang berharga" telah "datang, tepat untuk waktu ini." Terang yang datang pada bulan Juli 2023 adalah "kebenaran Alkitab, yang menunjukkan bahaya-bahaya yang berada tepat di hadapan kita." Terang itu seharusnya menuntun "kita kepada studi yang tekun atas Kitab Suci dan pemeriksaan yang sangat kritis terhadap pendirian-pendirian yang kita pegang."</w:t>
      </w:r>
    </w:p>
    <w:p>
      <w:pPr>
        <w:pStyle w:val="ArticleBody"/>
        <w:jc w:val="left"/>
      </w:pPr>
      <w:r>
        <w:rPr>
          <w:rFonts w:ascii="Times New Roman" w:hAnsi="Times New Roman" w:eastAsia="Times New Roman" w:cs="Times New Roman"/>
        </w:rPr>
        <w:t>Sejarah tersembunyi dari ayat empat puluh diwakili dalam ayat-ayat sepuluh sampai lima belas di Daniel pasal sebelas, sebab Alpha dan Omega menggambarkan akhir dari nubuat terakhir Daniel dengan permulaannya. Menjelang kekecewaan 18 Juli 2020, Iblis telah menimbulkan kebingungan mengenai ayat-ayat sepuluh sampai lima belas, sebab ia tahu bahwa permulaan pasal itu adalah kunci untuk mewakili akhir dari pasal tersebut. Kemudian, kontroversi awal tentang ayat empat belas pun dimunculkan.</w:t>
      </w:r>
    </w:p>
    <w:p>
      <w:pPr>
        <w:pStyle w:val="ArticleScripture"/>
        <w:jc w:val="left"/>
      </w:pPr>
      <w:r>
        <w:rPr>
          <w:rFonts w:ascii="Times New Roman" w:hAnsi="Times New Roman" w:eastAsia="Times New Roman" w:cs="Times New Roman"/>
        </w:rPr>
        <w:t>"Tidak ada yang lebih ditakuti si penipu besar daripada kita mengenal tipu muslihatnya." Kontroversi Besar, 516.</w:t>
      </w:r>
    </w:p>
    <w:p>
      <w:pPr>
        <w:pStyle w:val="ArticleBody"/>
        <w:jc w:val="left"/>
      </w:pPr>
      <w:r>
        <w:rPr>
          <w:rFonts w:ascii="Times New Roman" w:hAnsi="Times New Roman" w:eastAsia="Times New Roman" w:cs="Times New Roman"/>
        </w:rPr>
        <w:t>Dari upaya-upaya setan untuk membingungkan makna dan tujuan ayat-ayat itu, jelas bahwa ayat-ayat tersebut merupakan bagian penting dari proses pengujian yang kini sedang menyaring para calon untuk termasuk di antara seratus empat puluh empat ribu. Saudari White menekankan bahwa sejarah yang diwakili dalam Daniel pasal sebelas, yang telah digenapi sebelum waktu kesudahan pada tahun 1798, diulang dalam enam ayat terakhir.</w:t>
      </w:r>
    </w:p>
    <w:p>
      <w:pPr>
        <w:pStyle w:val="ArticleScripture"/>
        <w:jc w:val="left"/>
      </w:pPr>
      <w:r>
        <w:rPr>
          <w:rFonts w:ascii="Times New Roman" w:hAnsi="Times New Roman" w:eastAsia="Times New Roman" w:cs="Times New Roman"/>
        </w:rPr>
        <w:t>"Kita tidak boleh membuang-buang waktu. Masa-masa penuh kesusahan ada di hadapan kita. Dunia sedang bergolak oleh semangat perang. Segera peristiwa-peristiwa kesusahan yang dinubuatkan akan terjadi. Nubuat dalam Daniel pasal kesebelas hampir mencapai penggenapan sepenuhnya. Banyak bagian dari sejarah yang telah terjadi sebagai penggenapan nubuat ini akan terulang kembali." Manuscript Releases, nomor 13, 394.</w:t>
      </w:r>
    </w:p>
    <w:p>
      <w:pPr>
        <w:pStyle w:val="ArticleBody"/>
        <w:jc w:val="left"/>
      </w:pPr>
      <w:r>
        <w:rPr>
          <w:rFonts w:ascii="Times New Roman" w:hAnsi="Times New Roman" w:eastAsia="Times New Roman" w:cs="Times New Roman"/>
        </w:rPr>
        <w:t>Saya berpendapat bahwa seluruh sejarah yang diwakili dalam ayat 1 sampai 39 diulang dalam enam ayat terakhir pasal tersebut. Saya juga berpendapat bahwa sejarah akhir zaman, yaitu sejarah penutupan penghakiman yang dimulai pada 22 Oktober 1844, diwakili oleh dua periode kenabian utama. Periode pertama menggambarkan penghakiman yang dilaksanakan atas rumah Allah, yang kemudian diikuti oleh suatu periode ketika penghakiman dilaksanakan bagi mereka yang berada di luar rumah Allah. Periode pertama dimulai pada tahun 1989 dan berakhir pada saat hukum hari Minggu di Amerika Serikat, yang pada gilirannya menandai awal periode kedua yang berakhir ketika Mikhael berdiri dan masa percobaan manusia berakhir. Sejarah tersembunyi dari ayat 40 juga dimulai pada tahun 1989, dan berakhir pada ayat 41, yaitu hukum hari Minggu di Amerika Serikat.</w:t>
      </w:r>
    </w:p>
    <w:p>
      <w:pPr>
        <w:pStyle w:val="ArticleBody"/>
        <w:jc w:val="left"/>
      </w:pPr>
      <w:r>
        <w:rPr>
          <w:rFonts w:ascii="Times New Roman" w:hAnsi="Times New Roman" w:eastAsia="Times New Roman" w:cs="Times New Roman"/>
        </w:rPr>
        <w:t>Itu adalah sejarah yang sama seperti yang terdapat dalam ayat sepuluh sampai lima belas dari pasal yang sama. Sejarah itu sejajar dengan sejarah kaum Millerit sejak waktu akhir pada tahun 1798, sampai penghakiman dimulai pada 22 Oktober 1844. Kedua sejarah itu berjalan sejajar dengan sejarah kenabian yang dimulai pada kelahiran Kristus dan berakhir di salib.</w:t>
      </w:r>
    </w:p>
    <w:p>
      <w:pPr>
        <w:pStyle w:val="ArticleBody"/>
        <w:jc w:val="left"/>
      </w:pPr>
      <w:r>
        <w:rPr>
          <w:rFonts w:ascii="Times New Roman" w:hAnsi="Times New Roman" w:eastAsia="Times New Roman" w:cs="Times New Roman"/>
        </w:rPr>
        <w:t>Sejarah yang dimulai pada tahun 1989 mencakup masa pengujian yang dimulai pada 11 September 2001, sebagaimana diilustrasikan oleh masa pengujian yang dimulai pada 11 Agustus 1840 dan masa pengujian yang dimulai pada baptisan Kristus. Pembentukan gambar binatang telah diilustrasikan oleh beberapa garis sejarah nubuatan. Salah satu representasi dari periode waktu yang sama adalah masa pemeteraian seratus empat puluh empat ribu yang dimulai pada 11 September 2001 dan berakhir pada undang-undang hari Minggu yang segera datang. Sejarah tersembunyi dari ayat empat puluh juga dapat ditumpang-tindihkan dengan garis 22 Oktober 1844 hingga pemberontakan tahun 1863.</w:t>
      </w:r>
    </w:p>
    <w:p>
      <w:pPr>
        <w:pStyle w:val="ArticleBody"/>
        <w:jc w:val="left"/>
      </w:pPr>
      <w:r>
        <w:rPr>
          <w:rFonts w:ascii="Times New Roman" w:hAnsi="Times New Roman" w:eastAsia="Times New Roman" w:cs="Times New Roman"/>
        </w:rPr>
        <w:t>22 Oktober 1844 menandai kedatangan malaikat ketiga. Seperti halnya kedatangan malaikat kenabian mana pun, ia membawa sebuah pesan yang harus dimakan, namun hal itu tidak terjadi; dan Millerisme Filadelfia berubah menjadi Millerisme Laodikia, sebelum tahun 1863, ketika mereka secara resmi mengambil nama Masehi Advent Hari Ketujuh dan mulai mengembara di padang gurun pemberontakan hingga hari ini. Sejarah dari tahun 1844 hingga 1863 mewakili mereka yang menolak panggilan untuk menjadi bagian dari seratus empat puluh empat ribu. Merekalah orang-orang fasik menurut Daniel dalam pasal dua belas, perkumpulan para pencemooh menurut Yeremia, sinagoga Iblis menurut Yohanes, dan gadis-gadis bodoh menurut Matius.</w:t>
      </w:r>
    </w:p>
    <w:p>
      <w:pPr>
        <w:pStyle w:val="ArticleBody"/>
        <w:jc w:val="left"/>
      </w:pPr>
      <w:r>
        <w:rPr>
          <w:rFonts w:ascii="Times New Roman" w:hAnsi="Times New Roman" w:eastAsia="Times New Roman" w:cs="Times New Roman"/>
        </w:rPr>
        <w:t>Pesan peringatan yang diungkapkan oleh Kristus sebagai "kekejian yang menimbulkan kehancuran, yang dibicarakan oleh nabi Daniel" merupakan peringatan untuk melarikan diri sebelum kehancuran dan penceraiberaian yang akan menyusul. Pada tahun 66 M, jenderal Romawi Cestius menggenapi peringatan itu bagi orang-orang Kristen pada era Roma penyembah berhala. Pada abad pertama, rasul Paulus mencatat peringatan yang sama bagi orang-orang Kristen yang akan menderita pada masa Roma kepausan. Peringatan bagi para pemelihara Sabat untuk pindah keluar dari kota-kota dan tinggal di pedesaan datang pada tahun 1888, tahun yang sama dengan RUU Blair, upaya pertama untuk menetapkan hari Minggu sebagai Hari Istirahat Nasional. RUU Blair merupakan peringatan untuk melarikan diri sebagai penggenapan rujukan Kristus kepada "kekejian yang menimbulkan kehancuran" menurut Daniel.</w:t>
      </w:r>
    </w:p>
    <w:p>
      <w:pPr>
        <w:pStyle w:val="ArticleBody"/>
        <w:jc w:val="left"/>
      </w:pPr>
      <w:r>
        <w:rPr>
          <w:rFonts w:ascii="Times New Roman" w:hAnsi="Times New Roman" w:eastAsia="Times New Roman" w:cs="Times New Roman"/>
        </w:rPr>
        <w:t>Seperti halnya Cestius pada tahun 66 M, RUU Blair ditarik kembali oleh penyelenggaraan Ilahi. Tahun 1888 melambangkan 11 September 2001, karena Saudari White menandai turunnya malaikat dalam Wahyu pasal delapan belas dalam kedua sejarah tersebut. Peringatan untuk melarikan diri dari kota-kota pada akhir zaman mulai berlaku pada 11 September 2001. Karena itu, RUU Blair tahun 1888 melambangkan Patriot Act tahun 2001. Malaikat yang turun pada 11 September 2001 menyampaikan pesan peringatan terakhir dalam tiga ayat pertama Wahyu pasal delapan belas, dan pesan peringatan terakhir itu juga adalah pesan malaikat ketiga, sekalipun pesan yang diwakili oleh malaikat ketiga dalam pasal empat belas bukanlah ungkapan-ungkapan kebenaran yang sama seperti dalam pasal delapan belas. Garis demi garis, itu adalah pesan peringatan yang sama.</w:t>
      </w:r>
    </w:p>
    <w:p>
      <w:pPr>
        <w:pStyle w:val="ArticleBody"/>
        <w:jc w:val="left"/>
      </w:pPr>
      <w:r>
        <w:rPr>
          <w:rFonts w:ascii="Times New Roman" w:hAnsi="Times New Roman" w:eastAsia="Times New Roman" w:cs="Times New Roman"/>
        </w:rPr>
        <w:t>Pembinasa keji yang disebutkan oleh nabi Daniel adalah tanda yang diberikan oleh Kristus untuk menunjukkan kapan umat-Nya harus melarikan diri demi perlindungan mereka. Itu adalah pesan peringatan, dan karena itu harus menjadi pesan peringatan terakhir, meskipun dinyatakan dengan kata-kata yang berbeda dari pesan yang diwakili dalam pasal empat belas maupun pasal delapan belas Kitab Wahyu. Sejarah yang dimulai pada ayat enam belas dari Yeremia pasal lima belas adalah periode kenabian yang sama dari pesan peringatan yang menguji. Itu dimulai ketika Yeremia memakan firman Allah, dan itu terjadi ketika malaikat turun, seperti yang ia lakukan ketika gedung-gedung besar di Kota New York runtuh.</w:t>
      </w:r>
    </w:p>
    <w:p>
      <w:pPr>
        <w:pStyle w:val="ArticleBody"/>
        <w:jc w:val="left"/>
      </w:pPr>
      <w:r>
        <w:rPr>
          <w:rFonts w:ascii="Times New Roman" w:hAnsi="Times New Roman" w:eastAsia="Times New Roman" w:cs="Times New Roman"/>
        </w:rPr>
        <w:t>Ketika Yeremia menyatakan, "Aku menemukan perkataan-Mu dan kumakan; dan firman-Mu bagiku menjadi kegirangan dan sukacita hatiku," ia melambangkan ujian pertama Daniel tentang makanan dalam pasal pertama, dan Yohanes dalam pasal sepuluh Kitab Wahyu yang mengambil kitab dari tangan malaikat dan memakannya. Tindakan memakan pesan itu dimulai ketika seorang malaikat tiba, dan ketika malaikat itu tiba ada nubuat pengujian yang dibuka segelnya. Ketika malaikat itu tiba, masa pengujian pertama dimulai dan berakhir ketika masa pengujian kedua dimulai, dan ketika Mikhael berdiri, masa pengujian kedua berakhir.</w:t>
      </w:r>
    </w:p>
    <w:p>
      <w:pPr>
        <w:pStyle w:val="ArticleBody"/>
        <w:jc w:val="left"/>
      </w:pPr>
      <w:r>
        <w:rPr>
          <w:rFonts w:ascii="Times New Roman" w:hAnsi="Times New Roman" w:eastAsia="Times New Roman" w:cs="Times New Roman"/>
        </w:rPr>
        <w:t>Ketika malaikat itu datang, hujan akhir mulai turun.</w:t>
      </w:r>
    </w:p>
    <w:p>
      <w:pPr>
        <w:pStyle w:val="ArticleScripture"/>
        <w:jc w:val="left"/>
      </w:pPr>
      <w:r>
        <w:rPr>
          <w:rFonts w:ascii="Times New Roman" w:hAnsi="Times New Roman" w:eastAsia="Times New Roman" w:cs="Times New Roman"/>
        </w:rPr>
        <w:t>"Hujan akhir akan dicurahkan atas umat Allah. Seorang malaikat yang perkasa akan turun dari surga, dan seluruh bumi akan diterangi oleh kemuliaannya." Review and Herald, 21 April 1891.</w:t>
      </w:r>
    </w:p>
    <w:p>
      <w:pPr>
        <w:pStyle w:val="ArticleBody"/>
        <w:jc w:val="left"/>
      </w:pPr>
      <w:r>
        <w:rPr>
          <w:rFonts w:ascii="Times New Roman" w:hAnsi="Times New Roman" w:eastAsia="Times New Roman" w:cs="Times New Roman"/>
        </w:rPr>
        <w:t>Hujan musim akhir diterima oleh mereka yang berjalan di jalan-jalan yang dahulu seperti yang disebut Yeremia.</w:t>
      </w:r>
    </w:p>
    <w:p>
      <w:pPr>
        <w:pStyle w:val="ArticleScripture"/>
        <w:jc w:val="left"/>
      </w:pPr>
      <w:r>
        <w:rPr>
          <w:rFonts w:ascii="Times New Roman" w:hAnsi="Times New Roman" w:eastAsia="Times New Roman" w:cs="Times New Roman"/>
        </w:rPr>
        <w:t>Beginilah firman TUHAN: Berdirilah di jalan-jalan, lihatlah, dan tanyakanlah jalan-jalan yang dahulu kala: di manakah jalan yang baik? Berjalanlah di sana, maka kamu akan mendapat ketenangan bagi jiwamu. Tetapi mereka berkata, Kami tidak mau berjalan di sana. Juga Aku mengangkat para penjaga atasmu, sambil berkata, Dengarkanlah bunyi sangkakala! Tetapi mereka berkata, Kami tidak mau mendengarkan. Yeremia 6:16, 17.</w:t>
      </w:r>
    </w:p>
    <w:p>
      <w:pPr>
        <w:pStyle w:val="ArticleBody"/>
        <w:jc w:val="left"/>
      </w:pPr>
      <w:r>
        <w:rPr>
          <w:rFonts w:ascii="Times New Roman" w:hAnsi="Times New Roman" w:eastAsia="Times New Roman" w:cs="Times New Roman"/>
        </w:rPr>
        <w:t>"Terompet" yang dibunyikan para "penjaga" adalah pesan Laodikia yang disampaikan Jones dan Waggoner pada tahun 1888.</w:t>
      </w:r>
    </w:p>
    <w:p>
      <w:pPr>
        <w:pStyle w:val="ArticleScripture"/>
        <w:jc w:val="left"/>
      </w:pPr>
      <w:r>
        <w:rPr>
          <w:rFonts w:ascii="Times New Roman" w:hAnsi="Times New Roman" w:eastAsia="Times New Roman" w:cs="Times New Roman"/>
        </w:rPr>
        <w:t>Berserulah dengan nyaring, jangan menahan diri; angkatlah suaramu seperti sangkakala, dan nyatakan kepada umat-Ku pelanggaran mereka serta kepada kaum keturunan Yakub dosa-dosa mereka. Yesaya 58:1.</w:t>
      </w:r>
    </w:p>
    <w:p>
      <w:pPr>
        <w:pStyle w:val="ArticleBody"/>
        <w:jc w:val="left"/>
      </w:pPr>
      <w:r>
        <w:rPr>
          <w:rFonts w:ascii="Times New Roman" w:hAnsi="Times New Roman" w:eastAsia="Times New Roman" w:cs="Times New Roman"/>
        </w:rPr>
        <w:t>Pada 11 September 2001, pemeteraian seratus empat puluh empat ribu dimulai. Sebuah pesan peringatan kepada Laodikia diproklamasikan.</w:t>
      </w:r>
    </w:p>
    <w:p>
      <w:pPr>
        <w:pStyle w:val="ArticleScripture"/>
        <w:jc w:val="left"/>
      </w:pPr>
      <w:r>
        <w:rPr>
          <w:rFonts w:ascii="Times New Roman" w:hAnsi="Times New Roman" w:eastAsia="Times New Roman" w:cs="Times New Roman"/>
        </w:rPr>
        <w:t>Pesan yang diberikan kepada kita oleh A. T. Jones dan E. J. Waggoner adalah pesan Allah kepada jemaat Laodikia, dan celakalah setiap orang yang mengaku percaya akan kebenaran namun tidak memantulkan kepada orang lain sinar-sinar yang dianugerahkan Allah. The 1888 Materials, 1053.</w:t>
      </w:r>
    </w:p>
    <w:p>
      <w:pPr>
        <w:pStyle w:val="ArticleBody"/>
        <w:jc w:val="left"/>
      </w:pPr>
      <w:r>
        <w:rPr>
          <w:rFonts w:ascii="Times New Roman" w:hAnsi="Times New Roman" w:eastAsia="Times New Roman" w:cs="Times New Roman"/>
        </w:rPr>
        <w:t>Peringatan kepada Laodikia adalah bunyi sangkakala para penjaga Yeremia, namun Gereja Masehi Advent Hari Ketujuh yang Laodikia menolak untuk mendengarnya. Itulah peringatan untuk meninggalkan kota-kota dan pindah ke properti di pedesaan sebelum undang-undang Hari Minggu yang akan segera datang.</w:t>
      </w:r>
    </w:p>
    <w:p>
      <w:pPr>
        <w:pStyle w:val="ArticleBody"/>
        <w:jc w:val="left"/>
      </w:pPr>
      <w:r>
        <w:rPr>
          <w:rFonts w:ascii="Times New Roman" w:hAnsi="Times New Roman" w:eastAsia="Times New Roman" w:cs="Times New Roman"/>
        </w:rPr>
        <w:t>Apa yang baru saja saya nyatakan mengenai berbagai garis nubuat ini merupakan upaya untuk merangsang ketajaman penilaian Anda guna mendorong Anda benar-benar menguji apa yang akan saya tulis. Mungkin ciri paling penting dari gambar bagi dan dari binatang itu adalah bahwa pada akhir zaman akan ada dua kali terbentuknya gambar bagi dan dari binatang itu. Yang pertama, di Amerika Serikat, dan sesudah itu di bangsa-bangsa di dunia.</w:t>
      </w:r>
    </w:p>
    <w:p>
      <w:pPr>
        <w:pStyle w:val="ArticleBody"/>
        <w:jc w:val="left"/>
      </w:pPr>
      <w:r>
        <w:rPr>
          <w:rFonts w:ascii="Times New Roman" w:hAnsi="Times New Roman" w:eastAsia="Times New Roman" w:cs="Times New Roman"/>
        </w:rPr>
        <w:t>Ada karakteristik kenabian tertentu yang terkait dengan citra bagi maupun dari binatang itu, yang harus diterapkan dengan benar agar kita dapat melewati proses pengujian kenabian atas citra Roma ini. Unsur penting kedua dari masa ujian citra binatang itu (yang dapat ditunjukkan melalui beberapa saksi) adalah bahwa waktu pemeteraian seratus empat puluh empat ribu terjadi pada periode ujian citra binatang di Amerika Serikat, dan bahwa periode ujian citra binatang di bangsa-bangsa di dunia adalah saat anak-anak Allah yang lain, yang masih berada di Babel pada waktu undang-undang Hari Minggu itu (diwakili oleh 321), dikumpulkan ke dalam kawanan.</w:t>
      </w:r>
    </w:p>
    <w:p>
      <w:pPr>
        <w:pStyle w:val="ArticleBody"/>
        <w:jc w:val="left"/>
      </w:pPr>
      <w:r>
        <w:rPr>
          <w:rFonts w:ascii="Times New Roman" w:hAnsi="Times New Roman" w:eastAsia="Times New Roman" w:cs="Times New Roman"/>
        </w:rPr>
        <w:t>Gambar binatang itu mewakili dua periode waktu pengujian yang spesifik dan saling terhubung, dan kedua masa pengujian itu juga mewakili penghimpunan terakhir dari seratus empat puluh empat ribu dalam Wahyu pasal tujuh, yang kemudian diikuti oleh kumpulan besar orang banyak dalam pasal yang sama.</w:t>
      </w:r>
    </w:p>
    <w:p>
      <w:pPr>
        <w:pStyle w:val="ArticleBody"/>
        <w:jc w:val="left"/>
      </w:pPr>
      <w:r>
        <w:rPr>
          <w:rFonts w:ascii="Times New Roman" w:hAnsi="Times New Roman" w:eastAsia="Times New Roman" w:cs="Times New Roman"/>
        </w:rPr>
        <w:t>Pada saat undang-undang hari Minggu, Amerika Serikat berbicara seperti naga dalam ayat sebelas dari Wahyu pasal tiga belas. Kemudian Amerika Serikat keluar untuk menyesatkan semua bangsa di dunia, sambil mengatakan kepada bangsa-bangsa itu bahwa mereka juga harus membuat sebuah citra sedunia dari binatang itu, seperti yang baru saja dilakukannya. Masa yang dimulai pada undang-undang hari Minggu, yang diwakili oleh undang-undang hari Minggu Konstantinus tahun 321, berakhir ketika bangsa terakhir tunduk kepada Roma kepausan, yang diwakili oleh undang-undang hari Minggu tahun 538, sebab dalam pasal tiga belas Amerika Serikat memiliki kuasa untuk menghidupkan citra binatang itu dan menyebabkannya berbicara. Masa itu dimulai dengan undang-undang hari Minggu tahun 321 dan berakhir dengan undang-undang hari Minggu tahun 538.</w:t>
      </w:r>
    </w:p>
    <w:p>
      <w:pPr>
        <w:pStyle w:val="ArticleBody"/>
        <w:jc w:val="left"/>
      </w:pPr>
      <w:r>
        <w:rPr>
          <w:rFonts w:ascii="Times New Roman" w:hAnsi="Times New Roman" w:eastAsia="Times New Roman" w:cs="Times New Roman"/>
        </w:rPr>
        <w:t>Pada tahun 2001, pemerintah Amerika Serikat "mengucapkan" Patriot Act menjadi undang-undang.</w:t>
      </w:r>
    </w:p>
    <w:p>
      <w:pPr>
        <w:pStyle w:val="ArticleBody"/>
        <w:jc w:val="left"/>
      </w:pPr>
      <w:r>
        <w:rPr>
          <w:rFonts w:ascii="Times New Roman" w:hAnsi="Times New Roman" w:eastAsia="Times New Roman" w:cs="Times New Roman"/>
        </w:rPr>
        <w:t>Kami akan melanjutkan kajian ini pada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Sejarah Tersembunyi Ayat Empat Puluh - Nomor Satu</dc:title>
  <dc:subject>Membuka Segel Nubuat-nubuat: Akhir Zaman, Singa dari Yehuda, dan Gerakan-gerakan Terakhir dalam Kitab Wahyu</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