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 Narị na Iri Anọ na Isii</w:t>
      </w:r>
    </w:p>
    <w:p>
      <w:pPr>
        <w:pStyle w:val="ArticleSubtitle"/>
        <w:jc w:val="left"/>
      </w:pPr>
      <w:r>
        <w:rPr>
          <w:rFonts w:ascii="Arial" w:hAnsi="Arial" w:eastAsia="Arial" w:cs="Arial"/>
        </w:rPr>
        <w:t>Ịkọwapụta Eriri Amụma: Onye Isi Ala Ikpeazụ, Ọchịchị Aka Ike, na Iwu Ụka nke Sọnde Na-abịanụ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Anyị nọ n’usoro ịchọpụta gburugburu amụma nke dị mgbe onyeisi ala ikpeazụ nke United States ga-enweta ike dịka onye ọchịchị aka ike n’akụkọ ihe mere eme nke na-eduga n’iwu Sunday nke na-abịa n’oge na-adịghị anya. Ọ dịghị ihe a na-eme n’ime oghere efu, ụmụ amaala nke anụ ọhịa nke ụwa kewara n’ụzọ fọrọ nke nta ka ọ bụrụ hà hà n’otú ha si atụle Trump. Ndị na-enwe ọmịiko n’ebe echiche ya dị pụrụ ịhụ ngwa ngwa ihe kpatara o ji dị ya mkpa ihichapụ apiti ahụ, nakwa ihe kpatara o ji bụrụ ihe fọrọ nke nta ka ọ ghara ime, ma e wezụga ma ọ bụrụ na Trump ewere ọnọdụ onye ọchịchị aka ike. Ndị ọchịchị aka ike kacha nwee ike bụ ndị nwere pasent dị elu nke ndị bi na mba ahụ na-akwado ọrụ onye ọchịchị aka ike ahụ na-anwa ime. Tupu Hitler arịgo n’ike ọchịchị, ọ ga-achọ ụgbọ ịkwanye ibu jupụtara n’ego iji zụta otu ogbe achịcha.</w:t>
      </w:r>
    </w:p>
    <w:p>
      <w:pPr>
        <w:pStyle w:val="ArticleBody"/>
        <w:jc w:val="left"/>
      </w:pPr>
      <w:r>
        <w:rPr>
          <w:rFonts w:ascii="Times New Roman" w:hAnsi="Times New Roman" w:eastAsia="Times New Roman" w:cs="Times New Roman"/>
        </w:rPr>
        <w:t>Hitler tụgharịrị nke ahụ, ma ọ bụ ezie na ndị Germany achọghị ịnakwere nnukwu akụkụ nke akụkọ ihe mere eme ahụ, Hitler nwere nkwado sara mbara maka ọrụ ya. Ihe ndị na-eche United States ihu, na ụwa dum, na-emepụta nkewa n’etiti ụmụ amaala, a na-adọtakwa ahịrị ugbu a. Oge si n’Agha Mgbanwe ruo n’afọ 1798 na-anọchi anya oge nkwadebe nke kwekọrọ n’oge akara nke puku narị anọ na iri anọ na anọ ahụ. Patriot Act kpọrọ akara mmalite nke mmegharị ime mmụọ nke Agha Mgbanwe. Jisọs na-egosipụtakwa njedebe mgbe niile site ná mmalite, anụ ọhịa nke ụwa ahụ wee malite site n’Agha Mgbanwe, ya mere ọ ga-ejedebe kwa site n’otu agha ahụ. Nke mbụ bụ nke nkịtị, nke ikpeazụ bụ nke ime mmụọ.</w:t>
      </w:r>
    </w:p>
    <w:p>
      <w:pPr>
        <w:pStyle w:val="ArticleBody"/>
        <w:jc w:val="left"/>
      </w:pPr>
      <w:r>
        <w:rPr>
          <w:rFonts w:ascii="Times New Roman" w:hAnsi="Times New Roman" w:eastAsia="Times New Roman" w:cs="Times New Roman"/>
        </w:rPr>
        <w:t>Agha Obodo Amerịka bụ agha n’ezie, a ga-emegharịkwa ya ọzọ n’ụbọchị ikpeazụ. Ọ kpọrọ mbata onyeisi ala Republic mbụ, onye na-anọchi anya onyeisi ala Republic ikpeazụ. Otu ndọrọ ndọrọ ọchịchị Republic bidoro ịdị adị dịka otu na-emegide ịgba ohu, iji guzogide otu ndị Democrats nke na-akwado ịgba ohu nke guzosiri ike kemgbe ogologo oge. Esemokwu ndọrọ ndọrọ ọchịchị ahụ mụrụ Agha Obodo ahụ, na ọchịchị onyeisi ala Lincoln. Ya mere, ọ gaghị ekwe omume ikewapụ onyeisi ala Republic mbụ na Agha Obodo ahụ, n’ihi ya onyeisi ala Republic ikpeazụ ga-eketa mmeghe ozugbo tupu Agha Obodo. Jizọs jiri ụwa eke kọwaa ụwa mmụọ. Otu ndọrọ ndọrọ ọchịchị nke dragọn ahụ, nwere dịka nna ya, nna nke ụgha, ma akara pụrụ iche nke otu Democratic bụ ụgha. Ihe atụ ama ama nke usoro a bụ nkwupụta ha na ha bụ otu ndọrọ ndọrọ ọchịchị nke nwere ọmịiko n’ebe ndị pere mpe nọ.</w:t>
      </w:r>
    </w:p>
    <w:p>
      <w:pPr>
        <w:pStyle w:val="ArticleScripture"/>
        <w:jc w:val="left"/>
      </w:pPr>
      <w:r>
        <w:rPr>
          <w:rFonts w:ascii="Times New Roman" w:hAnsi="Times New Roman" w:eastAsia="Times New Roman" w:cs="Times New Roman"/>
        </w:rPr>
        <w:t>Kpacharanụ ndị amụma ụgha anya, ndị na-abịakwute unu n’uwe atụrụ, ma n’ime ha, ha bụ anụ ọhịa wolf na-eripịapụ eri. Unu ga-esi n’ụzọ mkpụrụ ha mara ha. Ọ̀ bụ n’ogwu ka mmadụ na-achịkọta mkpụrụ vaịn, ma ọ bụ n’akwara ka a na-achịkọta fig? N’otu aka ahụ, osisi ọma ọ bụla na-amị mkpụrụ ọma; ma osisi rere ure na-amị mkpụrụ ọjọọ. Osisi ọma apụghị ịmị mkpụrụ ọjọọ, osisi rere ure apụghịkwa ịmị mkpụrụ ọma. A na-egbutu osisi ọ bụla nke na-amịghị mkpụrụ ọma, tụba ya n’ọkụ. Ya mere, ọ bụ n’ụzọ mkpụrụ ha ka unu ga-esi mara ha. Matthew 7:15–20.</w:t>
      </w:r>
    </w:p>
    <w:p>
      <w:pPr>
        <w:pStyle w:val="ArticleBody"/>
        <w:jc w:val="left"/>
      </w:pPr>
      <w:r>
        <w:rPr>
          <w:rFonts w:ascii="Times New Roman" w:hAnsi="Times New Roman" w:eastAsia="Times New Roman" w:cs="Times New Roman"/>
        </w:rPr>
        <w:t>Mgbọrọgwụ nke osisi na-ekpebi mkpụrụ ọ ga-amị, mgbọrọgwụ nke òtù Democratic bụ ọnọdụ ha nke na-akwado ịgba ohu. Mgbọrọgwụ nke òtù Republican bụ ọnọdụ ha nke na-emegide ịgba ohu.</w:t>
      </w:r>
    </w:p>
    <w:p>
      <w:pPr>
        <w:pStyle w:val="ArticleScripture"/>
        <w:jc w:val="left"/>
      </w:pPr>
      <w:r>
        <w:rPr>
          <w:rFonts w:ascii="Times New Roman" w:hAnsi="Times New Roman" w:eastAsia="Times New Roman" w:cs="Times New Roman"/>
        </w:rPr>
        <w:t>Ị bụ onye ezi omume, O Onyenwe anyị, mgbe mụ na gị na-arịọ arịrịọ: ma ka mụ na gị kwuo okwu banyere ikpe gị: Gịnị mere ụzọ ndị ajọ omume ji aga nke ọma? gịnị mere ndị niile na-eme ihe aghụghọ nke ukwuu ji enwe obi ụtọ? Ị kụworo ha, ee, ha agbawo mgbọrọgwụ: ha na-eto, ee, ha na-amị mkpụrụ: ị nọ nso n’ọnụ ha, ma ị nọ ebe dị anya n’ime ime ha. Jeremiah 12:1, 2.</w:t>
      </w:r>
    </w:p>
    <w:p>
      <w:pPr>
        <w:pStyle w:val="ArticleBody"/>
        <w:jc w:val="left"/>
      </w:pPr>
      <w:r>
        <w:rPr>
          <w:rFonts w:ascii="Times New Roman" w:hAnsi="Times New Roman" w:eastAsia="Times New Roman" w:cs="Times New Roman"/>
        </w:rPr>
        <w:t>A na-etinye Agha Obodo na-abịa n’ọnọdụ nke “ndị ikom nwere ego,” dịka Sister White kpọrọ ha, na-achịkwa ahịa iji nweta akụnụba nke mba dị iche iche, ebe ha na-azọpịa ndị ogbenye.</w:t>
      </w:r>
    </w:p>
    <w:p>
      <w:pPr>
        <w:pStyle w:val="ArticleScripture"/>
        <w:jc w:val="left"/>
      </w:pPr>
      <w:r>
        <w:rPr>
          <w:rFonts w:ascii="Times New Roman" w:hAnsi="Times New Roman" w:eastAsia="Times New Roman" w:cs="Times New Roman"/>
        </w:rPr>
        <w:t>“N’India, China, Russia, na n’obodo ndị dị na America, ọtụtụ puku ndị ikom na ndị inyom na-anwụ n’ihi agụụ. Ndị nwere ego, n’ihi na ha nwere ike, na-achịkwa ahịa. Ha na-azụta n’ọnụ ahịa dị ala ihe niile ha pụrụ inweta, ma mesịa ree ha n’ọnụ ahịa e weliri nke ukwuu. Nke a pụtara agụụ nye ndị ogbenye, ma ọ ga-ebute agha obodo.” Manuscript Releases, volume 5, 305.</w:t>
      </w:r>
    </w:p>
    <w:p>
      <w:pPr>
        <w:pStyle w:val="ArticleBody"/>
        <w:jc w:val="left"/>
      </w:pPr>
      <w:r>
        <w:rPr>
          <w:rFonts w:ascii="Times New Roman" w:hAnsi="Times New Roman" w:eastAsia="Times New Roman" w:cs="Times New Roman"/>
        </w:rPr>
        <w:t>Agha Obodo nke akụkọ ihe mere eme Lincoln bụ nke mere eme n’ezie ma lebara ịgba ohu n’ezie anya. Ndị ụwa ọnụ nke mmụọ dragọn na-akpali na-emepụta Agha Obodo n’ụbọchị ikpeazụ nke dabere n’mbọ ha iji kpochapụ ọkwa etiti nke ọha mmadụ, hapụ naanị ndị isi bara ụba nke ukwuu, na ndị ohu dara ogbenye nke ukwuu. Ọ bụ ọkwa etiti ka na-echekwa nnwere onwe mmekọrịta ọha mmadụ, nke akụ na ụba na nke okpukpe, ma mgbe e wepụrụ ya, ọ dịghịzi ihe mgbochi ọ bụla megide itinye usoro feudalism n’ọrụ. Isi ihe Mmegharị French rụzuru bụ na ọ kwụsịrị usoro feudalism, nke ndị ụwa ọnụ ugbu a na-achọ iwughachi site n’iwepụ ọkwa etiti. Atụmatụ ndị ụwa ọnụ dabere n’ụzọ dị ukwuu n’ijupụta ọkwa etiti ahụ n’aka ndị mbịarambịa iwu na-akwadoghị, nke na-ebelata mmepụta akụ na ụba, na-eme ka ụgwọ ọrụ daa ala ma na-agbasawanye usoro enyemaka ọdịmma gọọmenti.</w:t>
      </w:r>
    </w:p>
    <w:p>
      <w:pPr>
        <w:pStyle w:val="ArticleBody"/>
        <w:jc w:val="left"/>
      </w:pPr>
      <w:r>
        <w:rPr>
          <w:rFonts w:ascii="Times New Roman" w:hAnsi="Times New Roman" w:eastAsia="Times New Roman" w:cs="Times New Roman"/>
        </w:rPr>
        <w:t>N’oge na-eduga n’Agha Ụwa nke Abụọ, n’oge Nnukwu Ndakpọ Akụ na Ụba ahụ, Fada Charles Coughlin, onye nchụàjà Roman Katọlik, nwetara aha n’ihi mgbasa ozi redio ya, nke rutere nde mmadụ nke ndị na-ege ntị n’ofe obodo ahụ. Mgbasa ozi redio ya yiri nhata n’ike mmetụta ya na nke Rush Limbaugh n’oge na-adịbeghị anya. Coughlin jiri ikpo okwu redio ya tụlee ọtụtụ isiokwu dị iche iche, gụnyere ndọrọ ndọrọ ọchịchị, akụ na ụba, na okwu mmekọrịta ọha. Na mbụ, ọ kwadoro Onye isi ala Franklin D. Roosevelt na New Deal ya. Mgbasa ozi redio Coughlin, nke na-abụkarị nke na-akpalite iwe ma na-akpata esemokwu, mere ka ọ bụrụ onye na-ekewa echiche mmadụ n’ndọrọ ndọrọ ọchịchị America. Ọ bụ ezie na o nwere nnukwu ìgwè ndị na-eso ya ma bụrụkwa ndị raara onwe ha nye, o zukwara nkatọ na ikpe ọmụma sitere n’ebe dị iche iche n’ihi echiche ya ndị gabigara ókè.</w:t>
      </w:r>
    </w:p>
    <w:p>
      <w:pPr>
        <w:pStyle w:val="ArticleBody"/>
        <w:jc w:val="left"/>
      </w:pPr>
      <w:r>
        <w:rPr>
          <w:rFonts w:ascii="Times New Roman" w:hAnsi="Times New Roman" w:eastAsia="Times New Roman" w:cs="Times New Roman"/>
        </w:rPr>
        <w:t>Echiche ndọrọ ndọrọ ọchịchị, akụ̀ na ụba na mmekọrịta ọha na eze mbụ nke Coughlin ka Franklin Roosevelt nabatara ma ghọọ ụkpụrụ nduzi ya maka atumatu New Deal ya, nke butere ajọ ihe otito na-abawanye nke usoro Social Security, tinyere usoro ọdịmma ọha na eze na United States. Atumatu New Deal ya ghọrọ akara njirimara nke ihe nketa ya, ma bụrụkwa akụkụ nke ọnọdụ amụma nke dugara n’Agha Ụwa nke Abụọ, ma soro ya pụta mgbe ọ gasịrị. “By their fruits ye shall know them.” N’ihi mmejuputa atumatu New Deal nke Roosevelt, nnukwu ịda mba n’akụ̀ na ụba gara n’ihu ogologo oge karịa na United States karịa mba ọ bụla ọzọ n’ụwa.</w:t>
      </w:r>
    </w:p>
    <w:p>
      <w:pPr>
        <w:pStyle w:val="ArticleBody"/>
        <w:jc w:val="left"/>
      </w:pPr>
      <w:r>
        <w:rPr>
          <w:rFonts w:ascii="Times New Roman" w:hAnsi="Times New Roman" w:eastAsia="Times New Roman" w:cs="Times New Roman"/>
        </w:rPr>
        <w:t>Roosevelt bụ onye Democrat, ya mere ọ bụ onye na-akwado ọchịchị ụwa nke dragon kpaliri. Atụmatụ New Deal ndị o webatara bụ akụkụ nke atụmatụ e chepụtara maka ogologo oge iji mepụta ụmụ amaala ndị bara ọgaranya nke ukwuu na ndị dara ogbenye nke ukwuu. Ịbụ ohu n’ezie nke Agha Obodo ahụ na-anọchi anya ịbụ ohu n’ime mmụọ na n’akụnaụba nke ugbu a na-arị elu n’ọsọ dị egwu, ka ndị ahịa ijeri dollar nke ọchịchị ụwa nke Babilọn nke oge a na-akwado mbata ndị mmadụ n’ụzọ iwu na-akwadoghị n’ebe niile, nke e mere iji weta New Deal Roosevelt n’ọkwa nke izu oke dịka nghọta ha si dị. Onye isi ala ikpeazụ ahụ, onye a ga-eche ihu Agha Ụwa nke Atọ, ka a ga-echekwa ihu nsogbu nke usoro ịdabere n’ọha mmadụ nke onye isi ala ahụ n’oge Agha Ụwa nke Abụọ tinyere n’ọrụ. Mkpughe sitere n’ike mmụọ nsọ na-akọwapụta eziokwu a, ma na-akọwapụtakwa na ndị ndu n’ụbọchị ikpeazụ agaghị ama otu esi edozi nsogbu ahụ.</w:t>
      </w:r>
    </w:p>
    <w:p>
      <w:pPr>
        <w:pStyle w:val="ArticleScripture"/>
        <w:jc w:val="left"/>
      </w:pPr>
      <w:r>
        <w:rPr>
          <w:rFonts w:ascii="Times New Roman" w:hAnsi="Times New Roman" w:eastAsia="Times New Roman" w:cs="Times New Roman"/>
        </w:rPr>
        <w:t>“Ọ bụghị ọtụtụ, ọbụna n’etiti ndị nkuzi na ndị ndú ọchịchị, na-aghọta ihe ndị na-akpata ọnọdụ ọha mmadụ dị ugbu a. Ndị ji aka ha jide ntugharị ọchịchị enweghị ike idozi nsogbu nke nrụrụ omume, ịda ogbenye, arịrịọ ndụ n’aka ebere, na mpụ na-abawanye. Ha na-adọgbu onwe ha n’efu iji mee ka arụmọrụ azụmahịa guzoro n’ala siri ike karịa. Ọ bụrụ na mmadụ ewere nkuzi nke okwu Chineke n’obi karị, ha ga-achọta azịza nye nsogbu ndị na-ewute ha n’uche.”</w:t>
      </w:r>
    </w:p>
    <w:p>
      <w:pPr>
        <w:pStyle w:val="ArticleScripture"/>
        <w:jc w:val="left"/>
      </w:pPr>
      <w:r>
        <w:rPr>
          <w:rFonts w:ascii="Times New Roman" w:hAnsi="Times New Roman" w:eastAsia="Times New Roman" w:cs="Times New Roman"/>
        </w:rPr>
        <w:t>“Akwụkwọ Nsọ na-akọwa ọnọdụ ụwa ga-adị kpọmkwem tupu ọbịbịa nke abụọ nke Kraịst. Banyere ndị mmadụ ndị, site n’izu ohi na mmegbu n’ịnapụ ihe, na-achịkọkọta nnukwu akụ na ụba, e dere, sị: ‘Unu akpakọwala akụ maka ụbọchị ikpeazụ. Lee, ụgwọ ndị ọrụ ubi ahụ ndị kpara ubi unu, nke unu jiri aghụghọ jide azụ, na-eti mkpu: mkpu nke ndị ahụ kpara ubi abatala n’ime ntị nke Onyenwe anyị nke Sabaot. Unu ebiela n’ụwa n’ihe ụtọ, bụrụkwa ndị na-eme ihe n’ụzọ efu; unu zụlitela obi unu, dị ka n’ụbọchị mgbuchapụ. Unu ekpelala onye ezi omume ikpe, gbuokwa ya; ọ naghị eguzogide unu.’ Jems 5:3–6.” Testimonies, volume 9, 13.</w:t>
      </w:r>
    </w:p>
    <w:p>
      <w:pPr>
        <w:pStyle w:val="ArticleBody"/>
        <w:jc w:val="left"/>
      </w:pPr>
      <w:r>
        <w:rPr>
          <w:rFonts w:ascii="Times New Roman" w:hAnsi="Times New Roman" w:eastAsia="Times New Roman" w:cs="Times New Roman"/>
        </w:rPr>
        <w:t>Onye-isi ala ikpeazụ ga-“ejide njikọ aka ọchịchị,” ma ọ gaghị enwe ike “idozi nsogbu nke nrụrụ omume, ịda ogbenye, ogbenye arịrịọ, na mpụ na-arịwanye elu.” Ọ gaghịkwa enwe ike “itinye arụmọrụ azụmahịa n’ala nke nchekwa ka ukwuu.” A na-ejikọta nsogbu ndị a niile na ndị ụlọ akụ na ndị ahịa ijeri-ijeri ego nke ụbọchị ikpeazụ. A na-eji “ogbenye arịrịọ” kọwaa ọnọdụ nke ndị na-adabere n’enyemaka ndị ogbenye ma ọ bụ ọdịmma ọha nke ọchịchị ime obodo ma ọ bụ nke òtù ebere na-enye. N’ọtụtụ ọha mmadụ, a na-ejikọta ogbenye arịrịọ na ihere mmekọrịta mmadụ na ibe ya, ma ọ na-ebutekarị ịkpa ókè na ime ka ndị na-enwe ịda ogbenye bụrụ ndị a na-etinye n’akụkụ. Usoro ahụ n’akụkọ ihe mere eme America nke mepụtara “ogbenye arịrịọ,” bụ usoro a na-ekwu na e chepụtara iji nyere ndị ndị ịda ogbenye jidere aka ka ha bulie onwe ha elu. Kama nke ahụ, o mepụtara usoro ọdịmma ọha nke ọchịchị iji debe ndị ogbenye arịrịọ ahụ n’ịbụ ndị ohu n’akụ na ụba.</w:t>
      </w:r>
    </w:p>
    <w:p>
      <w:pPr>
        <w:pStyle w:val="ArticleBody"/>
        <w:jc w:val="left"/>
      </w:pPr>
      <w:r>
        <w:rPr>
          <w:rFonts w:ascii="Times New Roman" w:hAnsi="Times New Roman" w:eastAsia="Times New Roman" w:cs="Times New Roman"/>
        </w:rPr>
        <w:t>Ngwa ozugbo Agha Ụwa nke Abụọ gwụsịrị, Mba Ndị Dị n’Otu malitere ịrụ ọrụ. Nke a nyere akaebe nke abụọ sitere n’agha ụwa abụọ mbụ ahụ na a ga-etinye alaeze nke asaa ahụ (Mba Ndị Dị n’Otu) n’ocheeze nke ụwa. Agha ụwa nke mbụ mere ka a mata ọrụ usoro akụ na ụba ụlọ akụ zuru ụwa ọnụ nke e nakweere n’akụkọ ihe mere eme nke agha ụwa nke mbụ, nakwa ebumnobi ndị ndị ahụ bụ ndị ụlọ akụ ụwa na ndị ahịa nwere iji laghachi n’usoro feudal, dịka e si nọchite ya n’agha ụwa nke abụọ. Atụmatụ ndị a niile; ọchịchị otu ụwa, usoro akụ na ụba ebe ndị bara ọgaranya nke ukwuu na-achị ndị ogbenye nke ukwuu, na otu usoro ego ụwa nke ga-ekwe ka naanị onye ọbụla ọ hụrụ na ọ kwesịrị ekwesị sonyere na ya, sitere n’aka dragọn ahụ, onye nọ n’agha megide onye isi ala nke asatọ ahụ, onye sitere n’ime asaa ahụ.</w:t>
      </w:r>
    </w:p>
    <w:p>
      <w:pPr>
        <w:pStyle w:val="ArticleBody"/>
        <w:jc w:val="left"/>
      </w:pPr>
      <w:r>
        <w:rPr>
          <w:rFonts w:ascii="Times New Roman" w:hAnsi="Times New Roman" w:eastAsia="Times New Roman" w:cs="Times New Roman"/>
        </w:rPr>
        <w:t>Uche nke ihe ndị a na-anọchi anya ya na-egosi nke ọma onye isi ala nke ga-enwe mmetụta na a na-amanye ya ịghọ onye ọchịchị aka ike n’ụzọ ya si edozi nsogbu. Ihe anyị na-eme naanị ya bụ ịchọpụta ọnọdụ amụma nke Okwu Chineke akọwapụtala na ọ ga-emepe n’ime akụkọ ihe mere eme nke onye isi ala ikpeazụ nke anụ ọhịa nke ụwa. N’isiokwu gara aga, anyị zoro aka n’otu akụkụ sitere na *The Great Controversy* ebe o kpọrọ “ọganihu nke oge a” nke a ga-ewepụ tupu iwu Sọnde abịa. Akụkụ ahụ na-akọwa ọtụtụ njirimara amụma nke ụbọchị ikpeazụ, ma ihe ndị ọ na-ekwu na-enweta mmezu ha n’oge ule nke oyiyi nke anụ ọhịa ma na United States ma emesịa n’ụwa. Ọ na-akọwa okwu abụọ ahụ Setan ji ejide ụwa, ya bụ ime mmụọ na ido Sọnde nsọ. Ka ọ na-ezo aka n’ọrụ ebube nke ịgwọ ọrịa nke Setan ga-eji arụ ọrụ, ọ na-akọwa kwa okwu amụma ọzọ nke oge anyị.</w:t>
      </w:r>
    </w:p>
    <w:p>
      <w:pPr>
        <w:pStyle w:val="ArticleScripture"/>
        <w:jc w:val="left"/>
      </w:pPr>
      <w:r>
        <w:rPr>
          <w:rFonts w:ascii="Times New Roman" w:hAnsi="Times New Roman" w:eastAsia="Times New Roman" w:cs="Times New Roman"/>
        </w:rPr>
        <w:t>“N’ụzọ njehie ukwu abụọ ahụ, anwụghị anwụ nke mkpụrụ obi na ido Sọnde nsọ, Setan ga-eme ka ndị mmadụ daba n’okpuru aghụghọ ya. Mgbe nke mbụ na-atọ ntọala nke spiritizim, nke nke ọzọ na-emepụta njikọ nke ọmịiko ya na Rome. Ndị Protestant nke United States ga-abụ ndị mbụ n’ịgbatị aka ha gafee oghere ahụ iji jide aka nke spiritizim; ha ga-agbatị gafee ili miri emi ahụ iji kpara aka na ike Roman; ma n’okpuru mmetụta nke njikọ ugboro atọ a, obodo a ga-eso nzọụkwụ Rome n’ịzọpịa ikike nke akọ na uche.</w:t>
      </w:r>
    </w:p>
    <w:p>
      <w:pPr>
        <w:pStyle w:val="ArticleScripture"/>
        <w:jc w:val="left"/>
      </w:pPr>
      <w:r>
        <w:rPr>
          <w:rFonts w:ascii="Times New Roman" w:hAnsi="Times New Roman" w:eastAsia="Times New Roman" w:cs="Times New Roman"/>
        </w:rPr>
        <w:t>“Ka ịkpa mmụọ na-abịawanye n’ịṅomi Kraịstendọm aha-nanị nke ụbọchị a, ọ na-enwe ike ka ukwuu ịghọgbu na ịbanye mmadụ n’ọnyà. Setan n’onwe ya agbanweela, dịka usoro ihe nke oge a si dị. Ọ ga-apụta n’àgwà nke mmụọ-ozi nke ìhè. Site n’ọrụ nke ịkpa mmụọ, a ga-arụ ọrụ ebube, a ga-agwọ ndị ọrịa, a ga-emekwa ọtụtụ ihe ịtụnanya ndị a na-apụghị ịgọnarị. Ma ebe mmụọ ndị ahụ ga-ekwupụta okwukwe ha n’Akwụkwọ Nsọ, ma gosikwa nsọpụrụ nye iwu-nsọ na ọgbakọ, a ga-anabata ọrụ ha dịka ngosipụta nke ike Chineke.”</w:t>
      </w:r>
    </w:p>
    <w:p>
      <w:pPr>
        <w:pStyle w:val="ArticleScripture"/>
        <w:jc w:val="left"/>
      </w:pPr>
      <w:r>
        <w:rPr>
          <w:rFonts w:ascii="Times New Roman" w:hAnsi="Times New Roman" w:eastAsia="Times New Roman" w:cs="Times New Roman"/>
        </w:rPr>
        <w:t>“Ahịrị nke ọdịiche dị n’etiti ndị na-ekwu na ha bụ Ndị Kraịst na ndị na-adịghị asọpụrụ Chineke adịkwaghị mfe ịmata ugbu a. Ndị otu ụka hụrụ ihe ụwa hụrụ n’anya, ha adịkwa njikere ijikọta onwe ha na ha, Setan wee kpebie ijikọta ha n’otu ahụ ma si otú a mee ka ihe kpatara ya sie ike site n’ịkpọkọta mmadụ niile n’ọkwa nke ime mmụọ ime mmụọ. Ndị Papist, ndị na-anya isi banyere ọrụ ebube dịka ihe ịrịba ama doro anya nke ezi ụka, a ga-eduhie ha ngwa ngwa site n’ike a na-arụ ọrụ ebube; ndị Protestantkwa, ebe ha tụfuru ọta nke eziokwu, a ga-eduhiekwa ha. Ndị Papist, ndị Protestant, na ndị nke ụwa ga-anabatakwa n’otu aka ahụ ụdị nsọpụrụ Chineke na-enweghị ike ya, ha ga-ahụkwa n’ime njikọta a nnukwu mmegharị maka ntụgharị nke ụwa na ibubata narị afọ nke udo ahụ a tụrụ anya ya ogologo oge.”</w:t>
      </w:r>
    </w:p>
    <w:p>
      <w:pPr>
        <w:pStyle w:val="ArticleScripture"/>
        <w:jc w:val="left"/>
      </w:pPr>
      <w:r>
        <w:rPr>
          <w:rFonts w:ascii="Times New Roman" w:hAnsi="Times New Roman" w:eastAsia="Times New Roman" w:cs="Times New Roman"/>
        </w:rPr>
        <w:t>“Site n’ime ime mmụọ, Setan na-apụta dịka onye na-emere agbụrụ mmadụ ihe ọma, na-agwọ ọrịa ndị mmadụ, ma na-ekwu na ọ na-eweta usoro okwukwe okpukpe ọhụrụ nke ka elu ma bụrụkwa nke ka ebube; ma n’otu oge ahụ ọ na-arụ ọrụ dịka onye mbibi. Ọnwụnwa ya na-eduba ìgwè mmadụ dị ukwuu n’ala n’iyi. Enweghị njide onwe n’ihe ọṅụṅụ na-achụpụ uche n’oche eze; imezu agụụ anụ ahụ, esemokwu, na ịkwafu ọbara na-eso ya. Setan na-enwe mmasị n’agha, n’ihi na ọ na-akpalite agụụ kachasị njọ nke mkpụrụ obi, ma emesịa ọ na-akpọrọ n’ime ebighị ebi ndị ọ metụtara, ebe ha jupụtara n’omume ọjọọ na ọbara. Ebumnuche ya bụ ịkpali mba dị iche iche ka ha buso ibe ha agha, n’ihi na otu a ka ọ pụrụ isi dọpụ uche ndị mmadụ n’ọrụ nke ịkwadebe iguzo n’ụbọchị Chineke.” The Great Controversy, 588, 589.</w:t>
      </w:r>
    </w:p>
    <w:p>
      <w:pPr>
        <w:pStyle w:val="ArticleBody"/>
        <w:jc w:val="left"/>
      </w:pPr>
      <w:r>
        <w:rPr>
          <w:rFonts w:ascii="Times New Roman" w:hAnsi="Times New Roman" w:eastAsia="Times New Roman" w:cs="Times New Roman"/>
        </w:rPr>
        <w:t>Satan yiri ka ọ na-emezu ọrụ ya kacha elu, n’oge iwu ụbọchị Sọnde, ọ bụghị tupu ya. Ọ bụ mgbe United States kwuru okwu dịka dragọn n’amaokwu nke iri na otu, n’isi nke iri na atọ nke Mkpughe, ka n’amaokwu nke iri na atọ Satan yiri ka ọ kpọrọ ọkụ ka o si n’eluigwe gbadata. Nke a bụkwa ihe Nwannaanyị White kọwara.</w:t>
      </w:r>
    </w:p>
    <w:p>
      <w:pPr>
        <w:pStyle w:val="ArticleScripture"/>
        <w:jc w:val="left"/>
      </w:pPr>
      <w:r>
        <w:rPr>
          <w:rFonts w:ascii="Times New Roman" w:hAnsi="Times New Roman" w:eastAsia="Times New Roman" w:cs="Times New Roman"/>
        </w:rPr>
        <w:t>“Site n’iwu e nyere iji mee ka e guzobe ọchịchị Pope n’ime mmebi iwu Chineke, mba anyị ga-ekewapụ onwe ya kpamkpam n’ezi omume. Mgbe Protestantism ga-agbatị aka ya gafee oghere ukwu ahụ iji jide aka nke ike Rom, mgbe ọ ga-erute n’ofe olulu miri emi ahụ iji kpakọta aka na Spiritualism, mgbe, n’okpuru mmetụta nke njikọ atọ a, mba anyị ga-ajụ ụkpụrụ nile nke Iwu Ntọala ya dịka ọchịchị Protestant na nke ndị mmadụ, ma mee ndokwa maka ikesa ụgha na nduhie nke Pope, mgbe ahụ anyị pụrụ ịmata na oge eruola maka ọrụ ebube nke Setan na-arụ, nakwa na ọgwụgwụ dị nso.” Testimonies, volume 5, 451.</w:t>
      </w:r>
    </w:p>
    <w:p>
      <w:pPr>
        <w:pStyle w:val="ArticleBody"/>
        <w:jc w:val="left"/>
      </w:pPr>
      <w:r>
        <w:rPr>
          <w:rFonts w:ascii="Times New Roman" w:hAnsi="Times New Roman" w:eastAsia="Times New Roman" w:cs="Times New Roman"/>
        </w:rPr>
        <w:t>Tupu iwu ụbọchị Sọnde abịa, n’oge ule nke oyiyi anụ ọhịa ahụ, nke bụkwa oge ịka akara nke otu narị puku na iri anọ na anọ ahụ, nke bụkwa ebe mmetụta nke ọhụụ ọ bụla na-eme, a ga-egosipụta ihe omume pụrụ iche nke ike dragọn ahụ nke na-anọchi anya ọrụ ebube nke ọgwụgwọ ụgha. N’akwụkwọ Mkpughe, a na-akọwa akwụna Babilọn dị ka onye na-eduhie mba niile.</w:t>
      </w:r>
    </w:p>
    <w:p>
      <w:pPr>
        <w:pStyle w:val="ArticleScripture"/>
        <w:jc w:val="left"/>
      </w:pPr>
      <w:r>
        <w:rPr>
          <w:rFonts w:ascii="Times New Roman" w:hAnsi="Times New Roman" w:eastAsia="Times New Roman" w:cs="Times New Roman"/>
        </w:rPr>
        <w:t>Ìhè kandụl agaghịkwa enwu ma ọlị n’ime gị ọzọ; a gaghịkwa anụ olu nke nwoke-alụ nwanyị ọhụrụ na nke nwanyị-alụ ọhụrụ ọzọ ma ọlị n’ime gị: n’ihi na ndị ahịa gị bụ ndị ukwu nke ụwa; n’ihi na ọ bụ site n’ịgba afa gị ka a rafuru mba niile. Mkpughe 18:23.</w:t>
      </w:r>
    </w:p>
    <w:p>
      <w:pPr>
        <w:pStyle w:val="ArticleBody"/>
        <w:jc w:val="left"/>
      </w:pPr>
      <w:r>
        <w:rPr>
          <w:rFonts w:ascii="Times New Roman" w:hAnsi="Times New Roman" w:eastAsia="Times New Roman" w:cs="Times New Roman"/>
        </w:rPr>
        <w:t>Okwu ahụ bụ “afa-ọgwụ” bụ okwu Grik “pharmakeia,” nke pụtara ọgwụ, ma ọ bụ ụlọ ọgwụ. A na-enweta okwu ahụ site n’okwu Grik G5332, nke pụtara (ọgwụ, ya bụ, mmanya anwansi na-enye); onye na-ere ọgwụ ma ọ bụ onye na-akwadebe ọgwụ ma ọ bụ onye na-egbu egbu. N’ụbọchị ikpeazụ ndị na-eduga ruo n’iwu Sọnde, otu ihe ga-enye aka n’ọnọdụ nkewa nke onye isi ala nke asatọ na nke ikpeazụ ga-erite, ga-abụ ọrụ nke ụlọ ọrụ ọgwụ, dị ka Anthony Fauci na-anọchi anya ya, na nje virus China.</w:t>
      </w:r>
    </w:p>
    <w:p>
      <w:pPr>
        <w:pStyle w:val="ArticleBody"/>
        <w:jc w:val="left"/>
      </w:pPr>
      <w:r>
        <w:rPr>
          <w:rFonts w:ascii="Times New Roman" w:hAnsi="Times New Roman" w:eastAsia="Times New Roman" w:cs="Times New Roman"/>
        </w:rPr>
        <w:t>Fauci na China ha abụọ bụ ndị nnọchianya nke ike dragọn ahụ, a pụkwara ịgbaso akara mkpịsị aka Fauci ruo n’azụ ruo n’ichepụta nje HIV. Ịchịkwa ọnụ ọgụgụ ndị bi n’ụwa, dịka e si egosi ya n’aka ndị ikom dị ka onye ijeri ego Bill Gates, bụ àgwà nke e gosipụtara n’ịgbalị Fero ikpochapụ ụmụ ọhụrụ n’oge Moses, na mgbalị Herod ime otu ihe ahụ n’oge Kraịst. E duhiela ọkara nke ndị bi n’ụwa site na nje China ahụ, ma ị ka nwere ike ịhụ ndị mmadụ ka ha na-eyi ihe mkpuchi ihu, ndị na-adịghị egbochi nje ọbụla.</w:t>
      </w:r>
    </w:p>
    <w:p>
      <w:pPr>
        <w:pStyle w:val="ArticleBody"/>
        <w:jc w:val="left"/>
      </w:pPr>
      <w:r>
        <w:rPr>
          <w:rFonts w:ascii="Times New Roman" w:hAnsi="Times New Roman" w:eastAsia="Times New Roman" w:cs="Times New Roman"/>
        </w:rPr>
        <w:t>Anyị ga-aga n’ihu na ọmụmụ a n’isiokwu na-esote.</w:t>
      </w:r>
    </w:p>
    <w:p>
      <w:pPr>
        <w:pStyle w:val="ArticleScripture"/>
        <w:jc w:val="left"/>
      </w:pPr>
      <w:r>
        <w:rPr>
          <w:rFonts w:ascii="Times New Roman" w:hAnsi="Times New Roman" w:eastAsia="Times New Roman" w:cs="Times New Roman"/>
        </w:rPr>
        <w:t>“Setan na-arụkwa ọrụ site n’ihe ndị mejupụtara ihe nile iji chịkọta owuwe ihe ubi ya nke mkpụrụobi ndị na-adịbeghị njikere. Ọ mụtala ihe nzuzo nke ụlọ nyocha nke okike, ọ na-ejikwa ike ya nile chịkwaa ihe ndị mejupụtara ihe nile ruo n’ókè Chineke kwere. Mgbe e kwere ya ka o metọọ Job, lee ka ngwa ngwa a kpochapụrụ ìgwè atụrụ na ìgwè ehi, ndị odibo, ụlọ, ụmụ, nsogbu ọ bụla na-eso ibe ya dịka n’otu ntabi anya. Ọ bụ Chineke na-echebe ihe O kere eke ma na-agbachitere ha pụọ n’ike nke onye nbibi. Ma ụwa nke Ndị Kraịst egosila nlelị nye iwu Jehova; Onye-nwe anyị ga-emekwa kpọmkwem ihe O kwupụtara na Ọ ga-eme—Ọ ga-ewepu ngọzi Ya n’ụwa ma wepu nlekọta nchebe Ya n’ebe ndị na-enupụ isi megide iwu Ya nọ, ndị na-akụzi ma na-amanye ndị ọzọ ime otu ihe ahụ. Setan na-achịkwa ndị niile Chineke na-adịghị echebe n’ụzọ pụrụ iche. Ọ ga-akwado ma mee ka ụfọdụ nwee ọganihu iji kwalite atụmatụ nke ya, ọ ga-ewetakwa nsogbu n’ahụ ndị ọzọ ma mee ka mmadụ kwere na ọ bụ Chineke na-emetọ ha.”</w:t>
      </w:r>
    </w:p>
    <w:p>
      <w:pPr>
        <w:pStyle w:val="ArticleScripture"/>
        <w:jc w:val="left"/>
      </w:pPr>
      <w:r>
        <w:rPr>
          <w:rFonts w:ascii="Times New Roman" w:hAnsi="Times New Roman" w:eastAsia="Times New Roman" w:cs="Times New Roman"/>
        </w:rPr>
        <w:t>“Mgbe ọ na-apụta n’ihu ụmụ mmadụ dịka nnukwu dibịa nke pụrụ ịgwọ ọrịa ha niile, ọ ga-eweta ọrịa na ọdachi, ruo mgbe a ga-eme ka obodo ndị mmadụ juru n’ime ha bụrụ mkpọmkpọ ebe na ịla n’iyi. Ọbụna ugbu a ka ọ nọ n’ọrụ. N’ihe mberede na n’ọdachi n’osimiri na n’ala, n’oké ọkụ na-agba ọkụ nke ukwuu, n’oke ifufe dị egwu na n’oke akụ mmiri igwe na-atụ ụjọ, n’oké ifufe, idei mmiri, siklọn, ebili mmiri dị ukwuu, na ala ọma jijiji, n’ebe niile na n’ụzọ puku dị iche iche, Setan na-egosipụta ike ya. Ọ na-ekpochapụ owuwe ihe ubi nke na-achọ ịcha, agụụ na nhụjuanya na-esokwa. Ọ na-etinye n’ime ikuku mmetọ na-egbu mmadụ, puku mmadụ na-anwụkwa n’ihi ọrịa na-efe efe. Nleta ndị a ga na-adịwanye ugboro ugboro ma bụrụwanye ọdachi. Mbibi ga-adakwasị ma mmadụ ma anụmanụ. ‘Ụwa na-eru uju ma na-akpọnwụ akpọnwụ,’ ‘ndị mpako … na-ala n’iyi. Ụwa kwa emerụwo emerụ n’okpuru ndị bi na ya; n’ihi na ha emebiela iwu, gbanwee ihe e nyere n’iwu, mebiekwa ọgbụgba ndụ ebighị ebi ahụ.’ Aịzaya 24:4, 5.”</w:t>
      </w:r>
    </w:p>
    <w:p>
      <w:pPr>
        <w:pStyle w:val="ArticleScripture"/>
        <w:jc w:val="left"/>
      </w:pPr>
      <w:r>
        <w:rPr>
          <w:rFonts w:ascii="Times New Roman" w:hAnsi="Times New Roman" w:eastAsia="Times New Roman" w:cs="Times New Roman"/>
        </w:rPr>
        <w:t>“Mgbe ahụ, nnukwu onye nduhie ahụ ga-eme ka mmadụ kwenye na ndị na-ejere Chineke ozi bụ ndị na-akpata ihe ọjọọ ndị a. Ụdị ndị ahụ kpaliri iwe nke Eluigwe ga-eboro ndị ahụ, ndị nrubeisi ha nye iwu Chineke bụ ịdọ ndị mmehie aka ná ntị mgbe nile, nsogbu ha niile. A ga-ekwupụta na mmadụ na-akpasu Chineke iwe site n’imebi sabbath ụbọchị Sọnde; na mmehie a ewetala ọdachi ndị na-agaghị akwụsị ruo mgbe a ga-amanye idebe ụbọchị Sọnde n’ụzọ siri ike; nakwa na ndị na-egosi ihe iwu nke anọ na-achọ, si otú a na-ebibi nsọpụrụ e kwesịrị inye Sọnde, bụ ndị na-enye ndị mmadụ nsogbu, na-egbochi iweghachi ha n’amara Chineke na ọganihu nke ụwa. N’ụzọ dị otu a, ebubo eboro ohu Chineke n’oge ochie ga-ekwughachi onwe ya, n’elu ihe ndabere e guzobere nke ọma n’otu aka ahụ: ‘O wee ruo, mgbe Ehab hụrụ Elaija, Ehab wee sị ya, Ì bụ gị onye na-enye Izrel nsogbu? O wee zaa, Asị m enyeghị Izrel nsogbu; kama ọ bụ gị na ụlọ nna gị, n’ihi na unu ahapụwo iwu nile nke Onyenwe anyị, ma ị gbasowo ndị Beal.’” 1 Ndị Eze 18:17, 18. Dika iwe ndị mmadụ ga-akpalite site n’ebubo ụgha, ha ga-eso ụzọ ha ga-emeso ndị nnọchiteanya Chineke nke yiri nnọọ nke Izrel nupụụrụ okwukwe si mesoo Elaija.</w:t>
      </w:r>
    </w:p>
    <w:p>
      <w:pPr>
        <w:pStyle w:val="ArticleScripture"/>
        <w:jc w:val="left"/>
      </w:pPr>
      <w:r>
        <w:rPr>
          <w:rFonts w:ascii="Times New Roman" w:hAnsi="Times New Roman" w:eastAsia="Times New Roman" w:cs="Times New Roman"/>
        </w:rPr>
        <w:t>“Ike ọrụ ebube nke a ga-egosipụta site n’aka ime mmụọ ga-etinye mmetụta ya megide ndị họọrọ irube isi nye Chineke kama mmadụ. Ozi sitere n’aka mmụọ ndị ahụ ga-ekwupụta na Chineke zitere ha ka ha mee ka ndị jụrụ ụbọchị Sọnde kwenye banyere njehie ha, na-ekwenyekwa na a ga-erube isi n’iwu nke ala dịka iwu nke Chineke. Ha ga-akwa ákwá maka ajọ omume dị ukwuu dị n’ụwa, ma kwadokwa àmà nke ndị nkuzi okpukpe na ọnọdụ omume rụrụ arụ ewedara ala sitere n’imebi ịdị nsọ nke ụbọchị Sọnde. Iwe dị ukwuu ka a ga-akpalite megide ndị niile jụrụ ịnakwere àmà ha.” The Great Controversy, 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 Narị na Iri Anọ na Isii</dc:title>
  <dc:subject>Ịkọwapụta Eriri Amụma: Onye Isi Ala Ikpeazụ, Ọchịchị Aka Ike, na Iwu Ụka nke Sọnde Na-abịanụ</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