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Asaa</w:t>
      </w:r>
    </w:p>
    <w:p>
      <w:pPr>
        <w:pStyle w:val="ArticleSubtitle"/>
        <w:jc w:val="left"/>
      </w:pPr>
      <w:r>
        <w:rPr>
          <w:rFonts w:ascii="Arial" w:hAnsi="Arial" w:eastAsia="Arial" w:cs="Arial"/>
        </w:rPr>
        <w:t>Ụlọ Elu E Ji Eche Mkpụrụobi: Ịghọta Ịnọkwasị Nsọ nke Chineke na Mgbanwe n’Ọnọdụ Amụma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Isi ihe ga-enyere aka ịmata Rọshịa dịka ike ahụ malitere agha Ukraine n’afọ 2014 bụ “ebe e wusiri ike,” nke bụ isi, ma ọ bụ isi obodo nke alaeze ahụ. Ụlọ nsọ nke mmadụ mejupụtara isi na ahụ. Isi bụ ọdịdị dị elu, ahụ bụkwa ọdịdị dị ala. “Ugboro asaa” ahụ nke kwụsịrị n’afọ 1844, ga-ejikọtakwa ya na Jerusalem, nke bụ isi Juda. N’ụlọ nsọ dị na Jerusalem ka e debere ocheeze eze ahụ, onye bụ isi Jerusalem, nke bụ isi Juda. Ngwakọta nke Ịbụ-Chineke na mmadụ, nke na-anọchi anya ịka akara nke otu narị puku iri anọ na anọ, ka a na-anọchi anya ya dịka ịnata “uche Kraịst.” Uche bụ ọdịdị dị elu, ya mere ọ bụ “isi.”</w:t>
      </w:r>
    </w:p>
    <w:p>
      <w:pPr>
        <w:pStyle w:val="ArticleBody"/>
        <w:jc w:val="left"/>
      </w:pPr>
      <w:r>
        <w:rPr>
          <w:rFonts w:ascii="Times New Roman" w:hAnsi="Times New Roman" w:eastAsia="Times New Roman" w:cs="Times New Roman"/>
        </w:rPr>
        <w:t>Mgbe ndị ahụ Daniel nọchiri anya ha hụrụ ọhụụ kpatara site n’akụkụ nwanyị nke na-eme ka ha gbanwee bụrụ n’onyinyo nke Kraịst, ha anabatala uche Kraịst, onye bụ Adam nke abụọ, ma bụrụ onye mmụọ. N’oge ahụ, a na-akpọgide uche anụahụ ha n’ezi obe, uche ahụ nkịtị nke anụahụ nke ha ketara n’aka Adam mbụ mgbe ọ dara ma tụgharịa azụ usoro nke okike ya. Uche anụahụ nke na-alụ ọgụ megide iwu Chineke, nke ha natara n’amaghị ama site n’ịmụ ha, ka e ji uche Kraịst dochie, nke ha ji nhọrọ nke aka ha nata, nke na-erubere iwu Chineke isi n’ụzọ zuru oke. Uche ọhụrụ ha, na uche Kraịst, aghọọzie otu uche, ha abụọ na-ebikokwa ọnụ n’ocheeze dị n’ebe ndị dị n’eluigwe. E nwere otu ebe n’ime ụlọ nsọ ebe ocheeze Chineke dị, ma ụmụ mmadụ, ndị e kere n’onyinyo Chineke, nwere otu ebe pụrụ iche n’ime ụlọ nsọ ahụ, nke e mere maka ọnụnọ Chineke.</w:t>
      </w:r>
    </w:p>
    <w:p>
      <w:pPr>
        <w:pStyle w:val="ArticleBody"/>
        <w:jc w:val="left"/>
      </w:pPr>
      <w:r>
        <w:rPr>
          <w:rFonts w:ascii="Times New Roman" w:hAnsi="Times New Roman" w:eastAsia="Times New Roman" w:cs="Times New Roman"/>
        </w:rPr>
        <w:t>Ebe ahụ adịghị n’ọdịdị ha dị ala, nke alaeze ugwu nọchiri anya ya. Ọ dị n’ebe alaeze ndịda nọchiri anya ya, nke bụ ebe Chineke họọrọ itinye aha Ya, nke bụ agwa Ya. Ebe ahụ dị na Jerusalem, ma dịka isi obodo Juda, Jerusalem bụ isi; ma isi nke isi obodo ahụ bụ eze. A họpụtara Jerusalem ịbụ isi obodo, ma a họpụtakwara ya ịbụ ebe Chineke ga-etinye ụlọ nsọ Ya. Mgbe ahụ n’ụlọ nsọ Ya, O tinyere ocheeze Ya. Alaeze ndịda na-anọchi anya ọdịdị mmadụ dị elu, ma o nwekwara ụlọ pụrụ iche nke ocheeze eze. Sister White na-akpọ ebe ahụ “citadel” nke mkpụrụ obi. Citadel, dịka nkọwa ya si dị, bụ ebe e wusiri ike.</w:t>
      </w:r>
    </w:p>
    <w:p>
      <w:pPr>
        <w:pStyle w:val="ArticleScripture"/>
        <w:jc w:val="left"/>
      </w:pPr>
      <w:r>
        <w:rPr>
          <w:rFonts w:ascii="Times New Roman" w:hAnsi="Times New Roman" w:eastAsia="Times New Roman" w:cs="Times New Roman"/>
        </w:rPr>
        <w:t>“A ga-enyefe Chineke obi dum, ma ọ bụghị ya, eziokwu nke Chineke agaghị enwe mmetụta ido-nsọ n’elu ndụ na agwa. Ma ọ bụ eziokwu na-ewute obi na ọtụtụ ndị na-ekwu na ha na-aza aha Kraịst enyefubeghị ya obi ha n’ịdị mfe. Ha anwalebeghị mmekwube obi nke ịrara onwe ha kpamkpam nye ihe ndị Kraịstịaniti na-achọ, n’ihi ya kwa, ike mgbanwe nke eziokwu adịghị n’ime ndụ ha; mmetụta miri emi, dị nro nke ịhụnanya Kraịst adịghị egosipụta onwe ya n’ime ndụ na agwa. Ma lee ụdị ọrụ ịzụ ìgwè atụrụ Chineke a pụrụ ịrụ ma ọ bụrụ na ndị ọzụzụ atụrụ nọ n’okpuru e kpara ha ọnụ na Kraịst n’obe, ma ha dịrị Chineke ndụ ka ha na Onye-Ọzụzụ-Atụrụ Kasị Elu nke ìgwè atụrụ ahụ rụkọọ ọrụ! Kraịst na-akpọ ndị mmadụ ka ha rụọ ọrụ dịka Ya onwe Ya siri rụọ ọrụ. E nwere mkpa nke àmà miri emi karị, sie ike karị, ma na-akpalikwu ike banyere ike nke eziokwu dịka a na-ahụ ya n’ịsọpụrụ Chineke n’omume nke ndị na-ekwupụta na ha kwenyere ya. Ịhụnanya Onye Nzọpụta n’ime mkpụrụ obi ga-eduga n’ime mgbanwe doro anya n’ụzọ ndị ọrụ si arụsi ọrụ ike maka mkpụrụ obi ndị na-ala n’iyi. Mgbe eziokwu jidere nnukwu ebe nchekwa nke mkpụrụ obi, a na-etinye Kraịst n’ocheeze n’ime obi, mgbe ahụkwa onye ọrụ mmadụ pụrụ ikwu sị, ‘E kpara m ọnụ na Kraịst n’obe; ma n’agbanyeghị nke ahụ, ana m adị ndụ; ma ọ bụghịkwa m, kama Kraịst na-adị ndụ n’ime m; ndụ ahụ m na-adị ugbu a n’anụ ahụ, ana m adị ya site n’okwukwe nke Ọkpara Chineke, onye hụrụ m n’anya, ma nyefee onwe ya n’ihi m.’” Review and Herald, October 9, 1894.</w:t>
      </w:r>
    </w:p>
    <w:p>
      <w:pPr>
        <w:pStyle w:val="ArticleBody"/>
        <w:jc w:val="left"/>
      </w:pPr>
      <w:r>
        <w:rPr>
          <w:rFonts w:ascii="Times New Roman" w:hAnsi="Times New Roman" w:eastAsia="Times New Roman" w:cs="Times New Roman"/>
        </w:rPr>
        <w:t>“Obí e wusiri ike nke mkpụrụ-obi” bụ ebe “a doro Kraịst n’ocheeze.” Itinye Kraịst n’ocheeze na-emezu mgbe a kpọgidere anụ ahụ n’obe, ma anụ ahụ, dịka nkọwa Pọl si dị, bụ ọdịdị dị ala, ọ bụkwa alaeze ugwu. Nke a bụ ihe mere amụma nke alaeze ugwu ji eru naanị ruo 1798. A pụghị ijikọta ọdịdị dị ala na Chi; a ghaghị ịgbanwe ya n’ntabi anya n’ọbịbịa nke ugboro abụọ. Alaeze ndịda, nke nwere “isi” nke bụ Jerusalem, na “isi” nke bụ ebe nsọ, rutere ruo 1844, n’ihi na ọ nọchiri anya ọdịdị dị elu nke pụrụ ịhọrọ ịkpọgide anụ ahụ n’obe ma site n’okwukwe banye n’obí e wusiri ike nke Ebe Kachasị Nsọ, ma nọdụ n’ocheeze ya na Kraịst. Ebe njikọta ahụ, na itinye n’ocheeze ahụ, na-eme bụ n’obí e wusiri ike nke ụlọ nsọ mmadụ. Amaokwu nke iri nke isi nke iri na otu na-akọwa isi dị ka ebe ewusiri ike, ma eziokwu ahụ na-eguzosi ike naanị site n’ịgba-ama nke Aịzaya, nke na-achọ ka a ghọta eziokwu gbasara ebe ewusiri ike (obí e wusiri ike) n’ọrụ ya n’èzí na n’ime.</w:t>
      </w:r>
    </w:p>
    <w:p>
      <w:pPr>
        <w:pStyle w:val="ArticleScripture"/>
        <w:jc w:val="left"/>
      </w:pPr>
      <w:r>
        <w:rPr>
          <w:rFonts w:ascii="Times New Roman" w:hAnsi="Times New Roman" w:eastAsia="Times New Roman" w:cs="Times New Roman"/>
        </w:rPr>
        <w:t>“Okwu Chineke ga-abụ nri ime mmụọ anyị. ‘Abụ m achịcha nke ndụ,’ Kraịst kwuru; ‘onye ọ bụla nke na-abịa n’ebe m nọ agaghị agụ ya agụụ ọzọ; onye nke na-ekwerekwa na m agaghị akpọ ya nkụ ọzọ.’ Ụwa na-ala n’iyi n’ihi enweghị eziokwu dị ọcha, nke a na-emebighị emebi. Kraịst bụ eziokwu ahụ. Okwu Ya bụ eziokwu, ha nwekwara ihe ha pụtara nke miri emi karịa ihe a na-ahụ n’elu, na uru karịrị ọdịdị ha na-enweghị ngosipụta. Uche ndị Mmụọ Nsọ emeela ka ha dị ndụ ga-achọpụta uru okwu ndị a bara. Mgbe a teela anya anyị ọgwụ anya nsọ ahụ, anyị ga-enwe ike ịchọpụta nkume dị oke ọnụ nke eziokwu, ọbụna ma ọ bụrụ na e liri ha n’okpuru elu.”</w:t>
      </w:r>
    </w:p>
    <w:p>
      <w:pPr>
        <w:pStyle w:val="ArticleScripture"/>
        <w:jc w:val="left"/>
      </w:pPr>
      <w:r>
        <w:rPr>
          <w:rFonts w:ascii="Times New Roman" w:hAnsi="Times New Roman" w:eastAsia="Times New Roman" w:cs="Times New Roman"/>
        </w:rPr>
        <w:t>“Eziokwu dị nro, bụrụkwa nke a nụchara anụcha, nke e weliri elu. Mgbe ọ na-akpụ agwa mmadụ, mkpụrụobi ahụ na-etolite n’okpuru mmetụta ya nke sitere n’aka Chineke. Kwa ụbọchị ka a ga-anabata eziokwu n’ime obi. N’ụzọ dị otu a ka anyị na-eri okwu Kraịst, nke ọ na-ekwupụta na ha bụ mmụọ na ndụ. Ịnabata eziokwu ga-eme ka onye ọ bụla na-anabata ya bụrụ nwa nke Chineke, onye nketa nke eluigwe. Eziokwu a na-echekwa n’obi abụghị akwụkwọ ozi oyi, nwụrụ anwụ, kama ọ bụ ike dị ndụ.”</w:t>
      </w:r>
    </w:p>
    <w:p>
      <w:pPr>
        <w:pStyle w:val="ArticleScripture"/>
        <w:jc w:val="left"/>
      </w:pPr>
      <w:r>
        <w:rPr>
          <w:rFonts w:ascii="Times New Roman" w:hAnsi="Times New Roman" w:eastAsia="Times New Roman" w:cs="Times New Roman"/>
        </w:rPr>
        <w:t>“Eziokwu dị nsọ, bụrụkwa nke Chukwu. Ọ siri ike ma nwekwaa ike karị ihe ọ bụla ọzọ n’ịkpụpụta agwa dịka oyiyi nke Kraịst. N’ime ya ka e nwere izu oke nke ọṅụ. Mgbe a na-echekwa ya n’obi, a na-ahọrọ ịhụnanya nke Kraịst karịa ịhụnanya nke mmadụ ọ bụla. Nke a bụ Iso Ụzọ Kraịst. Nke a bụ ịhụnanya nke Chukwu n’ime mkpụrụobi. N’ụzọ dị otu a, eziokwu dị ọcha, nke a na-agwakọtabeghị na ihe ọzọ, na-anọchi ebe nchekwa siri ike nke ịdị adị mmadụ. Okwu ndị a na-emezu, ‘A new heart also will I give you, and a new spirit will I put within you.’ E nwere ịdị ebube n’ime ndụ nke onye ahụ nke na-ebi ndụ ma na-arụ ọrụ n’okpuru mmetụta na-enye ndụ nke eziokwu ahụ.” Review and Herald, February 14, 1899.</w:t>
      </w:r>
    </w:p>
    <w:p>
      <w:pPr>
        <w:pStyle w:val="ArticleBody"/>
        <w:jc w:val="left"/>
      </w:pPr>
      <w:r>
        <w:rPr>
          <w:rFonts w:ascii="Times New Roman" w:hAnsi="Times New Roman" w:eastAsia="Times New Roman" w:cs="Times New Roman"/>
        </w:rPr>
        <w:t>Ọhụụ ahụ nke akụkọ ihe mere eme amụma dị na Daniel isi nke iri na otu, na-amalite mgbe amaokwu nke abụọ, na onye isi ala nke isii na nke kasị baa ọgaranya, kwekọrọ na isi ahụ, nke bụ Russia, n’amaokwu nke iri na otu ruo nke iri na ise. N’akụkọ ihe mere eme ahụ, onye isi ala nke isii ga-abụ nke asatọ nke sitere n’ime asaa ahụ, ọ ga-achịkwa mgbe ụka na ọchịchị n’United States ga-ezukọta, ma mezue ịkwa iko ha na-adịghị nsọ n’amaokwu nke iri na isii, n’iwu Sọnde nke na-abịa n’oge na-adịghị anya.</w:t>
      </w:r>
    </w:p>
    <w:p>
      <w:pPr>
        <w:pStyle w:val="ArticleBody"/>
        <w:jc w:val="left"/>
      </w:pPr>
      <w:r>
        <w:rPr>
          <w:rFonts w:ascii="Times New Roman" w:hAnsi="Times New Roman" w:eastAsia="Times New Roman" w:cs="Times New Roman"/>
        </w:rPr>
        <w:t>Ọkọlọtọ ahụ nke a ga-ebuli elu n’oge ahụ ga-enwe nkụda mmụọ ma nwụọ ruo oge nke ụbọchị atọ na ọkara, nke, na Daniel 10, bụ ụbọchị iri abụọ na otu. N’isi njedebe nke ụbọchị iri abụọ na otu ahụ nke iru uju Daniel, nke bụ njedebe nke ụbọchị atọ na ọkara ahụ nke ọnwụ n’okporo ámá maka ndị àmà abụọ ahụ, bụ́ ndị ahụ nọ na ndagwurugwu Ezekiel, bụ́ ọkpụkpụ akọrọ nwụrụ anwụ—e nwere ozi amụma nke na-eme ka ndị nwụrụ anwụ laghachi ndụ. Usoro ahụ n’isi nke iri nke Daniel ka a na-anọchi anya ya site na nzọụkwụ atọ.</w:t>
      </w:r>
    </w:p>
    <w:p>
      <w:pPr>
        <w:pStyle w:val="ArticleScripture"/>
        <w:jc w:val="left"/>
      </w:pPr>
      <w:r>
        <w:rPr>
          <w:rFonts w:ascii="Times New Roman" w:hAnsi="Times New Roman" w:eastAsia="Times New Roman" w:cs="Times New Roman"/>
        </w:rPr>
        <w:t>N’ụbọchị nke iri abụọ na anọ nke ọnwa mbụ, ka m nọ n’akụkụ nnukwu osimiri ahụ, nke a na-akpọ Hidekel; m weliri anya m elu, leekwa anya, ma, lee, otu nwoke yi uwe ọcha linin, onye e were ezigbo ọlaedo nke Uphaz kee n’úkwù ya: Ahụ́ ya kwa dị ka beryl, ihu ya dịkwa ka ọdịdị nke amuma, anya ya dịka oriọna ọkụ, ogwe aka ya na ụkwụ ya dịka agba ọla kọpa a kpụchara nke ọma, olu okwu ya dịka olu igwe mmadụ. Mụ onwe m, Daniel, naanị m hụrụ ọhụụ ahụ: n’ihi na ndị ikom nọnyere m ahụghị ọhụụ ahụ; ma nnukwu ịma jijiji dakwasịrị ha, nke mere na ha gbapụrụ zoo onwe ha. Ya mere, a hapụrụ m naanị m, m wee hụ nnukwu ọhụụ a, ma ike ọ bụla anaghị anọgide n’ime m: n’ihi na mma m gbanwere n’ime m bụrụ nrụrụ, enweghịkwa m ike ọ bụla fọdụrụ. Ma anụrụ m olu okwu ya: mgbe m nụrụ olu okwu ya, m dabara n’ụra miri emi n’ihu m, ihu m cherekwa n’ala. Ma, lee, aka metụrụ m aka, nke mere ka m guzo n’ikpere m na n’ọbụ aka m. O wee sị m, O Daniel, nwoke a hụrụ n’anya nke ukwuu, ghọta okwu ndị m na-agwa gị, guzozie ọtọ: n’ihi na ọ bụ gị ka e zigara m ugbu a. Mgbe o kwusịrị okwu a nye m, m guzoro na-ama jijiji. Mgbe ahụ, ọ sịrị m, Atụla egwu, Daniel: n’ihi na site n’ụbọchị mbụ i tinyere obi gị ịghọta, na iweda onwe gị n’ihu Chineke gị, a nụrụ okwu gị, abịakwara m n’ihi okwu gị. Ma onye isi alaeze Peasia guzogidere m ụbọchị iri abụọ na otu: ma, lee, Maịkel, otu n’ime ndị isi ukwu, bịara inyere m aka; m wee nọgide ebe ahụ n’etiti ndị eze Peasia. Ugbu a abịawo m ime ka ị ghọta ihe ga-adakwasị ndị gị n’ụbọchị ikpeazụ: n’ihi na ọhụụ ahụ ka bụ maka ọtụtụ ụbọchị. Daniel 10:4–14.</w:t>
      </w:r>
    </w:p>
    <w:p>
      <w:pPr>
        <w:pStyle w:val="ArticleBody"/>
        <w:jc w:val="left"/>
      </w:pPr>
      <w:r>
        <w:rPr>
          <w:rFonts w:ascii="Times New Roman" w:hAnsi="Times New Roman" w:eastAsia="Times New Roman" w:cs="Times New Roman"/>
        </w:rPr>
        <w:t>Daniel nọ na njedebe ụbọchị iri abụọ na otu nke iru uju ya mgbe ọ hụrụ ọhụụ nke Kraịst ma nụkwa okwu Kraịst. Ọhụụ ahụ nke Okwu Chineke a na-ahụ anya ma na-ekwukwa ekwu, na-emepụta nkewa nke ụdị mmadụ abụọ, ma Daniel nwụrụ anwụ n’okporo ụzọ, n’ihi na ọ nọ “n’ụra miri emi.”</w:t>
      </w:r>
    </w:p>
    <w:p>
      <w:pPr>
        <w:pStyle w:val="ArticleScripture"/>
        <w:jc w:val="left"/>
      </w:pPr>
      <w:r>
        <w:rPr>
          <w:rFonts w:ascii="Times New Roman" w:hAnsi="Times New Roman" w:eastAsia="Times New Roman" w:cs="Times New Roman"/>
        </w:rPr>
        <w:t>O kwuru ihe ndị a: ma mgbe nke ahụ gasịrị, ọ sịrị ha, Enyi anyị Lazarọs na-arahụ ụra; ma ana m aga, ka m kpọtee ya n’ụra. Mgbe ahụ ndị na-eso ụzọ ya sịrị, Onyenwe anyị, ọ bụrụ na ọ na-arahụ ụra, ọ ga-adị mma. Ma Jisọs kwuru banyere ọnwụ ya: ma ha chere na ọ na-ekwu banyere izu ike n’ụra. Ya mere Jisọs gwara ha hoo haa, Lazarọs anwụọla. Jọn 11:11–14.</w:t>
      </w:r>
    </w:p>
    <w:p>
      <w:pPr>
        <w:pStyle w:val="ArticleBody"/>
        <w:jc w:val="left"/>
      </w:pPr>
      <w:r>
        <w:rPr>
          <w:rFonts w:ascii="Times New Roman" w:hAnsi="Times New Roman" w:eastAsia="Times New Roman" w:cs="Times New Roman"/>
        </w:rPr>
        <w:t>Mgbe ahụ, Gabriel metụrụ Daniel aka nke mbụ, ma gwa ya gbasara ọgụ ndọrọ ndọrọ ọchịchị nke nọ na-aga n’oge Daniel nwụrụ anwụ (n’ụra), nakwa na ọ ga-enye ugbu a nkọwa nke ọhụụ ahụ nke ka gbanwere Daniel ka o yie onyinyo Kraịst. Mgbe ahụ, a ga-emetụ ya aka nke ugboro abụọ, site n’aka Kraịst n’onwe Ya.</w:t>
      </w:r>
    </w:p>
    <w:p>
      <w:pPr>
        <w:pStyle w:val="ArticleScripture"/>
        <w:jc w:val="left"/>
      </w:pPr>
      <w:r>
        <w:rPr>
          <w:rFonts w:ascii="Times New Roman" w:hAnsi="Times New Roman" w:eastAsia="Times New Roman" w:cs="Times New Roman"/>
        </w:rPr>
        <w:t>Mgbe o kwuworom m okwu ndị dị otu a, etinyere m ihu m n’ala, aghọkwara m onye ogbi. Ma, lee, otu onye yiri oyiyi nke ụmụ mmadụ metụrụ egbugbere ọnụ m aka; mgbe ahụ ka m meghere ọnụ m, kwuo okwu, si onye ahụ nke guzo n’ihu m, O onyenwe m, site n’ọhụ a ka mwute m alọghachikwutere m, enweghịkwa m ike fọdụrụ. N’ihi na olee otú ohu nke onyenwe m a ga-esi gwa onyenwe m a okwu? n’ihi na, ma banyere m, ozugbo ahụ, ike ọ bụla adịkwaghị n’ime m, ume ọbụla adịghịkwa fọdụrụ n’ime m. Daniel 10:15–17.</w:t>
      </w:r>
    </w:p>
    <w:p>
      <w:pPr>
        <w:pStyle w:val="ArticleBody"/>
        <w:jc w:val="left"/>
      </w:pPr>
      <w:r>
        <w:rPr>
          <w:rFonts w:ascii="Times New Roman" w:hAnsi="Times New Roman" w:eastAsia="Times New Roman" w:cs="Times New Roman"/>
        </w:rPr>
        <w:t>Nke a kwekọrọ n’amụma mbụ nke Ịzikiel n’isi nke iri atọ na asaa, n’ihi na n’amụma abụọ ahụ a gwara Ịzikiel ka o kpọsaa nye ọkpụkpụ ndị nwụrụ anwụ nọ na ndagwurugwu, nke mbụ na-akpụpụta ahụ ndị ahụ, ma n’oge ahụ ha enwebeghị ume, ma ọ bụkwa na ha enwebeghị ike nke agha dị ike. Ọ bụ n’amụma nke abụọ nke Ịzikiel ka ahụ ndị ahụ natara ume sitere n’ifufe anọ ahụ wee guzo dịka agha dị ike, ma n’imetụ aka nke abụọ Daniel, “ike ọbụla adịghịzi n’ime m, ọ dịghịkwa ume fọdụrụ n’ime m.” Mgbe ahụ, e metụrụ Daniel aka ọzọ nke ugboro nke atọ n’ozuzu, ma bụrụkwa ugboro nke abụọ site n’aka Gebriel.</w:t>
      </w:r>
    </w:p>
    <w:p>
      <w:pPr>
        <w:pStyle w:val="ArticleScripture"/>
        <w:jc w:val="left"/>
      </w:pPr>
      <w:r>
        <w:rPr>
          <w:rFonts w:ascii="Times New Roman" w:hAnsi="Times New Roman" w:eastAsia="Times New Roman" w:cs="Times New Roman"/>
        </w:rPr>
        <w:t>Mgbe ahụ, otu onye ọzọ, dị ka ọdịdị mmadụ, bịara metụ m aka ọzọ, ọ wee mee ka m sie ike, ma sị, O mmadụ a hụrụ n’anya nke ukwuu, atụla egwu: udo dịrị gị; sie ike, ee, sie ike. Ma mgbe ọ gwara m okwu, emeere m ka m sie ike, m wee sị, Ka onyenwe m kwuo okwu; n’ihi na i meela ka m sie ike. Daniel 10:18, 19.</w:t>
      </w:r>
    </w:p>
    <w:p>
      <w:pPr>
        <w:pStyle w:val="ArticleBody"/>
        <w:jc w:val="left"/>
      </w:pPr>
      <w:r>
        <w:rPr>
          <w:rFonts w:ascii="Times New Roman" w:hAnsi="Times New Roman" w:eastAsia="Times New Roman" w:cs="Times New Roman"/>
        </w:rPr>
        <w:t>Imetụ aka nke atọ nke Daniel bụ amụma nke abụọ nke Ezekiel, nke na-eme ka ahụ ndị ahụ guzo n’ụkwụ ha dị ka nnukwu agha dị ike. A na-agwa amụma ya ndị mmadụ bụ ndị ghọtara na ha nwụrụ anwụ, n’ihi na ha nọ n’iru uju, dịka Daniel nọkwara.</w:t>
      </w:r>
    </w:p>
    <w:p>
      <w:pPr>
        <w:pStyle w:val="ArticleScripture"/>
        <w:jc w:val="left"/>
      </w:pPr>
      <w:r>
        <w:rPr>
          <w:rFonts w:ascii="Times New Roman" w:hAnsi="Times New Roman" w:eastAsia="Times New Roman" w:cs="Times New Roman"/>
        </w:rPr>
        <w:t>O wee gwa m, Bụ amụma n’ebe ifufe dị, bụ amụma, nwa nke mmadụ, gwa ifufe ahụ, Otú a ka Onye-nwe-anyị Jehova kwuru; Si n’ifufe anọ ahụ bịa, O ume, kuo kwa n’elu ndị a e gburu egbu, ka ha wee dị ndụ. Ya mere amụma m dịka o nyere m iwu si dị, ume ahụ wee bata n’ime ha, ha wee dị ndụ, guzo ọtọ n’elu ụkwụ ha, bụrụ ndị agha dị ukwuu nke ukwuu. Mgbe ahụ ọ sịrị m, Nwa nke mmadụ, ọkpụkpụ ndị a bụ ụlọ Izrel dum: lee, ha na-asị, Ọkpụkpụ anyị akpọnwụwo, olileanya anyị efuola: e bipụla anyị iche n’akụkụ anyị. Ezekiel 37:9–11.</w:t>
      </w:r>
    </w:p>
    <w:p>
      <w:pPr>
        <w:pStyle w:val="ArticleBody"/>
        <w:jc w:val="left"/>
      </w:pPr>
      <w:r>
        <w:rPr>
          <w:rFonts w:ascii="Times New Roman" w:hAnsi="Times New Roman" w:eastAsia="Times New Roman" w:cs="Times New Roman"/>
        </w:rPr>
        <w:t>Onyenwe anyị nyere Ezikiel iwu ka o buo amụma, ọ na-agwakwa ha na àmà nke ụlọ Izrel bụ na ha anwụọla, na-enweghị olileanya, e kewapụrụkwa ha. Ha nọ na-eru uju, dịka Daniel nọ, n’ihi na amụma dara ada nke July 18, 2020 emeela ka ha nwee nkụda mmụọ, ma n’ọnọdụ ahụ, a gwara Ezikiel ka o buo amụma.</w:t>
      </w:r>
    </w:p>
    <w:p>
      <w:pPr>
        <w:pStyle w:val="ArticleScripture"/>
        <w:jc w:val="left"/>
      </w:pPr>
      <w:r>
        <w:rPr>
          <w:rFonts w:ascii="Times New Roman" w:hAnsi="Times New Roman" w:eastAsia="Times New Roman" w:cs="Times New Roman"/>
        </w:rPr>
        <w:t>Ya mere, buo amụma, sị ha, Otu a ka Onye-nwe-anyị Jehova kwuru: Lee, unu ndị m, aga m emeghe ili unu, meekwa ka unu si n’ili unu pụta, ma duru unu banye n’ala Izrel. Unu ga-amakwa na abụ m Jehova, mgbe m meghere ili unu, unu ndị m, ma mee ka unu si n’ili unu pụta; aga m etinyekwa Mmụọ m n’ime unu, unu ga-adịkwa ndụ, m ga-edobekwa unu n’ala nke unu onwe unu: mgbe ahụ unu ga-ama na mụ onwe m, Jehova, ekwuola ya, meekwa ya, ka Jehova kwuru. Ezikiel 37:12–14.</w:t>
      </w:r>
    </w:p>
    <w:p>
      <w:pPr>
        <w:pStyle w:val="ArticleBody"/>
        <w:jc w:val="left"/>
      </w:pPr>
      <w:r>
        <w:rPr>
          <w:rFonts w:ascii="Times New Roman" w:hAnsi="Times New Roman" w:eastAsia="Times New Roman" w:cs="Times New Roman"/>
        </w:rPr>
        <w:t>Onyenwe anyị, onye bụ Maikel, onyeisi ndị mmụọ ozi, na-emeghe ili ha; ndị akaebe abụọ nke Mkpughe iri na otu, ndị a na-ebilitekwa n’ọnwụ ma nata Mmụọ Nsọ ma guzo ọtọ, dị nnọọ ka e nyere Mmụọ Nsọ nye ndị guzo ọtọ mgbe e si n’ili ha kpọpụta ha n’amụma nke abụọ nke Ezekiel.</w:t>
      </w:r>
    </w:p>
    <w:p>
      <w:pPr>
        <w:pStyle w:val="ArticleScripture"/>
        <w:jc w:val="left"/>
      </w:pPr>
      <w:r>
        <w:rPr>
          <w:rFonts w:ascii="Times New Roman" w:hAnsi="Times New Roman" w:eastAsia="Times New Roman" w:cs="Times New Roman"/>
        </w:rPr>
        <w:t>Ma mb͕e ụbọchị atọ na ọkara gasịrị, Mmụọ nke ndụ sitere n’aka Chineke banyere n’ime ha, ha wee guzo n’ụkwụ ha; oke egwu wee dakwasị ndị hụrụ ha. Mkpughe 11:11.</w:t>
      </w:r>
    </w:p>
    <w:p>
      <w:pPr>
        <w:pStyle w:val="ArticleBody"/>
        <w:jc w:val="left"/>
      </w:pPr>
      <w:r>
        <w:rPr>
          <w:rFonts w:ascii="Times New Roman" w:hAnsi="Times New Roman" w:eastAsia="Times New Roman" w:cs="Times New Roman"/>
        </w:rPr>
        <w:t>A na-anọchi anya ndị àmà abụọ ahụ dị ka Mozis na Ịlaịja, e sikwa n’olu nke onyeisi ndị mmụọ ozi kpọlitekwa Mozis n’ọnwụ.</w:t>
      </w:r>
    </w:p>
    <w:p>
      <w:pPr>
        <w:pStyle w:val="ArticleScripture"/>
        <w:jc w:val="left"/>
      </w:pPr>
      <w:r>
        <w:rPr>
          <w:rFonts w:ascii="Times New Roman" w:hAnsi="Times New Roman" w:eastAsia="Times New Roman" w:cs="Times New Roman"/>
        </w:rPr>
        <w:t>Ma Maịkel, onyeisi ndị mmụọ-ozi, mgbe ya na ekwensu na-arụ ụka gbasara ahụ Mozis, o nweghị obi ike iweta ebubo nkwutọ megide ya, kama o kwuru sị, Ka Onyenwe anyị baara gị mba. Jud 1:9.</w:t>
      </w:r>
    </w:p>
    <w:p>
      <w:pPr>
        <w:pStyle w:val="ArticleBody"/>
        <w:jc w:val="left"/>
      </w:pPr>
      <w:r>
        <w:rPr>
          <w:rFonts w:ascii="Times New Roman" w:hAnsi="Times New Roman" w:eastAsia="Times New Roman" w:cs="Times New Roman"/>
        </w:rPr>
        <w:t>Maịkel, Onye-isi na Onyeisi ndị Mmụọ-ozi, bụ Onye ahụ bịara nyere Gebriel aka n’isi nke iri nke Daniel, ọ bụkwa olu Ya na-akpọ ụmụ nwoke na ụmụ nwanyị ka ha bata ná ndụ.</w:t>
      </w:r>
    </w:p>
    <w:p>
      <w:pPr>
        <w:pStyle w:val="ArticleScripture"/>
        <w:jc w:val="left"/>
      </w:pPr>
      <w:r>
        <w:rPr>
          <w:rFonts w:ascii="Times New Roman" w:hAnsi="Times New Roman" w:eastAsia="Times New Roman" w:cs="Times New Roman"/>
        </w:rPr>
        <w:t>N’ihi na Onyenwe anyị n’onwe ya ga-esi n’eluigwe rịdata n’oké mkpu, na olu nke onyeisi ndị mmụọ ozi, na opi Chineke: ndị nwụrụ anwụ n’ime Kraịst ga-ebili mbụ. 1 Thessalonians 4:16.</w:t>
      </w:r>
    </w:p>
    <w:p>
      <w:pPr>
        <w:pStyle w:val="ArticleBody"/>
        <w:jc w:val="left"/>
      </w:pPr>
      <w:r>
        <w:rPr>
          <w:rFonts w:ascii="Times New Roman" w:hAnsi="Times New Roman" w:eastAsia="Times New Roman" w:cs="Times New Roman"/>
        </w:rPr>
        <w:t>Mmejọ aka atọ Daniel na-anọchi anya mgbanwe nke mmegharị Laodisia nke mmụọ-ozi nke atọ gaa n’ime mmegharị Filadelfia nke mmụọ-ozi nke atọ; ma n’ime Daniel iri, ọhụụ ahụ nke na-emezu mgbanwe ahụ site n’onyinyo Laodisia gaa n’onyinyo Filadelfia, ka a na-anọchi anya ya site n’akụkọ amụma a na-anọchi anya ya n’isi nke iri na otu. Ezikiel na-anọchi anya ọhụụ ahụ dị ka ọhụụ nke Alakụba nke ahụhụ nke atọ. N’afọ 2014, Russia malitere agha nnọchi anya nke abụọ. N’afọ 2015, onye isi ala kasị baa ọgaranya bidoro mgbalị ya iji bụrụ onye isi ala nke isii.</w:t>
      </w:r>
    </w:p>
    <w:p>
      <w:pPr>
        <w:pStyle w:val="ArticleBody"/>
        <w:jc w:val="left"/>
      </w:pPr>
      <w:r>
        <w:rPr>
          <w:rFonts w:ascii="Times New Roman" w:hAnsi="Times New Roman" w:eastAsia="Times New Roman" w:cs="Times New Roman"/>
        </w:rPr>
        <w:t>N’afọ 2020, a gburu onyeisi-ala ahụ, nke na-anọchite mpi ndị Republican, site n’anụ ọhịa ekweghị na Chineke “woke” ahụ si n’olulu enweghị ngwụcha pụta, ma n’otu afọ ahụ kwa a gburu mpi Protestant nke Laodisia. N’afọ 2023, mpi abụọ ahụ laghachiri n’ndụ, ha abụọ amalitekwa mgbanwe ha banye n’ime nke asatọ ahụ nke sitere na asaa ahụ. Otu na-agbanwe banye n’onyinyo ndọrọ ndọrọ ọchịchị nke anụ ọhịa ahụ dịka a na-ejikọta Ụka na Ọchịchị n’otu na United States, ma mpi nke ọzọ na-agbanwe site n’onyinyo Laodisia banye n’onyinyo Kraịst. A ga-ebuli ha abụọ elu n’iwu Sọnde nke na-abịa n’oge na-adịghị anya. Otu ga-abụ “Alexander Onye Ukwu”, eze mbụ n’etiti eze iri ahụ ndị na-enye alaeze nke asaa ha nye akwụna Rome, ma a ga-ebulikwa nke ọzọ elu dịka ọkọlọtọ.</w:t>
      </w:r>
    </w:p>
    <w:p>
      <w:pPr>
        <w:pStyle w:val="ArticleBody"/>
        <w:jc w:val="left"/>
      </w:pPr>
      <w:r>
        <w:rPr>
          <w:rFonts w:ascii="Times New Roman" w:hAnsi="Times New Roman" w:eastAsia="Times New Roman" w:cs="Times New Roman"/>
        </w:rPr>
        <w:t>Ọhụ́ nke na-emepụta mgbanwe abụọ a bụ akụkọ ihe mere eme nke na-emepe emepe n’etiti Septemba 11, 2001 na iwu Sọnde. A na-akọwapụta amaokwu nke iri na otu, nke Daniel isi nke iri na otu, kpọmkwem n’ime nkọwa a: ọ bụrụ na unu ekweghị, a gaghị eme ka unu guzosie ike.</w:t>
      </w:r>
    </w:p>
    <w:p>
      <w:pPr>
        <w:pStyle w:val="ArticleBody"/>
        <w:jc w:val="left"/>
      </w:pPr>
      <w:r>
        <w:rPr>
          <w:rFonts w:ascii="Times New Roman" w:hAnsi="Times New Roman" w:eastAsia="Times New Roman" w:cs="Times New Roman"/>
        </w:rPr>
        <w:t>Anyị ga-aga n’ihu n’ọmụmụ a n’akwụkwọ na-esonụ.</w:t>
      </w:r>
    </w:p>
    <w:p>
      <w:pPr>
        <w:pStyle w:val="ArticleScripture"/>
        <w:jc w:val="left"/>
      </w:pPr>
      <w:r>
        <w:rPr>
          <w:rFonts w:ascii="Times New Roman" w:hAnsi="Times New Roman" w:eastAsia="Times New Roman" w:cs="Times New Roman"/>
        </w:rPr>
        <w:t>“Iwu nile nke Akwụkwọ Nsọ ga-abụ nduzi nke ndụ kwa ụbọchị. Obe Kraịst ga-abụ isiokwu, nke na-ekpughe nkuzi ndị anyị ga-amụta ma mee n’ọrụ. A ghaghị iweta Kraịst n’ime ọmụmụ nile, ka ụmụakwụkwọ wee ṅụọ ihe ọmụma nke Chineke ma nwee ike igosipụta Ya n’àgwà ha. Ịdị mma Ya ga-abụ ọmụmụ anyị n’oge a nakwa n’ebighị ebi. Okwu Chineke, nke Kraịst kwuru n’Agba Ochie na n’Agba Ọhụrụ, bụ achịcha sitere n’eluigwe; ma ọtụtụ n’ime ihe a na-akpọ sayensị dị ka nri ndị mmadụ chepụtara, nri emerụrụ emerụ; ọ bụghị ezi mana ahụ.”</w:t>
      </w:r>
    </w:p>
    <w:p>
      <w:pPr>
        <w:pStyle w:val="ArticleScripture"/>
        <w:jc w:val="left"/>
      </w:pPr>
      <w:r>
        <w:rPr>
          <w:rFonts w:ascii="Times New Roman" w:hAnsi="Times New Roman" w:eastAsia="Times New Roman" w:cs="Times New Roman"/>
        </w:rPr>
        <w:t>“N’Okwu Chineke ka a na-achọta amamihe nke a na-apụghị ịjụ ajụjụ, nke na-adịghị agwụ agwụ—amamihe nke sitere, ọ bụghị n’uche nke nwere oke, kama n’uche na-enweghị oke. Ma ọtụtụ n’ime ihe ahụ Chineke kpugheere n’Okwu Ya bụ ọchịchịrị nye mmadụ, n’ihi na e liri nkume bara nnukwu uru nke eziokwu n’okpuru mkpofu nke amamihe na ọdịnala mmadụ. Nye ọtụtụ mmadụ, akụ nke Okwu ahụ ka na-anọgide zoro ezo, n’ihi na a chọghị ha site n’ịnọgidesi ike n’ịchọ nke sitere n’obi ruo mgbe a ghọtara ụkpụrụ ọlaedo ahụ. A ghaghị ịchọgharị Okwu ahụ ka o wee mee ka ndị na-anata ya dị ọcha ma kwadebe ha ka ha bụrụ ndị òtù nke ezinụlọ eze, ụmụ nke Eze eluigwe.”</w:t>
      </w:r>
    </w:p>
    <w:p>
      <w:pPr>
        <w:pStyle w:val="ArticleScripture"/>
        <w:jc w:val="left"/>
      </w:pPr>
      <w:r>
        <w:rPr>
          <w:rFonts w:ascii="Times New Roman" w:hAnsi="Times New Roman" w:eastAsia="Times New Roman" w:cs="Times New Roman"/>
        </w:rPr>
        <w:t>“Nnyocha nke okwu Chineke kwesị ịwere ọnọdụ nnyocha nke akwụkwọ ndị ahụ kpatara ka uche ndị mmadụ banye n’ihe omimi ụgha ma si n’eziokwu pụọ. Ụkpụrụ ya dị ndụ, ndị a kpara n’ime ndụ anyị, ga-abụ nchebe anyị n’oge ọnwụnwa na ọnwụnwa imehie; ntụziaka ya sitere n’aka Chineke bụ naanị ụzọ ga-eduga n’ịga nke ọma. Ka ule ahụ na-abịakwute mkpụrụobi ọ bụla, ndapụ n’ezi okwukwe ga-adị. Ụfọdụ ga-egosi onwe ha ịbụ ndị nrara, ndị na-eme ihe n’ike isi, ndị mpako n’obi, na ndị na-ezu onwe ha ezu, ha ga-esi n’eziokwu chigharịa azụ, mebie okwukwe ha kpamkpam. Gịnị kpatara ya? N’ihi na ha adịghị ebi “site n’okwu ọ bụla nke na-esi n’ọnụ Chineke apụta.” Ha egwughị emi ma mee ka ntọala ha sie ike.</w:t>
      </w:r>
    </w:p>
    <w:p>
      <w:pPr>
        <w:pStyle w:val="ArticleScripture"/>
        <w:jc w:val="left"/>
      </w:pPr>
      <w:r>
        <w:rPr>
          <w:rFonts w:ascii="Times New Roman" w:hAnsi="Times New Roman" w:eastAsia="Times New Roman" w:cs="Times New Roman"/>
        </w:rPr>
        <w:t>“Mgbe e wetara ha okwu nke Onyenwe anyị site n’ọnụ ndị ozi Ya Ọ họpụtara, ha na-atamu ntamu ma na-eche na emewo ụzọ ahụ ka ọ sie ike nke ukwuu. N’isi nke isii nke Jọn anyị na-agụ banyere ụfọdụ ndị e chere na ha bụ ndị na-eso ụzọ Kraịst, ma ndị, mgbe e gosiri ha eziokwu doro anya, iwe were ha, ha ejekwaghịkwa soro Ya. N’otu aka ahụ, ụmụ akwụkwọ ndị a nke elu-elu ga-esi kwa n’ebe Kraịst nọ pụọ.” Testimonies, volume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Asaa</dc:title>
  <dc:subject>Ụlọ Elu E Ji Eche Mkpụrụobi: Ịghọta Ịnọkwasị Nsọ nke Chineke na Mgbanwe n’Ọnọdụ Amụma</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