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Asatọ na Itoolu</w:t>
      </w:r>
    </w:p>
    <w:p>
      <w:pPr>
        <w:pStyle w:val="ArticleSubtitle"/>
        <w:jc w:val="left"/>
      </w:pPr>
      <w:r>
        <w:rPr>
          <w:rFonts w:ascii="Arial" w:hAnsi="Arial" w:eastAsia="Arial" w:cs="Arial"/>
        </w:rPr>
        <w:t>Akàrà amụma nke Agha Panium: Mmeghe gara n’ihu Iwu Ụbọchị Ụka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2024-04-19</w:t>
      </w:r>
    </w:p>
    <w:p>
      <w:pPr>
        <w:pStyle w:val="ArticleBody"/>
        <w:jc w:val="left"/>
      </w:pPr>
      <w:r>
        <w:rPr>
          <w:rFonts w:ascii="Times New Roman" w:hAnsi="Times New Roman" w:eastAsia="Times New Roman" w:cs="Times New Roman"/>
        </w:rPr>
        <w:t>Agha Panium bụ n’ezie agha ime mmụọ. Tupu iwu Ụka nke Ụbọchị Izu Ike, onyeisi ala nke asatọ ahụ, bụ onye nke isii kemgbe Ronald Reagan n’oge ọgwụgwụ na 1989, onye bụkwa onyeisi ala Republican ikpeazụ, na onye bụkwa onyeisi ala kacha baa ọgaranya, na onye na-akpalikwa ụwa nile nke globalism, ga-eduga Protestantism dapụrụ n’ezi okwukwe n’imeri okpukpe Gris nke Pan, nke bụ “woke-ism” nke globalism. N’amaokwu nke iri na otu na nke iri na abụọ, akụkọ ihe mere eme nke na-amalite n’Agha Ukraine na 2014 na-agwụ n’iwu Ụka nke Ụbọchị Izu Ike n’amaokwu nke iri na isii. Amaokwu nke iri na ise bụ Agha Panium, Agha Panium ahụkwa na-eduga n’agha Actium, nke bụ Agha Ụwa nke Atọ.</w:t>
      </w:r>
    </w:p>
    <w:p>
      <w:pPr>
        <w:pStyle w:val="ArticleBody"/>
        <w:jc w:val="left"/>
      </w:pPr>
      <w:r>
        <w:rPr>
          <w:rFonts w:ascii="Times New Roman" w:hAnsi="Times New Roman" w:eastAsia="Times New Roman" w:cs="Times New Roman"/>
        </w:rPr>
        <w:t>N’oge “oke ala ọma jijiji” ahụ, nke bụ iwu ụbọchị ụka nke amaokwu nke iri na isii, Alakụba nke ahuhu nke atọ na-awakpo United States, na-akpasu mba dị iche iche iwe, ma na-ebute mbibi mba ahụ. Ọ bụ Agha Panium na-ebute ụzọ tupu mwakpo ahụ. N’iwu ụbọchị ụka ahụ, a na-eguzobe njikọ atọ ahụ nke dragọn ahụ, anụ ọhịa ahụ, na onye amụma ụgha ahụ.</w:t>
      </w:r>
    </w:p>
    <w:p>
      <w:pPr>
        <w:pStyle w:val="ArticleScripture"/>
        <w:jc w:val="left"/>
      </w:pPr>
      <w:r>
        <w:rPr>
          <w:rFonts w:ascii="Times New Roman" w:hAnsi="Times New Roman" w:eastAsia="Times New Roman" w:cs="Times New Roman"/>
        </w:rPr>
        <w:t>“Site n’iwu e nyere n’ike nke na-eme ka e guzobe ọchịchị Papacy n’ime mmegide iwu Chineke, mba anyị ga-ekewapụ onwe ya kpamkpam n’ezi omume. Mgbe Protestantism ga-agbatị aka ya gafee oghere ahụ iji jide aka ike Rom, mgbe ọ ga-eru gafee ọdụm omimi ahụ iji kpakọta aka na Spiritualism, mgbe, n’okpuru mmetụta nke njikọ a nke akụkụ atọ, mba anyị ga-ajụ ụkpụrụ ọ bụla nke Iwu Ntọala ya dịka ọchịchị Protestant na nke repọblik, ma mee ndokwa maka ịgbasa ụgha na aghụghọ nke papal, mgbe ahụ ka anyị pụrụ ịmata na oge eruola maka ọrụ ebube ahụ Setan na-arụ nakwa na ọgwụgwụ dị nso.” Testimonies, volume 5, 451.</w:t>
      </w:r>
    </w:p>
    <w:p>
      <w:pPr>
        <w:pStyle w:val="ArticleBody"/>
        <w:jc w:val="left"/>
      </w:pPr>
      <w:r>
        <w:rPr>
          <w:rFonts w:ascii="Times New Roman" w:hAnsi="Times New Roman" w:eastAsia="Times New Roman" w:cs="Times New Roman"/>
        </w:rPr>
        <w:t>N’oge ahụ, a na-agwọ ọnya ọnwụ nke ọchịchị pope ahụ kpamkpam, ọ na-achịkwa n’elu ihe niile ruo mgbe ọ ga-emecha bịaruo ọgwụgwụ ya, ebe ọ dịghị onye ga-enyere ya aka. Ọ bụ mgbe Rom meriri ihe mgbochi nke atọ ka ọ na-achị n’elu ihe niile, dịka e gosiri ya site na Rom nke ndị ọgọ mmụọ na Daniel isi nke asatọ, amaokwu nke itoolu, na n’isi nke iri na otu, amaokwu nke iri na isii ruo nke iri na itoolu. Mgbe Rom nke pope wepụrụ mpi atọ ahụ, ọ chịrị n’elu ihe niile ruo afọ otu puku narị abụọ na iri isii, dịka Rom nke ndị ọgọ mmụọ kwa chịrị n’elu ihe niile ruo afọ narị atọ na iri isii, ozugbo o merichara Egypt, ihe mgbochi nke atọ, n’Agha Actium na afọ 31 BC.</w:t>
      </w:r>
    </w:p>
    <w:p>
      <w:pPr>
        <w:pStyle w:val="ArticleBody"/>
        <w:jc w:val="left"/>
      </w:pPr>
      <w:r>
        <w:rPr>
          <w:rFonts w:ascii="Times New Roman" w:hAnsi="Times New Roman" w:eastAsia="Times New Roman" w:cs="Times New Roman"/>
        </w:rPr>
        <w:t>N’ụmụasụsụ, a na-agbakwunye mgbakwunye “ium” n’ọgwụgwụ okwu iji mepụta aha nke na-egosi ebe, ọnọdụ, ma ọ bụ nchịkọta ihe ụfọdụ. A na-ejikarị ya eme okwu nka na nke sayensị, karịsịa n’akụkụ kemịstrị na bayọlọjị. Dịka ọmụmaatụ: “stadium” na-ezo aka n’ebe a na-eme asọmpi egwuregwu ma ọ bụ ihe omume ndị ọzọ, “aquarium” na-ezo aka n’ebe a na-edebe ihe ndị dị ndụ bi n’ime mmiri ma ọ bụ ahịhịa mmiri ka e wee gosi ha, ebe “gymnasium” na-ezo aka n’ebe a na-eme mmega ahụ ma ọ bụ ọzụzụ anụ ahụ. N’usoro okwu sayensị, a na-ejikarị “ium” egosi ihe mmewere kemịkal ma ọ bụ ngwakọta kemịkal, karịsịa mgbe e kewapụrụ ma ọ bụ chọpụtara ihe mmewere ahụ ma ọ bụ ngwakọta ahụ. Dịka ọmụmaatụ: “sodium” na-ezo aka n’ihe mmewere kemịkal nwere akara Na, “calcium” na-ezo aka n’ihe mmewere kemịkal nwere akara Ca.</w:t>
      </w:r>
    </w:p>
    <w:p>
      <w:pPr>
        <w:pStyle w:val="ArticleBody"/>
        <w:jc w:val="left"/>
      </w:pPr>
      <w:r>
        <w:rPr>
          <w:rFonts w:ascii="Times New Roman" w:hAnsi="Times New Roman" w:eastAsia="Times New Roman" w:cs="Times New Roman"/>
        </w:rPr>
        <w:t>Mbido Rome nke ndị na-ekpere arụsị n’ịchị n’oke elu mezuru n’Agha Actium, ma Agha Panium meghere ụzọ nye agha nke Actium nọchiri anya ya; n’ihi na “akara n’elu akara,” Actium na-anọchi anya iwu Ụbọchị Ụka mgbe ndị popu ga-achị ụwa ọzọ n’oke elu.</w:t>
      </w:r>
    </w:p>
    <w:p>
      <w:pPr>
        <w:pStyle w:val="ArticleBody"/>
        <w:jc w:val="left"/>
      </w:pPr>
      <w:r>
        <w:rPr>
          <w:rFonts w:ascii="Times New Roman" w:hAnsi="Times New Roman" w:eastAsia="Times New Roman" w:cs="Times New Roman"/>
        </w:rPr>
        <w:t>Agha nke Actium bụ agha n’osimiri, Panium bụkwa agha n’ala; ya mere, njikọ nke agha abụọ a na-anọchite anya agha zuru ụwa ọnụ nke na-ekpuchi ala na osimiri. Actium, bụ agha n’osimiri a kacha ama n’akụkọ ihe mere eme nke oge ochie, na-anọchitekwa anya agha zuru ụwa ọnụ, n’ihi na “mmiri ndị ahụ ị hụrụ, ebe nwanyị akwụna ahụ nọ ọdụ, bụ ndị mmadụ, na igwe mmadụ, na mba dị iche iche, na asụsụ dị iche iche.” Panium na-anọchite anya agha ime mmụọ nke ejikọrọ na agha ndọrọ ndọrọ ọchịchị n’iwu Ụka nke Sọnde nke na-abịa n’oge na-adịghị anya.</w:t>
      </w:r>
    </w:p>
    <w:p>
      <w:pPr>
        <w:pStyle w:val="ArticleBody"/>
        <w:jc w:val="left"/>
      </w:pPr>
      <w:r>
        <w:rPr>
          <w:rFonts w:ascii="Times New Roman" w:hAnsi="Times New Roman" w:eastAsia="Times New Roman" w:cs="Times New Roman"/>
        </w:rPr>
        <w:t>Okwu ahụ bụ “pan,” dịka aha, nwere ọtụtụ ihe ọ pụtara dabere na ọnọdụ e ji ya mee ihe; ma n’akụkọ ifo ndị Gris, Pan bụ chi nke ndị na-azụ atụrụ, ìgwè anụ ụlọ, egwú ime obodo, na ọzara. A na-egosikarị ya dịka onye nwere ọkara mmadụ, ọkara ewu, onye a maara nke ọma n’ihi ịhụnanya ya n’ebe egwú na ọdịdị ụwa nọ.</w:t>
      </w:r>
    </w:p>
    <w:p>
      <w:pPr>
        <w:pStyle w:val="ArticleScripture"/>
        <w:jc w:val="left"/>
      </w:pPr>
      <w:r>
        <w:rPr>
          <w:rFonts w:ascii="Times New Roman" w:hAnsi="Times New Roman" w:eastAsia="Times New Roman" w:cs="Times New Roman"/>
        </w:rPr>
        <w:t>“Dị ka omume e ji kpuo okpu n’isi n’ime nnukwu ihe nkiri nke aghụghọ, Setan n’onwe ya ga-eme onwe ya ka ọ bụrụ Kraịst. Ụka ahụ ogologo oge ekwuola na ọ na-ele anya n’ọbịbịa Onye Nzọpụta ahụ dị ka mmezu ikpeazụ nke olileanya ya. Ugbu a, nnukwu onye nduhie ahụ ga-eme ka o yie na Kraịst abịawo. N’akụkụ dị iche iche nke ụwa, Setan ga-egosipụta onwe ya n’etiti mmadụ dịka ịdị ebube nke na-enwu enwu nke ukwuu, nke yiri nkọwa ahụ Jọn nyere banyere Ọkpara Chineke n’Akwụkwọ Mkpughe. Mkpughe 1:13–15.” The Great Controversy, 624.</w:t>
      </w:r>
    </w:p>
    <w:p>
      <w:pPr>
        <w:pStyle w:val="ArticleBody"/>
        <w:jc w:val="left"/>
      </w:pPr>
      <w:r>
        <w:rPr>
          <w:rFonts w:ascii="Times New Roman" w:hAnsi="Times New Roman" w:eastAsia="Times New Roman" w:cs="Times New Roman"/>
        </w:rPr>
        <w:t>Pan bụ chi onye-ọzụzụ-atụrụ, ọ ga-eme onwe ya ka ọ bụ ezigbo Onye-Ọzụzụ-Atụrụ ahụ. Nṅomi Kraịst nke Setan na-amalite n’iwu ụbọchị Sọnde n’ihi na n’oge ahụ “n’iwu ahụ” “anyị nwere ike” mgbe ahụ “ịmata na oge eruola maka ọrụ ịtụnanya nke Setan na na ọgwụgwụ adịla nso”.</w:t>
      </w:r>
    </w:p>
    <w:p>
      <w:pPr>
        <w:pStyle w:val="ArticleBody"/>
        <w:jc w:val="left"/>
      </w:pPr>
      <w:r>
        <w:rPr>
          <w:rFonts w:ascii="Times New Roman" w:hAnsi="Times New Roman" w:eastAsia="Times New Roman" w:cs="Times New Roman"/>
        </w:rPr>
        <w:t>Okwu ahụ bụ “pan” nwekwara ike ịpụta ite esi nri dị ala ma nweekwa nnukwu ọnụ, nke a na-eji atụ eghe, sie achịcha, ma ọ bụ kwadebe nri. Agha ikpeazụ ahụ dabeere n’elu Jerusalem nke mmụọ, ugwu nsọ ahụ e weliri elu dịka ọkọlọtọ, na ugwu ahụ ìgwè atụrụ ọzọ nke Chineke, bụ ndị ka nọ na Babilọn, na-agbaga ya. N’oge ahụ mba niile ga-abịa imegide Jerusalem nke mmụọ, nke a kọwara dịka “iko” (pan).</w:t>
      </w:r>
    </w:p>
    <w:p>
      <w:pPr>
        <w:pStyle w:val="ArticleScripture"/>
        <w:jc w:val="left"/>
      </w:pPr>
      <w:r>
        <w:rPr>
          <w:rFonts w:ascii="Times New Roman" w:hAnsi="Times New Roman" w:eastAsia="Times New Roman" w:cs="Times New Roman"/>
        </w:rPr>
        <w:t>Ibu okwu nke Onyenwe anyị banyerenụ Izrel, ka Onyenwe anyị kwuru, Onye na-agbatị eluigwe, na-atọ ntọala ụwa, na-akpụkwa mmụọ mmadụ n’ime ya. Lee, aga m eme Jerusalem ka ọ bụrụ iko nke ịma jijiji nye ndị niile gbara ya gburugburu, mgbe ha ga-anọ n’ime nnọchibido megide Juda na megide Jerusalem. N’ụbọchị ahụ kwa ka M ga-eme Jerusalem nkume dị arọ nye ndị niile; ndị niile ga-eburu onwe ha ibu ya, a ga-egbutu ha iberibe, n’agbanyeghị na ndị nile nke ụwa ga-ezukọta ọnụ imegide ya. Zekaraya 12:1-3.</w:t>
      </w:r>
    </w:p>
    <w:p>
      <w:pPr>
        <w:pStyle w:val="ArticleBody"/>
        <w:jc w:val="left"/>
      </w:pPr>
      <w:r>
        <w:rPr>
          <w:rFonts w:ascii="Times New Roman" w:hAnsi="Times New Roman" w:eastAsia="Times New Roman" w:cs="Times New Roman"/>
        </w:rPr>
        <w:t>Jerusalem bụkwa ite esi nri ahụ, n’ihi na ọ bụ ite ebe a na-eme egwuregwu ihe omume ahụ. “Ite esi nri” bụ ite a na-eji esi nri.</w:t>
      </w:r>
    </w:p>
    <w:p>
      <w:pPr>
        <w:pStyle w:val="ArticleScripture"/>
        <w:jc w:val="left"/>
      </w:pPr>
      <w:r>
        <w:rPr>
          <w:rFonts w:ascii="Times New Roman" w:hAnsi="Times New Roman" w:eastAsia="Times New Roman" w:cs="Times New Roman"/>
        </w:rPr>
        <w:t>Mgbe ahụ, ọ sịrị m, Nwa nke mmadụ, ndị a bụ ndị na-echepụta ajọ ihe, na-enye kwa ndụmọdụ ọjọọ n’obodo a: ndị na-asị, Ọ dịghị nso; ka anyị wuo ụlọ: obodo a bụ ite, anyị onwe anyị bụ anụ ahụ. Ya mere, buo amụma megide ha, buo amụma, O nwa nke mmadụ. Mmụọ nke Onyenwe anyị wee dakwasị m, sị m, Kwuo; otu a ka Onyenwe anyị kwuru; Otu a ka unu kwuru, O ụlọ Izrel: n’ihi na amaara m ihe ndị na-abata n’uche unu, nke ọ bụla n’ime ha. Unu amụbaala ndị unu gburu n’obodo a, unu ejupụtakwala n’okporo ámá ya ndị e gburu egbu. Ya mere, otu a ka Onye-nwe-ayi Jehova kwuru; Ndị unu gburu, ndị unu dọbara n’etiti ya, ha bụ anụ ahụ, obodo a bụkwa ite: ma aga m esi n’etiti ya kpọpụta unu. Unu atụwo egwu mma agha; m ga-ewetara unu mma agha, ka Onye-nwe-ayi Jehova kwuru. Aga m esikwa n’etiti ya kpọpụta unu, nyefee unu n’aka ndị ọbịa, meekwa ikpe n’etiti unu. Unu ga-ada site na mma agha; aga m ekpe unu ikpe n’ókè-ala Izrel; unu ga-amakwa na abụ m Onyenwe anyị. Obodo a agaghị abụ ite unu, unu agaghịkwa abụ anụ ahụ n’etiti ya; kama aga m ekpe unu ikpe n’ókè-ala Izrel: unu ga-amakwa na abụ m Onyenwe anyị: n’ihi na unu ejeghị ije n’iwu m nile, unu emekwaghị ikpe m nile, kama unu emewo dịka omume nke ndị mba ọzọ nọ unu gburugburu si dị. Ezekiel 11:2–12.</w:t>
      </w:r>
    </w:p>
    <w:p>
      <w:pPr>
        <w:pStyle w:val="ArticleBody"/>
        <w:jc w:val="left"/>
      </w:pPr>
      <w:r>
        <w:rPr>
          <w:rFonts w:ascii="Times New Roman" w:hAnsi="Times New Roman" w:eastAsia="Times New Roman" w:cs="Times New Roman"/>
        </w:rPr>
        <w:t>N’asụsụ Bekee, “pan” dị ka mkpụrụokwu mbido pụtara “nke ụwa niile,” “niile,” ma ọ bụ “gafee.” Dịka ọmụmaatụ, “panorama” na-ezo aka n’ile anya sara mbara ma ọ bụ nke juputara n’otu mpaghara, “pantheism” na-ezo aka n’okwukwe na eluigwe na ụwa bụ chi, ma “Pan-American” na-ezo aka n’ihe metụtara mba niile nke Amerịka. Ya mere, “pan” na-akọwa agha nke ụwa niile.</w:t>
      </w:r>
    </w:p>
    <w:p>
      <w:pPr>
        <w:pStyle w:val="ArticleScripture"/>
        <w:jc w:val="left"/>
      </w:pPr>
      <w:r>
        <w:rPr>
          <w:rFonts w:ascii="Times New Roman" w:hAnsi="Times New Roman" w:eastAsia="Times New Roman" w:cs="Times New Roman"/>
        </w:rPr>
        <w:t>“Setan na-adọpụ uche mmadụ site n’ajụjụ ndị na-adịghị mkpa, ka ha ghara iji ọhụ doro anya ma kpọmkwem hụ ihe ndị dị oke mkpa nke ukwuu. Onye iro ahụ na-eme atụmatụ iji ọnyà jide ụwa.”</w:t>
      </w:r>
    </w:p>
    <w:p>
      <w:pPr>
        <w:pStyle w:val="ArticleScripture"/>
        <w:jc w:val="left"/>
      </w:pPr>
      <w:r>
        <w:rPr>
          <w:rFonts w:ascii="Times New Roman" w:hAnsi="Times New Roman" w:eastAsia="Times New Roman" w:cs="Times New Roman"/>
        </w:rPr>
        <w:t>“Ụwa a a na-akpọ nke Ndị Kraịst ga-abụ ebe a ga-eme nnukwu omume ndị dị mkpa nke ga-ekpebi ihe. Ndị mmadụ nọ n’ọkwa ọchịchị ga-eme iwu ndị ga-achịkwa akọ na uche, dịka ihe atụ nke Papacy si dị. Babilọn ga-eme ka mba niile ṅụọ mmanya nke iwe nke ịkwa iko ya. Mba ọ bụla ga-etinye aka.” Selected Messages, book 3, 392.</w:t>
      </w:r>
    </w:p>
    <w:p>
      <w:pPr>
        <w:pStyle w:val="ArticleBody"/>
        <w:jc w:val="left"/>
      </w:pPr>
      <w:r>
        <w:rPr>
          <w:rFonts w:ascii="Times New Roman" w:hAnsi="Times New Roman" w:eastAsia="Times New Roman" w:cs="Times New Roman"/>
        </w:rPr>
        <w:t>Okwu a bụ “act” mgbe eji ya dị ka aha pụtara “mkpebi ma ọ bụ ụkpụrụ e dere ede nke otu ụlọ omeiwu kwadoro n’iwu.”</w:t>
      </w:r>
    </w:p>
    <w:p>
      <w:pPr>
        <w:pStyle w:val="ArticleScripture"/>
        <w:jc w:val="left"/>
      </w:pPr>
      <w:r>
        <w:rPr>
          <w:rFonts w:ascii="Times New Roman" w:hAnsi="Times New Roman" w:eastAsia="Times New Roman" w:cs="Times New Roman"/>
        </w:rPr>
        <w:t>“Mgbe mba anyị ga-ajụ n’ụzọ doro anya ụkpụrụ nke ọchịchị ya ruo n’ókè imepụta iwu ụbọchị Sọnde, Protestantism ga-esonye n’omume a n’ịkpa aka na popery.” Testimonies, volume 5, 712.</w:t>
      </w:r>
    </w:p>
    <w:p>
      <w:pPr>
        <w:pStyle w:val="ArticleBody"/>
        <w:jc w:val="left"/>
      </w:pPr>
      <w:r>
        <w:rPr>
          <w:rFonts w:ascii="Times New Roman" w:hAnsi="Times New Roman" w:eastAsia="Times New Roman" w:cs="Times New Roman"/>
        </w:rPr>
        <w:t>Ụwa a na-akpọ nke Ndị Kraịst bụ ebe a na-eme nnukwu omume, ma ọ bụ ihe omume, ma mba (pan) ọ bụla ga-etinyekwa aka. Okwu ahụ bụ “omume” nwekwara ike ịpụta nkewa ma ọ bụ akụkụ nke ejije, fim, ma ọ bụ arụmọrụ ọzọ, nke a na-amakarị site n’usoro ihe omume ma ọ bụ omume pụrụ iche. Okwu ahụ bụ “ime ihe” mgbe e ji ya dị ka ngwaa, pụtara ịrụ otu omume kpọmkwem ma ọ bụ ịkpa agwa n’ụzọ ụfọdụ. O nwekwara ike ịpụta ime ka à ga-asị na ọ bụ eziokwu ma ọ bụ igwu otu ọrụ, dịka n’ime ejije ma ọ bụ fim.</w:t>
      </w:r>
    </w:p>
    <w:p>
      <w:pPr>
        <w:pStyle w:val="ArticleScripture"/>
        <w:jc w:val="left"/>
      </w:pPr>
      <w:r>
        <w:rPr>
          <w:rFonts w:ascii="Times New Roman" w:hAnsi="Times New Roman" w:eastAsia="Times New Roman" w:cs="Times New Roman"/>
        </w:rPr>
        <w:t>“Ụwa bụ ụlọ ihe nkiri. Ndị na-eme ihe n’ime ya, ya bụ ndị bi n’ime ya, na-akwado onwe ha ime akụkụ ha n’egwuregwu ukwu ikpeazụ ahụ. A naghịzi ele Chineke anya. N’etiti nnukwu ìgwè mmadụ nke mmadụ, ọ dịghị ịdị n’otu, ma e wezụga dịka mmadụ na-akpakọrịta onwe ha ọnụ iji mezuo ebumnuche ịchọ ọdịmma onwe ha. Chineke na-ele ihe niile anya. Ebumnuche Ya banyere ndị na-enupụ isi n’okpuru Ya ga-emezu. E nyefebeghị ụwa n’aka mmadụ, ọ bụ ezie na Chineke na-ekwe ka ihe ndị na-eweta mgbagwoju anya na enweghị usoro bụrụ ndị na-achị nwa oge. Ike sitere n’okpuru ala na-arụ ọrụ iweta ọnọdụ ukwu ikpeazụ n’egwuregwu ahụ,—Setan na-abịa dịka Kraịst, na-arụkwa ọrụ n’ime aghụghọ nile nke ajọ omume n’etiti ndị na-ejikọ onwe ha ọnụ n’otu n’ime ọha nzuzo. Ndị ahụ na-enyefe onwe ha n’ọchịchọ ahụ nke ime nkwekọrịta na njikọ ga na-arụpụta atụmatụ nke onye iro. Ihe kpatara ya ga-esochi ya nsonaazụ ya.”</w:t>
      </w:r>
    </w:p>
    <w:p>
      <w:pPr>
        <w:pStyle w:val="ArticleScripture"/>
        <w:jc w:val="left"/>
      </w:pPr>
      <w:r>
        <w:rPr>
          <w:rFonts w:ascii="Times New Roman" w:hAnsi="Times New Roman" w:eastAsia="Times New Roman" w:cs="Times New Roman"/>
        </w:rPr>
        <w:t>“Mmehie agabigala iru ókè ya fọrọ nke nta ka o ruo. Mgbagwoju anya ejupụtala ụwa, oké ụjọ dịkwa ukwuu nke ga-abịakwute mmadụ n’oge na-adịghị anya. Ọgwụgwụ adịla nnọọ nso. Anyị ndị maara eziokwu ahụ kwesịrị ịdị na-akwadebe onwe anyị maka ihe ga-adakwasị ụwa n’oge na-adịghị anya dịka ihe ijuanya na-erikpu ihe nile.” Review and Herald, September 10, 1903.</w:t>
      </w:r>
    </w:p>
    <w:p>
      <w:pPr>
        <w:pStyle w:val="ArticleBody"/>
        <w:jc w:val="left"/>
      </w:pPr>
      <w:r>
        <w:rPr>
          <w:rFonts w:ascii="Times New Roman" w:hAnsi="Times New Roman" w:eastAsia="Times New Roman" w:cs="Times New Roman"/>
        </w:rPr>
        <w:t>Panium na Actium nọchiri Agha Ụwa nke atọ. N’agha ahụ a ga-enwe ngosipụta karịrị nke mmadụ, dịka e ji chi-ọgwụgụ Gris, Pan, nọchie ya. Agha ahụ ga-ejikọta ya na mmejuputa iwu Ụka nke Sọnde dịka “ọrụ” e mere. A na-akọwapụtakwa agha ahụ dị ka “ihe nkiri ikpeazụ n’ime nnukwu drama ahụ”, n’ihi na ọ bụghị naanị ọrụ iwu nke imejuputa iwu Sọnde, kama ọ bụkwa njedebe kacha elu nke drama ozi ọma n’awa mmechi nke oge nnwale nke mmadụ. Tupu agha ahụ ebe Panium na Actium na-ejikọta n’amụma eruo, n’amaokwu nke iri na isii nke Daniel isi nke iri na otu, a ga-abụrịrị na e welitela agha ikpeazụ nke Chineke n’ụbọchị ikpeazụ, a ga-ebulikwa ọkọlọtọ ha, nke bụ ensign, n’elu. Ihe mbụ “ensign” pụtara bụ ọkọlọtọ nke agha.</w:t>
      </w:r>
    </w:p>
    <w:p>
      <w:pPr>
        <w:pStyle w:val="ArticleBody"/>
        <w:jc w:val="left"/>
      </w:pPr>
      <w:r>
        <w:rPr>
          <w:rFonts w:ascii="Times New Roman" w:hAnsi="Times New Roman" w:eastAsia="Times New Roman" w:cs="Times New Roman"/>
        </w:rPr>
        <w:t>Akt na Pan bụ Actium na Panium, Onye Ọkà-asụsụ Dị Ebube ahụ wee chịkwaa jiọgrafi, aha dị iche iche, na akụkọ ihe mere eme nke ọgụ abụọ ahụ, n’ihi na ọ bụ akụkọ ihe mere eme kpọmkwem tupu iwu Sọnde na-abịa n’oge na-adịghị anya. Agha Panium mere na 200 BC, ma amaokwu nke iri na isii na-akọwa Rom ka ọ na-emeri Jerusalem na 63 BC.</w:t>
      </w:r>
    </w:p>
    <w:p>
      <w:pPr>
        <w:pStyle w:val="ArticleBody"/>
        <w:jc w:val="left"/>
      </w:pPr>
      <w:r>
        <w:rPr>
          <w:rFonts w:ascii="Times New Roman" w:hAnsi="Times New Roman" w:eastAsia="Times New Roman" w:cs="Times New Roman"/>
        </w:rPr>
        <w:t>N’etiti akụkọ ihe mere eme n’ụbọchị ikpeazụ nke oge sitere na 200 BC ruo 63 BC na-anọchi anya ya, a ga-emezu ịkpụpụta onyinyo anụ ọhịa ahụ na United States, dịka akụkọ ihe mere eme nke 161 BC ruo 158 BC na-anọchi anya ya. Tupu oge ahụ nke mmegharị ikpeazụ nke iwulite onyinyo anụ ọhịa ahụ na United States, a ga-enwe otu ihe omume nke nnupụisi Modein n’afọ 167 BC na-anọchi anya ya. A na-eme nnupụisi ahụ ka ọ bụrụ ihe atụ nke nnupụisi megide okpukpe a manyere manyere nke Gris, nnupụisi ahụ ga-edugakwa n’otu waymark nke mmeghachi-nsọ nke ụlọ nsọ n’afọ 164 BC na-anọchi anya ya.</w:t>
      </w:r>
    </w:p>
    <w:p>
      <w:pPr>
        <w:pStyle w:val="ArticleBody"/>
        <w:jc w:val="left"/>
      </w:pPr>
      <w:r>
        <w:rPr>
          <w:rFonts w:ascii="Times New Roman" w:hAnsi="Times New Roman" w:eastAsia="Times New Roman" w:cs="Times New Roman"/>
        </w:rPr>
        <w:t>A na-echeta afọ 164 T.K. n’okpukpe ndị Juu n’ihi ọrụ-ebube nke mmanụ nsọ nke ga-ezuru otu ụbọchị, ma nke gbatịrị ruo ụbọchị asatọ. Ya mere, afọ 164 T.K., nke bu ụzọ tupu 161 T.K., na-akọwapụta ọrụ-ebube Setan nke e mezuru n’ihi ndị ndapụ-okwukwe nke Chineke. A na-anọchi anya ọrụ-ebube ahụ dịka otu ụbọchị na-amịpụta ụbọchị asatọ, ma mmanụ nke ụbọchị mbụ ahụ bụ ihe nyere ụbọchị asatọ ahụ niile. E wetara ọrụ-ebube ahụ n’elu otu akụkụ nke sitere na asaa ahụ, ma a na-edobe waymark a n’ime kpọmkwem akụkọ ihe mere eme ebe a na-emezu ihe omimi nke nke asatọ nke sitere na asaa n’elu mpi onye ndapụ-okwukwe nke Republican na mpi onye ndapụ-okwukwe nke Protestant abụọ ahụ.</w:t>
      </w:r>
    </w:p>
    <w:p>
      <w:pPr>
        <w:pStyle w:val="ArticleBody"/>
        <w:jc w:val="left"/>
      </w:pPr>
      <w:r>
        <w:rPr>
          <w:rFonts w:ascii="Times New Roman" w:hAnsi="Times New Roman" w:eastAsia="Times New Roman" w:cs="Times New Roman"/>
        </w:rPr>
        <w:t>Ngosipụta nke ọrụ-ebube Setan n’ihu iwu ụbọchị Sọnde nke na-abịa ngwa ngwa nwere njikọ na chi Gris aha ya bụ Pan. Mgbe a lụrụ Agha Panium ma Trump na Protestantizim nke ndapụ n’ezi okwukwe emerie ya, “igbe Pandora” ga-abụwo nke e meghere, ma a gaghị enwe ụzọ isi dozie nsogbu ndị ahụ a ga-atọhapụ n’oge ahụ n’elu mmadụ nile; n’ihi na, “oke ụjọ ka ukwuu na-abịa n’oge na-adịghị anya n’elu ụmụ mmadụ. Ọgwụgwụ dị nnọọ nso. Anyị ndị maara eziokwu kwesịrị ịdị na-akwadebe onwe anyị maka ihe ga-adakwasị ụwa n’oge na-adịghị anya dịka ihe ijuanya na-ekpuchi ihe niile.”</w:t>
      </w:r>
    </w:p>
    <w:p>
      <w:pPr>
        <w:pStyle w:val="ArticleBody"/>
        <w:jc w:val="left"/>
      </w:pPr>
      <w:r>
        <w:rPr>
          <w:rFonts w:ascii="Times New Roman" w:hAnsi="Times New Roman" w:eastAsia="Times New Roman" w:cs="Times New Roman"/>
        </w:rPr>
        <w:t>Ndị otu narị na iri anọ na puku anọ bụ ndị ahụ e tinyeworo akara site n’ike nsọ nke Okwu Chineke, nke e nyere site n’imeghe Mkpughe nke Jisọs Kraịst. Mkpughe ahụ gụnyere ọtụtụ ahịrịokwu eziokwu pụrụ iche, ọ na-enyekwa ntụziaka e doro nsọ gbasara onye Jisọs bụ. Dị ka Okwu Chineke, Ọ bụ Ọkachamara Asụsụ dị Ebube nke jidere ma chịkwaa asụsụ mmadụ niile, ebe ọ bụ na site n’ike Ya ka O mere ka asụsụ dị iche iche pụta mgbe O zoro mgbagwoju anya n’ụlọ elu Babel. Ọ bụkwa Onye Na-agụ Ọnụọgụ dị Ebube nke zoro ihe omimi n’ime ọnụọgụ ndị e debere n’Okwu Ya, nakwa n’ime ihe niile O kere eke. Ọ bụ Onye na-achịkwa akụkọ ihe mere eme, n’ihi na akụkọ ihe mere eme bụ “Akụkọ Ya.” O kere ụwa, O jikwaa ọdịdị ala nke mbara ụwa a mgbe Iju Mmiri gasịrị, ya mere, O jikwaa ọdịdị ala amụma dị iche iche nke mejupụtara “eziokwu” ndị a hụrụ n’Okwu Ya. Ndị otu narị na iri anọ na puku anọ nọchiri anya, n’etiti ihe ndị ọzọ, ndị na-egosipụta okwukwe na Ọ kere ihe niile.</w:t>
      </w:r>
    </w:p>
    <w:p>
      <w:pPr>
        <w:pStyle w:val="ArticleScripture"/>
        <w:jc w:val="left"/>
      </w:pPr>
      <w:r>
        <w:rPr>
          <w:rFonts w:ascii="Times New Roman" w:hAnsi="Times New Roman" w:eastAsia="Times New Roman" w:cs="Times New Roman"/>
        </w:rPr>
        <w:t>Na mbu ka Okwu ahụ dị, Okwu ahụ nọkwa n’ebe Chineke nọ, Okwu ahụ bụkwa Chineke. Otu ahụ ka nọ na mbu n’ebe Chineke nọ. E sitere n’aka Ya kee ihe niile; ma e wezụga Ya, ọ dịghị ihe ọbụla e kere eke e kere. Jọn 1:1–3.</w:t>
      </w:r>
    </w:p>
    <w:p>
      <w:pPr>
        <w:pStyle w:val="ArticleBody"/>
        <w:jc w:val="left"/>
      </w:pPr>
      <w:r>
        <w:rPr>
          <w:rFonts w:ascii="Times New Roman" w:hAnsi="Times New Roman" w:eastAsia="Times New Roman" w:cs="Times New Roman"/>
        </w:rPr>
        <w:t>Akụkọ banyere igbe Pandora bụ akụkọ ifo sitere n’akụkọ ifo Gris oge ochie. A na-akọ ya nke ọma karịsịa n’akwụkwọ “Works and Days” nke onye ode uri Gris, Hesiod, nakwa n’ebe dị iche iche ọzọ n’akwụkwọ ndị klasịk. O doro anya na ọ bụ ntụgharị okwu nke ahụmahụ Iv n’Ubi Iden. Aha “Pandora” sitere n’akụkọ ifo Gris oge ochie. E si n’okwu Gris ndị a nweta ya: “pan” nke pụtara “ihe niile,” na “dora” nke pụtara “onyinye.” Pandora pụtara “onye e nyere onyinye niile.” Iv bụ ihe nnọchianya nke nzukọ Chineke, a na-ahụkwa onyinye niile n’ime nzukọ Chineke.</w:t>
      </w:r>
    </w:p>
    <w:p>
      <w:pPr>
        <w:pStyle w:val="ArticleBody"/>
        <w:jc w:val="left"/>
      </w:pPr>
      <w:r>
        <w:rPr>
          <w:rFonts w:ascii="Times New Roman" w:hAnsi="Times New Roman" w:eastAsia="Times New Roman" w:cs="Times New Roman"/>
        </w:rPr>
        <w:t>N’akụkọ ifo ndị Gris, Pandora bụ nwanyị mmadụ mbụ ndị chi kere. Dị ka akụkọ ifo ahụ si kwuo, Hephaestus ji iwu Zeus, eze ndị chi, kpụọ ya dịka akụkụ nke atụmatụ e mere iji taa mmadụ ahụhụ. Onye ọ bụla n’ime ndị chi nyere Pandora onyinye, gụnyere ịma mma, amara, ọgụgụ isi, na ọmarịcha agwa. Zeus nyere ya otu ite (n’akụkọ ndị e mesịrị a na-akọgharịa ya, ọ ghọrọ igbe) ma nye ya iwu ka ọ ghara imepe ya n’ọnọdụ ọ bụla. A gwara Iv na ọ pụrụ iri mkpụrụ sitere n’osisi niile ma e wezụga nke “osisi ahụ dị n’etiti Ogige ahụ.”</w:t>
      </w:r>
    </w:p>
    <w:p>
      <w:pPr>
        <w:pStyle w:val="ArticleBody"/>
        <w:jc w:val="left"/>
      </w:pPr>
      <w:r>
        <w:rPr>
          <w:rFonts w:ascii="Times New Roman" w:hAnsi="Times New Roman" w:eastAsia="Times New Roman" w:cs="Times New Roman"/>
        </w:rPr>
        <w:t>Pandora, n’ịbụ onye ọchịchọ ịmata ihe meriri, n’ikpeazụ dara n’ọnwụnwa ma meghee ite ahụ. Ozugbo o mere nke a, ihe ọjọọ nile, ihe mgbu nile, na ọrịa nile ndị e deberebu n’ime ya tọhapụrụ n’ime ụwa, na-agbasa ahụhụ na nhụsianya n’etiti ụmụ mmadụ. Otú ọ dị, otu ihe fọdụrụ n’ime ite ahụ: olileanya. N’ụfọdụ nsụgharị nke akụkọ ifo ahụ, Pandora mechiri ite ahụ ngwa ngwa, si otú a gbochie olileanya ịgbapụ, ebe n’ụfọdụ ndị ọzọ, olileanya pụtakwara, na-enye ụmụ mmadụ ntakịrị ìhè nchekwube na ndidi n’ihu nsogbu.</w:t>
      </w:r>
    </w:p>
    <w:p>
      <w:pPr>
        <w:pStyle w:val="ArticleBody"/>
        <w:jc w:val="left"/>
      </w:pPr>
      <w:r>
        <w:rPr>
          <w:rFonts w:ascii="Times New Roman" w:hAnsi="Times New Roman" w:eastAsia="Times New Roman" w:cs="Times New Roman"/>
        </w:rPr>
        <w:t>Agha Panium na-ejikọta na Agha Actium n’iwu Sọnde nke na-abịa n’oge na-adịghị anya, ma iwu Sọnde ahụ nke na-abịa n’oge na-adịghị anya ka e ji ọnwụnwa dị n’Ubi Iden gosi n’ọdịdị ya. N’ubi ahụ, ọnwụnwa ahụ bụ naanị maka Adam na Iv, ma n’ụbọchị ikpeazụ, ọ dị mkpa ka ọnwụnwa ahụ chee ụmụ mmadụ niile ihu n’ụwa dum. Ọnwụnwa mbụ ahụ nke ikwere ma ọ bụ ịghara ikwere Okwu Chineke n’ubi ahụ na-anọchi anya ọnwụnwa ikpeazụ nke iwu Sọnde. Iv dara n’ọnwụnwa mbụ ahụ ma meghee mgbada mmiri nke ahụhụ n’elu ụmụ mmadụ, dị ka e si anọchi ya anya n’akụkọ ifo Pandora.</w:t>
      </w:r>
    </w:p>
    <w:p>
      <w:pPr>
        <w:pStyle w:val="ArticleBody"/>
        <w:jc w:val="left"/>
      </w:pPr>
      <w:r>
        <w:rPr>
          <w:rFonts w:ascii="Times New Roman" w:hAnsi="Times New Roman" w:eastAsia="Times New Roman" w:cs="Times New Roman"/>
        </w:rPr>
        <w:t>Mgbe Agha Panium sonyere Agha Actium, ule ahụ e gosipụtara n’Ubi Iden ga-emeghe n’ihu mmadụ nile. Olileanya a na-enye ụwa n’oge ahụ bụ ọkọlọtọ ahụ e buliri elu ka ụwa dum (panorama) hụ.</w:t>
      </w:r>
    </w:p>
    <w:p>
      <w:pPr>
        <w:pStyle w:val="ArticleScripture"/>
        <w:jc w:val="left"/>
      </w:pPr>
      <w:r>
        <w:rPr>
          <w:rFonts w:ascii="Times New Roman" w:hAnsi="Times New Roman" w:eastAsia="Times New Roman" w:cs="Times New Roman"/>
        </w:rPr>
        <w:t>Unu niile bi n’ụwa, na ndị niile na-ebi n’elu ụwa, lee, mgbe ọ na-ebuli ọkọlọtọ n’elu ugwu; ma mgbe ọ na-afụ opi, nụrụnụ. Aịzaya 18:3.</w:t>
      </w:r>
    </w:p>
    <w:p>
      <w:pPr>
        <w:pStyle w:val="ArticleBody"/>
        <w:jc w:val="left"/>
      </w:pPr>
      <w:r>
        <w:rPr>
          <w:rFonts w:ascii="Times New Roman" w:hAnsi="Times New Roman" w:eastAsia="Times New Roman" w:cs="Times New Roman"/>
        </w:rPr>
        <w:t>Anyị ga-aga n’ihu n’ọmụmụ a n’isiokwu na-esonụ.</w:t>
      </w:r>
    </w:p>
    <w:p>
      <w:pPr>
        <w:pStyle w:val="ArticleScripture"/>
        <w:jc w:val="left"/>
      </w:pPr>
      <w:r>
        <w:rPr>
          <w:rFonts w:ascii="Times New Roman" w:hAnsi="Times New Roman" w:eastAsia="Times New Roman" w:cs="Times New Roman"/>
        </w:rPr>
        <w:t>“Ụwa bụ ihe nkiri; ndị na-eme ihe n’ime ya, bụ́ ndị bi n’ime ya, na-akwado imezu akụkụ ha n’ihe nkiri ukwu ikpeazụ ahụ. N’etiti ìgwè mmadụ ukwu nke mmadụ, e nweghị ịdị n’otu, ma e wezụga mgbe mmadụ na-akpakọrịta iji mezuo ebumnuche ịchọ ọdịmma onwe ha. Chineke na-ele anya. Ebumnuche Ya banyere ndị na-enupụ isi n’okpuru Ya ga-emezu. E nyefebeghị ụwa n’aka mmadụ, ọ bụ ezie na Chineke na-ekwe ka ihe ndị na-ebute mgbagwoju anya na ọgba aghara bụrụ ndị na-achị ruo nwa oge. Ike sitere n’okpuru na-arụ ọrụ iweta ihe ngosi ukwu ikpeazụ dị n’ihe nkiri ahụ,—Setan na-abịa dị ka Kraịst, na-arụkwa ọrụ site n’aghụghọ nile nke ajọ omume n’etiti ndị na-ejikọta onwe ha ọnụ n’ime òtù nzuzo. Ndị ahụ na-enyefe onwe ha n’agụụ maka ịkpakọrịta ọnụ na-arụpụta atụmatụ nke onye iro. Ihe kpatara ya ga-esochi ya na nsonaazụ ya.”</w:t>
      </w:r>
    </w:p>
    <w:p>
      <w:pPr>
        <w:pStyle w:val="ArticleScripture"/>
        <w:jc w:val="left"/>
      </w:pPr>
      <w:r>
        <w:rPr>
          <w:rFonts w:ascii="Times New Roman" w:hAnsi="Times New Roman" w:eastAsia="Times New Roman" w:cs="Times New Roman"/>
        </w:rPr>
        <w:t>“Ọ dịbeghị mgbe ozi a metụtara n’ike karị karịa otú ọ si emetụta taa. Ụwa na-arịwanye elu n’ịtụfu ihe Chineke na-arịọ n’efu. Ụmụ mmadụ aghọwo ndị nwere nkwuwa okwu n’ihe mmehie. Ajọ omume nke ndị bi n’ụwa fọrọ nke nta ka o mejupụta oke ajọ omume ha. Ụwa a fọrọ nke nta ka ọ ruo ebe Chineke ga-ekwe ka onye mbibi rụọ ọchịchọ ya n’elu ya. Ịgbanwere iwu Chineke dochie ya anya n’iwu ndị mmadụ, ibuli elu, site n’ikike mmadụ naanị, ụbọchị Sọnde n’ọnọdụ ụbọchị izu ike nke Akwụkwọ Nsọ, bụ omume ikpeazụ n’egwuregwu ahụ. Mgbe ngbanwe a ghọrọ nke a nabatara n’ụwa nile, Chineke ga-ekpughe Onwe Ya. Ọ ga-ebili n’ebube Ya ịma jijiji ụwa n’ụzọ dị egwu. Ọ ga-apụta n’ebe Ọ nọ ịta ndị bi n’ụwa ahụhụ n’ihi ajọ omume ha, ụwa ga-ekpughe ọbara ya, ọ gaghịkwa ekpuchikwa ndị ya e gburu egbu ọzọ.</w:t>
      </w:r>
    </w:p>
    <w:p>
      <w:pPr>
        <w:pStyle w:val="ArticleScripture"/>
        <w:jc w:val="left"/>
      </w:pPr>
      <w:r>
        <w:rPr>
          <w:rFonts w:ascii="Times New Roman" w:hAnsi="Times New Roman" w:eastAsia="Times New Roman" w:cs="Times New Roman"/>
        </w:rPr>
        <w:t>“Anyị na-eguzo n’ọnụ ụzọ nke nsogbu nke ọgbọ niile. N’usoro ngwa ngwa, ikpe Chineke ga-esochi ibe ha,—ọkụ, na iju mmiri, na ala ọma jijiji, tinyere agha na mwụfu ọbara. O kwesịghị iju anyị anya n’oge a site n’ihe omume ndị dị ukwuu ma bụrụkwa ndị na-ekpebi ihe; n’ihi na mmụọ ozi nke ebere apụghị ịnọgide ogologo oge ọzọ iji chebe ndị na-adịghị echegharị.”</w:t>
      </w:r>
    </w:p>
    <w:p>
      <w:pPr>
        <w:pStyle w:val="ArticleScripture"/>
        <w:jc w:val="left"/>
      </w:pPr>
      <w:r>
        <w:rPr>
          <w:rFonts w:ascii="Times New Roman" w:hAnsi="Times New Roman" w:eastAsia="Times New Roman" w:cs="Times New Roman"/>
        </w:rPr>
        <w:t>“Nnukwu nsogbu ahụ na-abịakwute anyị nwayọọ nwayọọ. Anyanwụ na-enwu n’eluigwe, na-agafe n’ụzọ okirikiri ya a na-emebu, eluigwe ka na-ekwupụtakwa ebube Chineke. Ndị mmadụ ka na-eri ma na-aṅụ, na-akụ ihe ma na-ewu ụlọ, na-alụ di na nwunye ma na-enye n’alụmdi na nwunye. Ndị ahịa ka na-azụ ma na-ere. Ndị mmadụ na-adọkpụtakwa ibe ha, na-asọ mpi maka ebe kachasị elu. Ndị hụrụ ihe ụtọ n’anya ka na-ejupụta n’ụlọ ihe nkiri, n’ebe a na-agba ọsọ ịnyịnya, na n’ụlọ ịgba chaa chaa. Obi ụtọ kasị elu juru ebe niile, ma oge amara na mmepebi ka na-emechi ngwa ngwa, a na-achọkwa ka e kpebie ikpe onye ọbụla ruo mgbe ebighị ebi. Setan na-ahụ na oge ya dị mkpirikpi. O tinyela ndị nnọchianya ya nile n’ọrụ ka e wee duhie mmadụ, rafuo ha, mee ka ha bụrụ ndị ihe ụwa ji n’aka, ma mee ka ha nwee anwansi n’obi ruo mgbe ụbọchị oge amara ga-agwụ, a ga-emechikwa ụzọ ebere ruo mgbe ebighị ebi.”</w:t>
      </w:r>
    </w:p>
    <w:p>
      <w:pPr>
        <w:pStyle w:val="ArticleScripture"/>
        <w:jc w:val="left"/>
      </w:pPr>
      <w:r>
        <w:rPr>
          <w:rFonts w:ascii="Times New Roman" w:hAnsi="Times New Roman" w:eastAsia="Times New Roman" w:cs="Times New Roman"/>
        </w:rPr>
        <w:t>“Njehie iwu Chineke fọrọ nke nta ka ọ ruo ókè ya. Ọgba aghara ejupụtala ụwa, nnukwu egwu ga-abịakwasịkwa ụmụ mmadụ n’oge na-adịghị anya. Ọgwụgwụ dị ezigbo nso. Anyị ndị maara eziokwu kwesịrị ịdị na-akwadebe onwe anyị maka ihe ga-adakwasị ụwa n’oge na-adịghị anya dịka ihe ijuanya na-emeri emeri.”</w:t>
      </w:r>
    </w:p>
    <w:p>
      <w:pPr>
        <w:pStyle w:val="ArticleScripture"/>
        <w:jc w:val="left"/>
      </w:pPr>
      <w:r>
        <w:rPr>
          <w:rFonts w:ascii="Times New Roman" w:hAnsi="Times New Roman" w:eastAsia="Times New Roman" w:cs="Times New Roman"/>
        </w:rPr>
        <w:t>“N’oge a nke ajọ omume juru ebe niile, anyị pụrụ ịmata na nnukwu nsogbu ikpeazụ ahụ eruola nso. Mgbe nnupụisi megide iwu Chineke fọrọ nke nta ka ọ bụrụ ihe ụwa niile na-eme, mgbe ndị Ya na-ata ahụhụ ma na-emegbu ha site n’aka ụmụ mmadụ ibe ha, Onyenwe anyị ga-etinye aka.</w:t>
      </w:r>
    </w:p>
    <w:p>
      <w:pPr>
        <w:pStyle w:val="ArticleScripture"/>
        <w:jc w:val="left"/>
      </w:pPr>
      <w:r>
        <w:rPr>
          <w:rFonts w:ascii="Times New Roman" w:hAnsi="Times New Roman" w:eastAsia="Times New Roman" w:cs="Times New Roman"/>
        </w:rPr>
        <w:t>“Anyi na-eguzo n’elu ọnụ ụzọ nke ihe omume ukwu na ndị dị nsọ nke ukwuu. Amụma dị iche iche na-emezu. A na-edekọ akụkọ dị ịtụnanya, jupụtara n’ihe omume, n’akwụkwọ nke eluigwe. Ihe niile dị n’ụwa anyị nọ n’ọgba aghara. E nwere agha, na asịrị agha. Mba nile na-ewe iwe, oge nke ndị nwụrụ anwụ eruwo, ka e wee kpee ha ikpe. Ihe omume na-agbanwe iji bute ụbọchị Chineke nke na-eme ngwangwa nke ukwuu. Ọ bụ naanị obere ntabi anya nke oge, dị ka a pụrụ isi kwuo ya, ka fọdụrụ. Ma ebe ugbua mba na-ebili imegide mba, alaeze imegidekwa alaeze, agha zuru ụwa ọnụ adịghị ewere ọnọdụ ugbu a. Ruo ugbu a, a na-ejide ifufe anọ ahụ ruo mgbe a ga-akara ndị ohu Chineke akara n’egedege ihu ha. Mgbe ahụ ike nile nke ụwa ga-achịkọta agha ha maka ọgụ ikpeazụ ahụ ukwu.”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Asatọ na Itoolu</dc:title>
  <dc:subject>Akàrà amụma nke Agha Panium: Mmeghe gara n’ihu Iwu Ụbọchị Ụka</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