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Itoolu na Abụọ</w:t>
      </w:r>
    </w:p>
    <w:p>
      <w:pPr>
        <w:pStyle w:val="ArticleSubtitle"/>
        <w:jc w:val="left"/>
      </w:pPr>
      <w:r>
        <w:rPr>
          <w:rFonts w:ascii="Arial" w:hAnsi="Arial" w:eastAsia="Arial" w:cs="Arial"/>
        </w:rPr>
        <w:t>Ikpughe Amụma: Ntinye Ugbua Atọ nke Amaokwu Isii Ikpeazụ nke Daniel na Ìhè Na-aga N’ihu nke Mmụọ-ozi Nke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N’ime mmegharị Millerite, e wepụrụ akara n’ịba ụba nke ihe ọmụma, ọ nwakwara nnwale kpọmkwem, ma ọ bụghị naanị ya, nye ndị na-ekwupụta onwe ha dị ka ndị Protestant na United States. Sardis, bụ nzukọ nke si n’ọchịchịrị ọchịchị kacha nke papacy pụta, ka a na-edu n’iru ịghọta ozi ọma nke ọma karịa, nke a ga-ekpughe mgbe e meghere ebe nsọ nke eluigwe n’eluigwe. N’ime mmegharị nke mmụọ ozi nke atọ, e wepụrụ akara n’ịba ụba nke ihe ọmụma na Septemba 11, 2001, ọ nwakwara Laodicean Adventism gburugburu ụwa. N’ihi nke a, eziokwu ahụ a nọchiri anya ya n’ime amaokwu isii ikpeazụ nke Daniel iri na otu, nke bụ isi mmalite nke ịba ụba nke ihe ọmụma ahụ, ka Laodicean Adventism jụrụ iguzogide.</w:t>
      </w:r>
    </w:p>
    <w:p>
      <w:pPr>
        <w:pStyle w:val="ArticleScripture"/>
        <w:jc w:val="left"/>
      </w:pPr>
      <w:r>
        <w:rPr>
          <w:rFonts w:ascii="Times New Roman" w:hAnsi="Times New Roman" w:eastAsia="Times New Roman" w:cs="Times New Roman"/>
        </w:rPr>
        <w:t>“Ndị ole na ole ahụ bụ ndị na-ewu n’ikwesi ntụkwasị obi n’elu ezi ntọala ahụ (1 Corinthians 3:10, 11) nọ n’ịda mgbagwoju anya ma na-enwekwa ihe mgbochi ka ikpo unyi nke ozizi ụgha na-egbochi ọrụ ahụ. Dịka ndị na-ewu n’elu mgbidi Jerusalem n’ụbọchị Nehemaya, ụfọdụ dị njikere ikwu, sị: ‘Ike nke ndị na-ebu ibu adaala, ma e nwere nnukwu ikpo unyi; nke mere na anyị apụghị iwu ụlọ.’ Nehemiah 4:10. N’ịbụ ndị ike gwụrụ n’ihi ọgụ na-adịghị akwụsị akwụsị megide mkpagbu, aghụghọ, ajọ omume, na ihe mgbochi ọ bụla ọzọ Setan pụrụ ichepụta iji gbochie ọganihu ha, ụfọdụ n’ime ndị bụbu ndị na-ewu n’ikwesi ntụkwasị obi dara mba n’obi; ma n’ihi udo na nchekwa nke akụ ha na ndụ ha, ha hapụrụ ezi ntọala ahụ. Ndị ọzọ, ndị mmegide nke ndị iro ha emeghị ka ha maa jijiji, jiri obi ike kwuo, sị: ‘Unu atụla ha egwu: chetanu Onyenwe anyị, onye dị ukwuu ma dị egwu’ (amaokwu nke 14); ha wee gaa n’ihu n’ọrụ ahụ, onye ọ bụla were mma agha ya kee n’akụkụ ya. Ephesians 6:17.”</w:t>
      </w:r>
    </w:p>
    <w:p>
      <w:pPr>
        <w:pStyle w:val="ArticleScripture"/>
        <w:jc w:val="left"/>
      </w:pPr>
      <w:r>
        <w:rPr>
          <w:rFonts w:ascii="Times New Roman" w:hAnsi="Times New Roman" w:eastAsia="Times New Roman" w:cs="Times New Roman"/>
        </w:rPr>
        <w:t>“Otu mmụọ ahụ nke ịkpọasị na imegide eziokwu akpaliwo ndị iro Chineke n’oge niile, a chọkwara otu nlezianya na ntụkwasị obi ahụ n’aka ndị ohu Ya. Okwu Kraịst gwara ndị mbụ sochiri Ya metụtara ndị na-eso ụzọ Ya ruo na njedebe oge: ‘Ihe M na-agwa unu ka M na-agwa mmadụ niile, Nụrụ nche.’ Mak 13:37.” The Great Controversy, 56.</w:t>
      </w:r>
    </w:p>
    <w:p>
      <w:pPr>
        <w:pStyle w:val="ArticleBody"/>
        <w:jc w:val="left"/>
      </w:pPr>
      <w:r>
        <w:rPr>
          <w:rFonts w:ascii="Times New Roman" w:hAnsi="Times New Roman" w:eastAsia="Times New Roman" w:cs="Times New Roman"/>
        </w:rPr>
        <w:t>Mmeghe ozi nke amaokwu isii ikpeazụ nke Daniel malitere n’ime gburugburu ọrụ ndị na-akwado onwe ha nke Adventizim Laodisia, ma n’ịga nke oge, e mesịrị, e mere ka ozi ahụ chee ihu n’ihu ndị ọkà mmụta okpukpe a ma ama (ndị gụrụ akwụkwọ) nke Adventizim Laodisia. Ngwá agha ndị e ji mee mgbalị ịkatọ ozi ahụ, n’enweghị mgbanwe, mepụtara ìhè ka ukwuu na nkọwa doro anya karị nke amaokwu ndị ahụ a na-enyocha ma na-awakpo. Mwakpo ndị ahụ n’ikpeazụ dugara n’ịghọta amụma ndị a na-amaghịbu na mbụ, ma e mesịa, e guzobere ha ma hụkwa ha dịka akụkụ nke ìhè na-aga n’ihu nke mmụọ ozi nke atọ.</w:t>
      </w:r>
    </w:p>
    <w:p>
      <w:pPr>
        <w:pStyle w:val="ArticleBody"/>
        <w:jc w:val="left"/>
      </w:pPr>
      <w:r>
        <w:rPr>
          <w:rFonts w:ascii="Times New Roman" w:hAnsi="Times New Roman" w:eastAsia="Times New Roman" w:cs="Times New Roman"/>
        </w:rPr>
        <w:t>Ndị Millerite ghọtara naanị alaeze anọ nke amụma Akwụkwọ Nsọ, ma obere oge ka 1844 gasịrị, a ghọtara na United States bụ anụ ọhịa nke ụwa nke Mkpughe isi nke iri na atọ, ma nghọta ahụ mere ka o doo anya na ọchịchị ndị popu abụghị nanị akụkụ nke alaeze Rom, kama na n’ezie ọ bụ alaeze nke ise nke amụma Akwụkwọ Nsọ.</w:t>
      </w:r>
    </w:p>
    <w:p>
      <w:pPr>
        <w:pStyle w:val="ArticleScripture"/>
        <w:jc w:val="left"/>
      </w:pPr>
      <w:r>
        <w:rPr>
          <w:rFonts w:ascii="Times New Roman" w:hAnsi="Times New Roman" w:eastAsia="Times New Roman" w:cs="Times New Roman"/>
        </w:rPr>
        <w:t>“N’okpuru akara ngosi nke nnukwu agwọ ọbara ọbara, anụ ọhịa yiri agụ, na anụ ọhịa nwere mpi dị ka nke nwa atụrụ, e gosiri Jọn ọchịchị ụwa ndị ahụ nke ga-abụkarị ndị na-etinye aka n’ịzọpịa iwu Chineke ma na-akpagbu ndị Ya. Agha ahụ na-aga n’ihu ruo na njedebe nke oge. Ndị Chineke, nke e ji nwanyị dị nsọ na ụmụ ya nọchite anya ha, ka e gosiri dị ka ndị pere nnọọ mpe n’ọnụ ọgụgụ. N’ụbọchị ikpeazụ naanị otu ndị fọdụrụnụ ka ka dị. Banyere ndị a Jọn na-ekwu dị ka ndị ‘na-edebe iwu Chineke, ma nwee àmà nke Jisọs Kraịst.’”</w:t>
      </w:r>
    </w:p>
    <w:p>
      <w:pPr>
        <w:pStyle w:val="ArticleScripture"/>
        <w:jc w:val="left"/>
      </w:pPr>
      <w:r>
        <w:rPr>
          <w:rFonts w:ascii="Times New Roman" w:hAnsi="Times New Roman" w:eastAsia="Times New Roman" w:cs="Times New Roman"/>
        </w:rPr>
        <w:t>“Site n’okpukpegide arụsị, ma e mesịa site n’aka Oche Nna-ukwu Pope, Setan gosipụtara ike ya ruo ọtụtụ narị afọ n’ịgbalị ihichapụ n’ụwa ndị àmà Chineke kwesịrị ntụkwasị obi. Ndị arụsị na ndị na-eso Pope bụ otu mmụọ dragọn ahụ kpaliri. Ha dị iche naanị n’otu ihe a: na Oche Nna-ukwu Pope, ebe ọ na-eme onwe ya ka ọ na-ejere Chineke ozi, bụ onye iro ka dị ize ndụ ma ka dị obi ọjọọ. Site n’aka Romanism, Setan jidere ụwa n’agha. E mere ka nzukọ Chineke nke na-ekwupụta onwe ya bụrụ nke e bufee n’ime ọkwa aghụghọ a, ma ruo ihe karịrị otu puku afọ ndị nke Chineke tara ahụhụ n’okpuru iwe dragọn ahụ. Ma mgbe e wepụrụ ike Oche Nna-ukwu Pope, nke mere ka a manye ya ịkwụsị mkpagbu, Jọn hụrụ ike ọhụrụ ka ọ na-apụta iji kwughachi olu dragọn ahụ, ma gaa n’ihu n’ọrụ obi ọjọọ na nkwulu Chineke ahụ ahụ. E ji anụ ọhịa nwere mpi dịka nke nwa atụrụ nọchite anya ike a, nke ikpeazụ ga-alụso nzukọ na iwu Chineke agha.”</w:t>
      </w:r>
    </w:p>
    <w:p>
      <w:pPr>
        <w:pStyle w:val="ArticleScripture"/>
        <w:jc w:val="left"/>
      </w:pPr>
      <w:r>
        <w:rPr>
          <w:rFonts w:ascii="Times New Roman" w:hAnsi="Times New Roman" w:eastAsia="Times New Roman" w:cs="Times New Roman"/>
        </w:rPr>
        <w:t>“Ma mkpisi odee amụma nke e ji sie ike kọwaa na-ekpughe mgbanwe n’ụdị udo a. Anụ-ọhịa ahụ nke nwere mpi dị ka nke nwa atụrụ na-ekwu okwu n’olu dragọn, ma ‘na-eji ike niile nke anụ-ọhịa mbụ ahụ arụ ọrụ n’ihu ya.’ Amụma na-ekwupụta na ọ ga-agwa ndị bi n’ụwa ka ha mee anụrịsị oyiyi nye anụ-ọhịa ahụ, nakwa na ‘ọ na-eme ka mmadụ niile, ma ndị nta ma ndị ukwu, ndị ọgaranya ma ndị ogbenye, ndị nweere onwe ha ma ndị ohu, nata akara n’aka nri ha, ma ọ bụ n’egedege ihu ha; ka onye ọbụla ghara ịzụ ma ọ bụ ree ihe, ma e wezụga onye ahụ nwere akara ahụ, ma ọ bụ aha anụ-ọhịa ahụ, ma ọ bụ ọnụọgụ aha ya.’ N’ụzọ dị otu a, Protestantizim na-eso nzọụkwụ ndị Papacy.” Signs of the Times, November 1, 1899.</w:t>
      </w:r>
    </w:p>
    <w:p>
      <w:pPr>
        <w:pStyle w:val="ArticleBody"/>
        <w:jc w:val="left"/>
      </w:pPr>
      <w:r>
        <w:rPr>
          <w:rFonts w:ascii="Times New Roman" w:hAnsi="Times New Roman" w:eastAsia="Times New Roman" w:cs="Times New Roman"/>
        </w:rPr>
        <w:t>Mgbe e meghere amaokwu isii ikpeazụ nke Daniel iri na otu, a ghọtara na usoro ahụ dum e sere n’ime amaokwu isii ahụ na-ekwu maka mmekorita nke ike atọ ahụ Nwannaanyị White ka kọwara ugbu a dịka “ikpere arụsị,” “Popu,” na “Protestantizim.” Onye iro rụrụ ụka na “ala ahụ dị ebube” nke amaokwu iri anọ na otu bụ akara nke ma ọ bụ Protestantizim ma ọ bụ ụka Seventh-day Adventist, ma “ala ahụ dị ebube” ahụ bụ United States, ma n’amaokwu iri anọ na otu eze ugwu ahụ (popu) na-emeri United States n’iwu Sọnde nke na-abịa ngwa ngwa. Njehie Setan nke na-akọwa “ala ahụ dị ebube” dịka ihe ọ bụla ọzọ na-abụghị United States ka e chepụtara iji gbochie ndị ikom na ndị inyom ịmata na ihe omume amụma na-esote mgbe ọdịda Soviet Union n’afọ 1989 gasịrị, n’oge ahụ a nọchiri anya ya n’ime amaokwu isii ikpeazụ nke Daniel iri na otu, bụ iwu Sọnde nke na-abịa ngwa ngwa.</w:t>
      </w:r>
    </w:p>
    <w:p>
      <w:pPr>
        <w:pStyle w:val="ArticleBody"/>
        <w:jc w:val="left"/>
      </w:pPr>
      <w:r>
        <w:rPr>
          <w:rFonts w:ascii="Times New Roman" w:hAnsi="Times New Roman" w:eastAsia="Times New Roman" w:cs="Times New Roman"/>
        </w:rPr>
        <w:t>Maka nye ndị Seventh-day Adventist, nke a pụtara na amaokwu nke iri anọ na otu na-akọwa mmechi oge amara maka ụka Chineke, ma ihe ikpeazụ Adventism nke Laodisia chọrọ ịnụ bụ na oge amara ha na-agwụ ọsọ ọsọ! Onye-nwe duru arụrụmụka ahụ ruo n’ókè e ji ghọta na mgbe Rom nke ndị ọgọ mmụọ nwetara ọchịchị ụwa n’Agha Actium n’afọ 31 T.K., ọ ghaghị ibu ụzọ merie ike ala atọ dịka e gosiri ha n’isi nke asatọ nke Daniel.</w:t>
      </w:r>
    </w:p>
    <w:p>
      <w:pPr>
        <w:pStyle w:val="ArticleScripture"/>
        <w:jc w:val="left"/>
      </w:pPr>
      <w:r>
        <w:rPr>
          <w:rFonts w:ascii="Times New Roman" w:hAnsi="Times New Roman" w:eastAsia="Times New Roman" w:cs="Times New Roman"/>
        </w:rPr>
        <w:t>Site n’otu n’ime ha ka obere mpi si pụta, nke toro nke ukwuu, n’ebe ndịda, na n’ebe ọwụwa anyanwụ, na n’ebe ala ahụ mara mma dị. Daniel 8:9.</w:t>
      </w:r>
    </w:p>
    <w:p>
      <w:pPr>
        <w:pStyle w:val="ArticleBody"/>
        <w:jc w:val="left"/>
      </w:pPr>
      <w:r>
        <w:rPr>
          <w:rFonts w:ascii="Times New Roman" w:hAnsi="Times New Roman" w:eastAsia="Times New Roman" w:cs="Times New Roman"/>
        </w:rPr>
        <w:t>Ọ bụ eziokwu e guzobere nke ọma na “ndịda”, “ọwụwa anyanwụ” na “ala ahụ mara mma” nọchiri anya mpaghara atọ nke ala nke Rome ndị ọgọ mmụọ weghaara ọchịchị ha, mgbe ọ na-arịgo n’ocheeze nke ụwa dịka alaeze nke anọ n’amụma Akwụkwọ Nsọ. N’ịgbaso eziokwu a, Rome nke popu kwa aghaghị imeri ike ọchịchị atọ nke mpaghara ala, mgbe ọ na-arịgo n’ocheeze nke ụwa dịka alaeze nke ise n’amụma Akwụkwọ Nsọ, dịka e si gosi ya n’isi nke asaa nke Daniel.</w:t>
      </w:r>
    </w:p>
    <w:p>
      <w:pPr>
        <w:pStyle w:val="ArticleScripture"/>
        <w:jc w:val="left"/>
      </w:pPr>
      <w:r>
        <w:rPr>
          <w:rFonts w:ascii="Times New Roman" w:hAnsi="Times New Roman" w:eastAsia="Times New Roman" w:cs="Times New Roman"/>
        </w:rPr>
        <w:t>Atụlere m mpi ndị ahụ, ma, lee, mpi ọzọ nta si n’etiti ha bilie, nke e sikpọrọ mpi atọ n’ime mpi mbụ ndị ahụ n’ihu ya site na mgbọrọgwụ ha: ma, lee, n’ime mpi a e nwere anya dịka anya mmadụ, na ọnụ nke na-ekwu okwu ukwu. Daniel 7:8.</w:t>
      </w:r>
    </w:p>
    <w:p>
      <w:pPr>
        <w:pStyle w:val="ArticleBody"/>
        <w:jc w:val="left"/>
      </w:pPr>
      <w:r>
        <w:rPr>
          <w:rFonts w:ascii="Times New Roman" w:hAnsi="Times New Roman" w:eastAsia="Times New Roman" w:cs="Times New Roman"/>
        </w:rPr>
        <w:t>N’arụmụka ahụ gara n’ihu banyere “ala ahụ dị ebube” nke amaokwu iri anọ na otu, Onyenwe anyị mere ka a mata na e nwere ngosipụta atọ nke Rom n’amụma. Rom nke ndị ọgọ mmụọ, nke Rom ndị popu sochiri, ma e mesịa, e nwekwara Rom nke ụbọchị ikpeazụ, nke anyị kpọrọ “Rom nke oge a”. N’ịdabere n’eziokwu amụma abụọ siri ike ma guzosie ike, nke mbụ bụ na Chineke anaghị agbanwe agbanwe, nke nke ọzọ bụ na a na-eme ka eziokwu guzosie ike n’elu àmà nke ndị àmà abụọ, anyị kwubiri n’enweghị mgbagha ọ bụla na ihe mgbochi atọ ahụ nye eze nke ugwu n’amaokwu isii ikpeazụ nke Daniel isi nke iri na otu aghaghị ịnọchite anya ike ala atọ nke oge a.</w:t>
      </w:r>
    </w:p>
    <w:p>
      <w:pPr>
        <w:pStyle w:val="ArticleScripture"/>
        <w:jc w:val="left"/>
      </w:pPr>
      <w:r>
        <w:rPr>
          <w:rFonts w:ascii="Times New Roman" w:hAnsi="Times New Roman" w:eastAsia="Times New Roman" w:cs="Times New Roman"/>
        </w:rPr>
        <w:t>Jisus Kraịst bụ otu ahụ echi, taa, ruo mgbe ebighị ebi. Hibru 13:8.</w:t>
      </w:r>
    </w:p>
    <w:p>
      <w:pPr>
        <w:pStyle w:val="ArticleScripture"/>
        <w:jc w:val="left"/>
      </w:pPr>
      <w:r>
        <w:rPr>
          <w:rFonts w:ascii="Times New Roman" w:hAnsi="Times New Roman" w:eastAsia="Times New Roman" w:cs="Times New Roman"/>
        </w:rPr>
        <w:t>E dekwara ya n’iwu unu, na akaebe mmadụ abụọ bụ eziokwu. Jọn 8:17.</w:t>
      </w:r>
    </w:p>
    <w:p>
      <w:pPr>
        <w:pStyle w:val="ArticleBody"/>
        <w:jc w:val="left"/>
      </w:pPr>
      <w:r>
        <w:rPr>
          <w:rFonts w:ascii="Times New Roman" w:hAnsi="Times New Roman" w:eastAsia="Times New Roman" w:cs="Times New Roman"/>
        </w:rPr>
        <w:t>Nkwenye a kwadoro ihe anyị ekpebielarị, n’ihi na anyị na-akọwapụtala “ala ahụ dị ebube” dịka ike mpaghara ala (United States), anyị jụkwara echiche nzuzu ahụ na ọ nọchiri anya otu ụka, nke bụ ike mmụọ. Anyị guzobere ọnọdụ a dabere n’okwukwe nke a na-akwado mgbe nile, na ọ dịghị ihe na-eme na-enweghị nzube n’Okwu Chineke. O doro anya site n’aka ọtụtụ ndị àmà na ụka Chineke n’ụbọchị ikpeazụ bụ ugwu.</w:t>
      </w:r>
    </w:p>
    <w:p>
      <w:pPr>
        <w:pStyle w:val="ArticleScripture"/>
        <w:jc w:val="left"/>
      </w:pPr>
      <w:r>
        <w:rPr>
          <w:rFonts w:ascii="Times New Roman" w:hAnsi="Times New Roman" w:eastAsia="Times New Roman" w:cs="Times New Roman"/>
        </w:rPr>
        <w:t>Ma ọ ga-eme n’ụbọchị ikpeazụ, na a ga-eme ka ugwu ụlọ Jehova guzosie ike n’elu ugwu niile, a ga-ebulikwa ya elu karịa ugwu nta niile; mba niile ga-erubakwa n’ebe ahụ. Ọtụtụ ndị mmadụ ga-agakwa sị, Bịanụ, ka anyị rigoo n’ugwu Jehova, n’ụlọ Chineke nke Jekọb; ọ ga-akụziri anyị ụzọ ya dị iche iche, anyị ga-ejekwa ije n’ụzọ ya: n’ihi na n’iwu ga-esi na Zayọn pụta, na okwu Jehova ga-esikwa na Jerusalem pụta. Aịsaịa 2:2, 3.</w:t>
      </w:r>
    </w:p>
    <w:p>
      <w:pPr>
        <w:pStyle w:val="ArticleBody"/>
        <w:jc w:val="left"/>
      </w:pPr>
      <w:r>
        <w:rPr>
          <w:rFonts w:ascii="Times New Roman" w:hAnsi="Times New Roman" w:eastAsia="Times New Roman" w:cs="Times New Roman"/>
        </w:rPr>
        <w:t>Ndị tụrụ aro na “ala ahụ dị ebube” bụ ụka, ma ọtụtụ mgbe ha na-ekwukwa na ọ bụ ụka Seventh-day Adventist, mere nke a n’ihi na Daniel kpọrọ ala ahụ “nke dị ebube,” ma echiche ha na-emighị emi kwubiri na, ebe “ugwu nsọ ahụ dị ebube” dị na amaokwu nke iri anọ na ise bụ n’ezie ụka Chineke nke ụbọchị ikpeazụ, ya mere “ala ahụ dị ebube” aghaghịkwa ịbụ ụka. E kwuwerị, ha abụọ nwere nkọwa-mgbakwunye “dị ebube.”</w:t>
      </w:r>
    </w:p>
    <w:p>
      <w:pPr>
        <w:pStyle w:val="ArticleBody"/>
        <w:jc w:val="left"/>
      </w:pPr>
      <w:r>
        <w:rPr>
          <w:rFonts w:ascii="Times New Roman" w:hAnsi="Times New Roman" w:eastAsia="Times New Roman" w:cs="Times New Roman"/>
        </w:rPr>
        <w:t>Enweghị njehie ọ bụla n’Okwu Chineke, ma mgbe Daniel ji “ala” mee ihe n’ihe metụtara okwu ahụ bụ “ebube,” ma n’amaokwu anọ sochirinụ o jiri “ugwu nsọ” mee ihe n’ihe metụtara okwu ahụ bụ “ebube,” Daniel nọ na-egosi ọdịiche e bu n’obi dị n’etiti ala na ugwu. Ala ebube nke nkịtị bụ Juda, ma ọ bụ n’obodo Jerusalem ka e wuru ụlọ nsọ Chineke. A pụrụ ịghọta Jerusalem, ma ọ bụ ụlọ nsọ ahụ, dị ka nzukọ Chineke, ma ókèala ebe Jerusalem dị bụ ala Juda. E guzobere ọtụtụ eziokwu dịka ọmụma na-abawanye n’ìhè na-aga n’ihu nke mmụọ ozi nke atọ, ma ebe a, anyị na-akọwapụta naanị ndabere nke amụma nke na-akọwa ngosipụta atọ nke Rome.</w:t>
      </w:r>
    </w:p>
    <w:p>
      <w:pPr>
        <w:pStyle w:val="ArticleBody"/>
        <w:jc w:val="left"/>
      </w:pPr>
      <w:r>
        <w:rPr>
          <w:rFonts w:ascii="Times New Roman" w:hAnsi="Times New Roman" w:eastAsia="Times New Roman" w:cs="Times New Roman"/>
        </w:rPr>
        <w:t>Mgbe anyị matara na Rom nke ndị ọgọ mmụọ na Rom nke popu nyere ndịàmà abụọ nke guzobere àgwà amụma nke Rom nke oge a, anyị matara ụkpụrụ nkọwa nke m kpọrọ “ngwa ugboro atọ nke amụma.” E nwere ndị ọzọ jiri echiche ndị yiri nke a banyere mmegharị ugboro atọ nke ụfọdụ amụma, ma nkọwa anyị bịara ịmata bụ nkọwa ahụ ka anyị ka na-eji. Ọ dị mkpa ịghọta na iwu amụma nke ngwa ugboro atọ nke amụma, nke Future for America na-etinyekarị n’ọrụ, ka a ghọtara n’oge arụmụka banyere amaokwu isii ikpeazụ nke Daniel iri na otu; ma ihe dịkwa oke mkpa bụ na arụmụka ahụ duru n’ịmata nke mbụ na ngwa ugboro atọ nke amụma metụtara Rom. N’akụkọ ihe mere eme nke ndị Millerite, otu n’ime arụmụka ndị ahụ bụ ma Antiochus Epiphanes ọ̀ bụ “ndị ohi” nke ndị Daniel, ka ọ bụ Rom bụ “ndị ohi” ahụ, dịka ndị Millerite ghọtara ya. Ihe kpatara nke a ji dị mkpa bụ n’ihi na Rom, dịka “ndị ohi” nke ndị Daniel, bụ ndị ga-“eguzobe ọhụụ ahụ” na Daniel iri na otu, amaokwu nke iri na anọ.</w:t>
      </w:r>
    </w:p>
    <w:p>
      <w:pPr>
        <w:pStyle w:val="ArticleScripture"/>
        <w:jc w:val="left"/>
      </w:pPr>
      <w:r>
        <w:rPr>
          <w:rFonts w:ascii="Times New Roman" w:hAnsi="Times New Roman" w:eastAsia="Times New Roman" w:cs="Times New Roman"/>
        </w:rPr>
        <w:t>Ma n’oge ndị ahụ ka ọtụtụ ndị ga-ebili imegide eze nke ndịda: ndị na-apụnara ihe n’etiti ndị gị ga-ebulikwakwa onwe ha iji mee ka ọhụ ahụ guzosie ike; ma ha ga-ada. Daniel 11:14.</w:t>
      </w:r>
    </w:p>
    <w:p>
      <w:pPr>
        <w:pStyle w:val="ArticleBody"/>
        <w:jc w:val="left"/>
      </w:pPr>
      <w:r>
        <w:rPr>
          <w:rFonts w:ascii="Times New Roman" w:hAnsi="Times New Roman" w:eastAsia="Times New Roman" w:cs="Times New Roman"/>
        </w:rPr>
        <w:t>Oge mbụ anyị ghọtara ngwa-ọrụ amụma ugboro atọ, a matara ya site n’eziokwu ahụ na e nwere ngosipụta atọ nke Rom n’amụma Akwụkwọ Nsọ. Rom hiwere ọhụụ nke ìhè na-aga n’ihu nke mmụọ ozi nke atọ, dịka o mere n’akụkọ ihe mere eme nke ndị Miller. N’akụkọ ihe mere eme nke ndị Miller, ọ bụ nghọta ahụ na ikpere arụsị na ọchịchị papal bụ ike ndị ahụ zọọrọ ebe nsọ na ìgwè ndị agha ka ọ ghọrọ ntọala eziokwu nke Miller wuru “niile” nghọta amụma ya n’elu ya. Amaokwu isii ikpeazụ nke Daniel iri na otu hiwere usoro eziokwu nke Future for America wuru ngwa-ọrụ amụma ya niile n’elu ya. Usoro ahụ bụ ike atọ ndị na-emebi emebi nke dragọn ahụ, anụ ọhịa ahụ, na onye amụma ụgha ahụ, nke na-eduga ụwa na Amagedọn.</w:t>
      </w:r>
    </w:p>
    <w:p>
      <w:pPr>
        <w:pStyle w:val="ArticleBody"/>
        <w:jc w:val="left"/>
      </w:pPr>
      <w:r>
        <w:rPr>
          <w:rFonts w:ascii="Times New Roman" w:hAnsi="Times New Roman" w:eastAsia="Times New Roman" w:cs="Times New Roman"/>
        </w:rPr>
        <w:t>Usoro ahụ dabeere n’ịghọta na Rom nke ndị na-ekpere arụsị, nke Rom papal sochiri, na-enye ndị àmà abụọ na-eguzobe Rom nke oge a, nakwa na Rom nke oge a bụ njikọ ugboro atọ nke dragọn nke ime mmụọ (Mba Ndị Dị n’Otu), anụ ọhịa nke Katọlik (ọfịs papa), na onye-amụma ụgha nke Protestantizim nke dapụrụ n’ezi okwukwe (United States). Usoro ahụ bụ ihe anyị na-akpọ itinye amụma n’ọrụ ugboro atọ. N’ime isiokwu ndị na-esonụ, anyị ga-atụle itinye amụma n’ọrụ ugboro atọ dị iche iche ndị a matara, nke mejupụtara usoro nke ìhè na-aga n’ihu nke ndị mmụọ ozi atọ ahụ.</w:t>
      </w:r>
    </w:p>
    <w:p>
      <w:pPr>
        <w:pStyle w:val="ArticleBody"/>
        <w:jc w:val="left"/>
      </w:pPr>
      <w:r>
        <w:rPr>
          <w:rFonts w:ascii="Times New Roman" w:hAnsi="Times New Roman" w:eastAsia="Times New Roman" w:cs="Times New Roman"/>
        </w:rPr>
        <w:t>Anyị ga-atụle itinye n’ọrụ ugboro atọ nke ngosipụta atọ nke Rom, ndị na-akọwapụta usoro ndọrọ ndọrọ ọchịchị na nke okpukpe nke Rom nke oge a, nke Sister White kpọrọ aghụghọ ụka na aghụghọ ọchịchị. A na-amata usoro ahụ site n’ịkpọkọrọ àgwà amụma nke Rom ndị ọgọ mmụọ ọnụ na àgwà amụma nke Rom nke popu, maka nzube nke ịmata ma guzobe àgwà ndị ahụ n’ime Rom nke oge a.</w:t>
      </w:r>
    </w:p>
    <w:p>
      <w:pPr>
        <w:pStyle w:val="ArticleBody"/>
        <w:jc w:val="left"/>
      </w:pPr>
      <w:r>
        <w:rPr>
          <w:rFonts w:ascii="Times New Roman" w:hAnsi="Times New Roman" w:eastAsia="Times New Roman" w:cs="Times New Roman"/>
        </w:rPr>
        <w:t>Anyị ga-eleba anya n’itinye n’ọrụ ugboro atọ nke ngosipụta atọ nke Babilọn dịka e sere ha na Nimrọd, Nebukadneza na Belshaza, ndị na-akọwapụta nganga nke mmadụ ahụ nke mmehie, onye nọ ọdụ n’ụlọ nsọ nke Chineke na-ekwusa na ya bụ Chineke, nke Aịsaịa kọwara dịka “onye Asiria dị mpako.” A na-amata nganga papal, nke bụ isiokwu amụma Akwụkwọ Nsọ, site n’ịkpọkọta njirimara amụma nke Bebel na njirimara amụma nke Babilọn ọnụ maka ebumnuche nke ịmata na iguzobe njirimara nke Babilọn nke oge a.</w:t>
      </w:r>
    </w:p>
    <w:p>
      <w:pPr>
        <w:pStyle w:val="ArticleBody"/>
        <w:jc w:val="left"/>
      </w:pPr>
      <w:r>
        <w:rPr>
          <w:rFonts w:ascii="Times New Roman" w:hAnsi="Times New Roman" w:eastAsia="Times New Roman" w:cs="Times New Roman"/>
        </w:rPr>
        <w:t>Anyị ga-eleba anya n’otú e si etinye n’ọrụ ugboro atọ nke ngosipụta atọ nke Ịlaịja, dịka e ji Ịlaịja na Jọn Onye Na-eme Baptizim nọchie anya ya, nke na-akọwapụta “olu nke na-eti mkpu n’ọzara” n’ụbọchị ikpeazụ. Olu ahụ nke na-eti mkpu n’ọzara n’ụbọchị ikpeazụ na-anọchi anya onye nche pụrụ iche nke bụ mmegharị, ma na-akọwapụta àmà abụọ n’ime mmegharị nke nwere mmalite na njedebe yiri onwe ha. A gwara anyị na mmụọ ozi nke atọ apụghị ịdị ma e wezụga na e nwere nke mbụ na nke abụọ, ya mere, n’otu ọkwa, ọ gaghị ekwe omume ikewapụ mmegharị nke mmụọ ozi mbụ n’aka mmegharị nke mmụọ ozi nke atọ, ma mmegharị abụọ ahụ ka onye nche, onye e jiri Ịlaịja na Jọn Onye Na-eme Baptizim mee ụdị ya, na-anọchi anya ha.</w:t>
      </w:r>
    </w:p>
    <w:p>
      <w:pPr>
        <w:pStyle w:val="ArticleScripture"/>
        <w:jc w:val="left"/>
      </w:pPr>
      <w:r>
        <w:rPr>
          <w:rFonts w:ascii="Times New Roman" w:hAnsi="Times New Roman" w:eastAsia="Times New Roman" w:cs="Times New Roman"/>
        </w:rPr>
        <w:t>“Site n’akwụkwọ na n’olu ka anyị ga-ekwusa ọkwa ahụ, na-egosi usoro ha, na itinye amụma ndị ahụ n’ọrụ nke na-eduru anyị ruo n’ozi mmụọ ozi nke atọ. Agaghị enwe nke atọ ma e wezụga nke mbụ na nke abụọ. Ozi ndị a ka anyị ga-enye ụwa n’akwụkwọ mbipụta na n’okwu nkuzi, na-egosi n’akara akụkọ amụma ihe ndị meworo na ihe ndị ga-adị.” Selected Messages, akwụkwọ 2, 105.</w:t>
      </w:r>
    </w:p>
    <w:p>
      <w:pPr>
        <w:pStyle w:val="ArticleBody"/>
        <w:jc w:val="left"/>
      </w:pPr>
      <w:r>
        <w:rPr>
          <w:rFonts w:ascii="Times New Roman" w:hAnsi="Times New Roman" w:eastAsia="Times New Roman" w:cs="Times New Roman"/>
        </w:rPr>
        <w:t>Anyị ga-eleba anya n’itinye n’ọrụ ugboro atọ nke ngosipụta atọ nke onye-ozi ahụ nke na-akwadebe ụzọ maka Onye-ozi nke Ọgbụgba-ndụ ka ọ bịakwute n’ụlọ nsọ ya na mberede, dịka Jọn Onye Na-eme Baptizim na William Miller nọchiri anya ya. Onye nche ikpeazụ bụ isiokwu amụma nke a na-amata site n’ijikọta àgwà amụma nke Jọn Onye Na-eme Baptizim na William Miller ọnụ iji chọpụta mmezu ikpeazụ nke Malakaị isi nke atọ.</w:t>
      </w:r>
    </w:p>
    <w:p>
      <w:pPr>
        <w:pStyle w:val="ArticleScripture"/>
        <w:jc w:val="left"/>
      </w:pPr>
      <w:r>
        <w:rPr>
          <w:rFonts w:ascii="Times New Roman" w:hAnsi="Times New Roman" w:eastAsia="Times New Roman" w:cs="Times New Roman"/>
        </w:rPr>
        <w:t>Lee, aga m ezipu onye-ozi m, ọ ga-akwadebekwa ụzọ n’ihu m: ma Onyenwe anyị, onye unu na-achọ, ga-abịa n’ụlọ nsọ ya na mberede, ọbụna onye-ozi nke ọgbụgba ndụ ahụ, onye unu na-enwe mmasị n’ime ya: lee, ọ ga-abịa, ka Jehova nke usuu ndị agha kwuru. Malakaị 3:1.</w:t>
      </w:r>
    </w:p>
    <w:p>
      <w:pPr>
        <w:pStyle w:val="ArticleBody"/>
        <w:jc w:val="left"/>
      </w:pPr>
      <w:r>
        <w:rPr>
          <w:rFonts w:ascii="Times New Roman" w:hAnsi="Times New Roman" w:eastAsia="Times New Roman" w:cs="Times New Roman"/>
        </w:rPr>
        <w:t>Anyị ga-eleba anya n’itinye n’ọrụ ugboro atọ nke ngosipụta atọ nke Alakụba dịka e si anọchi anya ha site n’àgwà amụma nke Alakụba nke ahụhụ mbụ na nke abụọ nke Mkpughe isi nke asatọ na nke itoolu, nke na-akọwapụta àgwà amụma nke Alakụba nke ahụhụ nke atọ a kọwara na Mkpughe isi nke iri na nke iri na otu.</w:t>
      </w:r>
    </w:p>
    <w:p>
      <w:pPr>
        <w:pStyle w:val="ArticleBody"/>
        <w:jc w:val="left"/>
      </w:pPr>
      <w:r>
        <w:rPr>
          <w:rFonts w:ascii="Times New Roman" w:hAnsi="Times New Roman" w:eastAsia="Times New Roman" w:cs="Times New Roman"/>
        </w:rPr>
        <w:t>Anyị ga-aga n’ihu n’ihe ndị a n’isiokwu na-esote.</w:t>
      </w:r>
    </w:p>
    <w:p>
      <w:pPr>
        <w:pStyle w:val="ArticleScripture"/>
        <w:jc w:val="left"/>
      </w:pPr>
      <w:r>
        <w:rPr>
          <w:rFonts w:ascii="Times New Roman" w:hAnsi="Times New Roman" w:eastAsia="Times New Roman" w:cs="Times New Roman"/>
        </w:rPr>
        <w:t>“Ekwela ka onye ọ bụla bụrụ ụbụrụ n’ọnọdụ gị, ekwela ka onye ọ bụla chee echiche n’ọnọdụ gị, maọbụ mee nchọpụta gị na ekpere gị n’ọnọdụ gị. Nke a bụ ntụziaka anyị kwesịrị iburu n’obi taa. Ọtụtụ n’ime unu kwenyesiri ike na akụ dị oké ọnụ ahịa nke alaeze Chineke na nke Jisọs Kraịst dị n’ime Akwụkwọ Nsọ unu ji n’aka unu. Unu maara na ọ dịghị akụ nke ụwa a pụrụ inweta n’enweghị mgbalị siri ike na nke nlezianya. Gịnị mere unu ga-eji tụọ anya ịghọta akụ nke okwu Chineke n’enweghị ịchọcha Akwụkwọ Nsọ nke ọma?”</w:t>
      </w:r>
    </w:p>
    <w:p>
      <w:pPr>
        <w:pStyle w:val="ArticleScripture"/>
        <w:jc w:val="left"/>
      </w:pPr>
      <w:r>
        <w:rPr>
          <w:rFonts w:ascii="Times New Roman" w:hAnsi="Times New Roman" w:eastAsia="Times New Roman" w:cs="Times New Roman"/>
        </w:rPr>
        <w:t>“O kwesiri ekwesi ka a gụọ Baịbụl; ma ọrụ gị agwụghị n’ebe ahụ; n’ihi na unu ga-enyocha ibe ya n’onwe unu. A gaghị enweta ọmụma banyere Chineke ma ọ bụghị site n’ịrụsi ọrụ ike n’uche, na ekpere maka amamihe ka unu wee nwee ike ikewapụ, n’ọka eziokwu dị ọcha, ahịhịa efu nke ndị mmadụ na Setan jiri gbagọọ ozizi nke eziokwu. Setan na njikọ ya nke ndị ọrụ mmadụ agbalịwo ịgwakọta ahịhịa efu nke njehie na wit nke eziokwu. Anyị kwesịrị iji ịdị uchu chọọ akụ zoro ezo ahụ, ma chọọ amamihe sitere n’eluigwe ka anyị wee kewapụ ihe ndị mmadụ chepụtara na iwu Chineke. Mmụọ Nsọ ga-enyere onye na-achọ eziokwu ndị dị ukwuu ma dị oké ọnụ ahịa nke metụtara atụmatụ nke mgbapụta aka. Achọrọ m imesi onye ọ bụla ike eziokwu a, na ịgụ Akwụkwọ Nsọ n’ụzọ nkịtị na ngwa ngwa ezughị ezu. Anyị ga-achọgharị, nke a pụtara imezu ihe niile okwu ahụ pụtara. Dịka onye na-egwupụta akụ ji ịnụ ọkụ n’obi enyocha ala iji chọpụta akwara ọlaedo dị n’ime ya, otu a ka unu ga-enyocha okwu Chineke maka akụ zoro ezo ahụ nke Setan achọwo ogologo oge izochiri mmadụ. Onyenwe anyị sịrị, ‘Ọ bụrụ na onye ọ bụla achọọ ime uche Ya, ọ ga-amata banyere ozizi ahụ.’ Jọn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Itoolu na Abụọ</dc:title>
  <dc:subject>Ikpughe Amụma: Ntinye Ugbua Atọ nke Amaokwu Isii Ikpeazụ nke Daniel na Ìhè Na-aga N’ihu nke Mmụọ-ozi Nke Atọ</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