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四十節の隠された歴史 ― 第二十八番</w:t>
      </w:r>
    </w:p>
    <w:p>
      <w:pPr>
        <w:pStyle w:val="ArticleSubtitle"/>
        <w:jc w:val="left"/>
      </w:pPr>
      <w:r>
        <w:rPr>
          <w:rFonts w:ascii="MS Gothic" w:hAnsi="MS Gothic" w:eastAsia="MS Gothic" w:cs="MS Gothic"/>
        </w:rPr>
        <w:t>エゼキエル書第九章</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2026-08-22</w:t>
      </w:r>
    </w:p>
    <w:p>
      <w:pPr>
        <w:pStyle w:val="ArticleBody"/>
        <w:jc w:val="left"/>
      </w:pPr>
      <w:r>
        <w:rPr>
          <w:rFonts w:ascii="MS Gothic" w:hAnsi="MS Gothic" w:eastAsia="MS Gothic" w:cs="MS Gothic"/>
        </w:rPr>
        <w:t>霊感に関しては、霊感によれば、「あらゆる事実はそれぞれの意義を有し」、また「あらゆる原則もそれぞれの意義を有する」.</w:t>
      </w:r>
    </w:p>
    <w:p>
      <w:pPr>
        <w:pStyle w:val="ArticleScripture"/>
        <w:jc w:val="left"/>
      </w:pPr>
      <w:r>
        <w:rPr>
          <w:rFonts w:ascii="MS Gothic" w:hAnsi="MS Gothic" w:eastAsia="MS Gothic" w:cs="MS Gothic"/>
        </w:rPr>
        <w:t>「聖書には、人がこの世の生のためにも来たるべき世の生のためにも整えられるために理解する必要のある、あらゆる原則が含まれている.そして、これらの原則はすべての人に理解し得るものである.その教えを味わう精神をもっている者であれば、だれでも聖書の一節を読むだけで、そこから何らかの助けとなる思想を得ないことはない.しかし、聖書の最も価値ある教えは、折に触れての、あるいは断片的な研究によって得られるものではない.その偉大な真理の体系は、性急な読者や不注意な読者にも見分けられるような形では提示されていない.その宝の多くは表面のはるか下に隠されており、勤勉な探求と絶えざる努力によってのみ得られる.偉大な全体を構成する真理は、『ここに少し、そこに少し.』イザヤ 28:10 に従って、探り出され、集められなければならない.」</w:t>
      </w:r>
    </w:p>
    <w:p>
      <w:pPr>
        <w:pStyle w:val="ArticleScripture"/>
        <w:jc w:val="left"/>
      </w:pPr>
      <w:r>
        <w:rPr>
          <w:rFonts w:ascii="MS Gothic" w:hAnsi="MS Gothic" w:eastAsia="MS Gothic" w:cs="MS Gothic"/>
        </w:rPr>
        <w:t>「このようにして探究され、集め合わされるなら、それらは互いに完全に適合していることが見いだされるであろう.各福音書は他の福音書を補い、すべての預言は他の預言を解明し、あらゆる真理は他の何らかの真理の展開である.ユダヤの制度の予表は、福音によって明らかにされる.神の御言葉におけるすべての原則はそれぞれの位置を持ち、すべての事実はそれぞれの意義を有する.そして、その全体の構造は、構想においても実現においても、その著者について証ししている.このような構造は、無限なる方の知性のほかには、いかなる知性もこれを構想することも形づくることもできなかったのである.」『教育』123頁.</w:t>
      </w:r>
    </w:p>
    <w:p>
      <w:pPr>
        <w:pStyle w:val="ArticleBody"/>
        <w:jc w:val="left"/>
      </w:pPr>
      <w:r>
        <w:rPr>
          <w:rFonts w:ascii="MS Gothic" w:hAnsi="MS Gothic" w:eastAsia="MS Gothic" w:cs="MS Gothic"/>
        </w:rPr>
        <w:t>事実として、ヘブライ語の表現「ereb boqer」は聖書中に八回見いだされる.それは常に「夕と朝」と訳されており、ただダニエル8:14においてのみ「日々」と訳出されている.霊感によれば、第十四節は「アドベント信仰の土台であり中心の柱」である.</w:t>
      </w:r>
    </w:p>
    <w:p>
      <w:pPr>
        <w:pStyle w:val="ArticleScripture"/>
        <w:jc w:val="left"/>
      </w:pPr>
      <w:r>
        <w:rPr>
          <w:rFonts w:ascii="MS Gothic" w:hAnsi="MS Gothic" w:eastAsia="MS Gothic" w:cs="MS Gothic"/>
        </w:rPr>
        <w:t>「再臨信仰の土台であり、かつその中心的支柱でもあった聖句は、他のあらゆる聖句にもまして、『二千三百の夕と朝の間である.そして聖所は清められる.』［Daniel 8:14.］という宣言であった.」『各時代の大争闘』409頁.</w:t>
      </w:r>
    </w:p>
    <w:p>
      <w:pPr>
        <w:pStyle w:val="ArticleBody"/>
        <w:jc w:val="left"/>
      </w:pPr>
      <w:r>
        <w:rPr>
          <w:rFonts w:ascii="MS Gothic" w:hAnsi="MS Gothic" w:eastAsia="MS Gothic" w:cs="MS Gothic"/>
        </w:rPr>
        <w:t>したがって、事実はこうである.すなわち、その節における「日々」は、そのヘブライ語表現が用いられている七回のうちの第八の時なのである.そして、欽定訳聖書の翻訳者たちに対する神の預言的導きという聖書的現象は、第八章における二つの幻の一つを表すその節の中で、七つに属する第八という聖書の謎を、意図的に結び付けたのである.第八章で「幻」と訳されている語の一つはヘブライ語の「chazon」であり、もう一つは「mareh」である.「Mareh」は外観を意味し、「mareh」の幻は、神の預言の御言葉におけるキリストの出現の幻である.ダニエル 8:14 の「mareh」の幻は、キリストが現れ、1844年10月22日に突如としてその神殿に来られることになっていたことを明らかにしている.これらすべての真理は事実であり、そしてそれらは中心の柱であるその節に関係している.そしてその中心の柱は、1844年10月22日に成就した教理でも預言でもなく、事実、その節こそがキリストであり、中心の柱なのである.</w:t>
      </w:r>
    </w:p>
    <w:p>
      <w:pPr>
        <w:pStyle w:val="ArticleScripture"/>
        <w:jc w:val="left"/>
      </w:pPr>
      <w:r>
        <w:rPr>
          <w:rFonts w:ascii="MS Gothic" w:hAnsi="MS Gothic" w:eastAsia="MS Gothic" w:cs="MS Gothic"/>
        </w:rPr>
        <w:t>「この意気消沈の状態にある間、私は私の心に深い印象を残す一つの夢を見た.私は、多くの人々が群れ集まっている一つの神殿を見る夢を見た.時が閉じるとき、その神殿に避難した者だけが救われ、その外にとどまる者はみな永遠に失われるのであった.外にいる群衆は、それぞれの道を行き来しながら、神殿に入って行く者たちを嘲り、あざけり、この安全の計画は巧妙な欺きであって、実際には避けるべき危険などまったく存在しないのだと告げた.彼らは、城壁の内へ急いで入るのを妨げようとして、ある者たちには手までかけた.」</w:t>
      </w:r>
    </w:p>
    <w:p>
      <w:pPr>
        <w:pStyle w:val="ArticleScripture"/>
        <w:jc w:val="left"/>
      </w:pPr>
      <w:r>
        <w:rPr>
          <w:rFonts w:ascii="MS Gothic" w:hAnsi="MS Gothic" w:eastAsia="MS Gothic" w:cs="MS Gothic"/>
        </w:rPr>
        <w:t>「嘲笑されることを恐れ、私は群衆が散るまで、あるいは彼らに気づかれずに中へ入ることができるまで待つのが最善だと思った.だが、人数は減るどころか、かえって増していった.そして、手遅れになることを恐れて、私は急いで家を出て、群衆をかき分けて進んだ.神殿にたどり着こうと気が急いていたため、私を取り巻いていた群衆には気づきもせず、また気にも留めなかった.</w:t>
      </w:r>
    </w:p>
    <w:p>
      <w:pPr>
        <w:pStyle w:val="ArticleScripture"/>
        <w:jc w:val="left"/>
      </w:pPr>
      <w:r>
        <w:rPr>
          <w:rFonts w:ascii="MS Gothic" w:hAnsi="MS Gothic" w:eastAsia="MS Gothic" w:cs="MS Gothic"/>
        </w:rPr>
        <w:t>「建物の中に入ると、私は、その広大な神殿が一つの巨大な柱によって支えられており、その柱に、無残に引き裂かれ血を流している一匹の小羊がつながれているのを見た.そこにいた私たちは皆、この小羊が私たちのために引き裂かれ、打ち傷を負わされたのであることを知っているように思われた.神殿に入る者は皆、その前に進み出て、自分の罪を告白しなければならなかった.小羊のすぐ前には高く設けられた座があり、その上には、非常に幸福そうな一団が座していた.天の光が彼らの顔に輝いているように見え、彼らは神を賛美し、天使たちの音楽のように思われる、喜びに満ちた感謝の歌を歌っていた.この人々こそ、小羊の前に進み出て、自らの罪を告白し、赦しを受け、今や何らかの喜ばしい出来事を、喜びに満ちた期待のうちに待っている者たちであった.」</w:t>
      </w:r>
    </w:p>
    <w:p>
      <w:pPr>
        <w:pStyle w:val="ArticleScripture"/>
        <w:jc w:val="left"/>
      </w:pPr>
      <w:r>
        <w:rPr>
          <w:rFonts w:ascii="MS Gothic" w:hAnsi="MS Gothic" w:eastAsia="MS Gothic" w:cs="MS Gothic"/>
        </w:rPr>
        <w:t>「建物の中に入った後でさえ、恐れが私を襲い、これらの人々の前に自らを低くしなければならないことへの羞恥の念が生じた.だが、私は前へ進むよう強いられているかのようであり、小羊に向き合うために柱の周りをゆっくり進んでいた.そのとき、ラッパが鳴り響き、神殿は揺れ、集まっていた聖徒たちから勝利の叫びが上がり、すさまじい輝きが建物を照らし出した.そして、すべては濃密な闇となった.幸福に満ちた人々は、その輝きとともに皆消え去り、私は夜の静まり返った恐怖の中に、ただ独り取り残された.」</w:t>
      </w:r>
    </w:p>
    <w:p>
      <w:pPr>
        <w:pStyle w:val="ArticleScripture"/>
        <w:jc w:val="left"/>
      </w:pPr>
      <w:r>
        <w:rPr>
          <w:rFonts w:ascii="MS Gothic" w:hAnsi="MS Gothic" w:eastAsia="MS Gothic" w:cs="MS Gothic"/>
        </w:rPr>
        <w:t>「私は心の苦悶のうちに目覚め、自分が夢を見ていたのだと、ほとんど自分に言い聞かせることができなかった.私には、自分の運命がすでに定められ、主の御霊が私を去って、もはや二度と戻られないように思われた.」『Experience and Teachings』24、25.</w:t>
      </w:r>
    </w:p>
    <w:p>
      <w:pPr>
        <w:pStyle w:val="ArticleBody"/>
        <w:jc w:val="left"/>
      </w:pPr>
      <w:r>
        <w:rPr>
          <w:rFonts w:ascii="MS Gothic" w:hAnsi="MS Gothic" w:eastAsia="MS Gothic" w:cs="MS Gothic"/>
        </w:rPr>
        <w:t>私たちは今、神殿に入り、そののちに自らの罪を告白して、神の義認という祝福を確保するかどうかについて試されている.神殿に入るようにとのこの最後の召しは、私たち各自の入場を妨げる障害物に取り囲まれている.だが、もし私たちが今ためらうなら、私たちは「夜の沈黙の恐怖の中に、ただ独り残される」のである.しかし、これが私の唯一の論点ではない.</w:t>
      </w:r>
    </w:p>
    <w:p>
      <w:pPr>
        <w:pStyle w:val="ArticleBody"/>
        <w:jc w:val="left"/>
      </w:pPr>
      <w:r>
        <w:rPr>
          <w:rFonts w:ascii="MS Gothic" w:hAnsi="MS Gothic" w:eastAsia="MS Gothic" w:cs="MS Gothic"/>
        </w:rPr>
        <w:t>この最も重要な節に対しては、「days（諸日）」という語の区別を含めることによって、意図的な強調が与えられていた.この語には、八は七のうちのものであるという預言的謎が伴っており、それは十四万四千人の封印の時における輪の一つである.封印の期間において、聖書預言の第六の王国のプロテスタントの角と共和党の角とは、ともに、八番目は七つのうちのものであるという謎を成就するであろう.終わりの時である1989年以降の八人の大統領のうち、トランプは第六の王国の第六の王となり、さらに彼が第二期目の任期を勝ち取ったのち、彼は七つのうちの八番目となった.合衆国が313年のミラノ勅令を繰り返すその行為において、十四万四千人のラオデキヤ運動は、十四万四千人のフィラデルフィヤ運動となるであろう.封印の時は、教皇制の致命的な傷が癒やされる日曜法の時点で終結し、こうして彼女は、七つのうちの八番目として、黙示録第十七章の謎を成就する.ヘブライ語の一つの句として表され、英語では一つの語として表される一つの事実が、十四万四千人の封印の時において、裁きの開始を特定する節を、裁きの終結を特定する節へと結び付けるのである.</w:t>
      </w:r>
    </w:p>
    <w:p>
      <w:pPr>
        <w:pStyle w:val="ArticleBody"/>
        <w:jc w:val="left"/>
      </w:pPr>
      <w:r>
        <w:rPr>
          <w:rFonts w:ascii="MS Gothic" w:hAnsi="MS Gothic" w:eastAsia="MS Gothic" w:cs="MS Gothic"/>
        </w:rPr>
        <w:t>あらゆる事実にはそれぞれの位置があり、新約聖書においては、ある「数」に別の「数」を掛けるという数的構成の表現はただ一箇所しかなく、旧約聖書においてもただ二箇所しかない.その「数的構成」のアルファは創世記にある.</w:t>
      </w:r>
    </w:p>
    <w:p>
      <w:pPr>
        <w:pStyle w:val="ArticleScripture"/>
        <w:jc w:val="left"/>
      </w:pPr>
      <w:r>
        <w:rPr>
          <w:rFonts w:ascii="MS Gothic" w:hAnsi="MS Gothic" w:eastAsia="MS Gothic" w:cs="MS Gothic"/>
        </w:rPr>
        <w:t>もしカインが七倍の復讐を受けるなら、まことにレメクは七十七倍.創世記 4:24.</w:t>
      </w:r>
    </w:p>
    <w:p>
      <w:pPr>
        <w:pStyle w:val="ArticleBody"/>
        <w:jc w:val="left"/>
      </w:pPr>
      <w:r>
        <w:rPr>
          <w:rFonts w:ascii="MS Gothic" w:hAnsi="MS Gothic" w:eastAsia="MS Gothic" w:cs="MS Gothic"/>
        </w:rPr>
        <w:t>オメガの「数的構成」はマタイにある.</w:t>
      </w:r>
    </w:p>
    <w:p>
      <w:pPr>
        <w:pStyle w:val="ArticleScripture"/>
        <w:jc w:val="left"/>
      </w:pPr>
      <w:r>
        <w:rPr>
          <w:rFonts w:ascii="MS Gothic" w:hAnsi="MS Gothic" w:eastAsia="MS Gothic" w:cs="MS Gothic"/>
        </w:rPr>
        <w:t>そのとき、ペテロがみもとに来て言った、「主よ、わたしの兄弟がわたしに対して罪を犯した場合、わたしは幾たび赦すべきでしょうか.七たびまででしょうか.」イエスは彼に言われた、「わたしはあなたに、七たびまでとは言わない.七十倍するまでである.」マタイ 18:21, 22.</w:t>
      </w:r>
    </w:p>
    <w:p>
      <w:pPr>
        <w:pStyle w:val="ArticleBody"/>
        <w:jc w:val="left"/>
      </w:pPr>
      <w:r>
        <w:rPr>
          <w:rFonts w:ascii="MS Gothic" w:hAnsi="MS Gothic" w:eastAsia="MS Gothic" w:cs="MS Gothic"/>
        </w:rPr>
        <w:t>これらの箇所は、ある数が別の数と掛け合わされるものとして聖書において示されている最初と最後の例を成している.数は数多くあるが、創世記のアルファとマタイのオメガとは同一の数的構成を有しており、しかも『七』と『七十』という同じ二つの数を用いている.</w:t>
      </w:r>
    </w:p>
    <w:p>
      <w:pPr>
        <w:pStyle w:val="ArticleBody"/>
        <w:jc w:val="left"/>
      </w:pPr>
      <w:r>
        <w:rPr>
          <w:rFonts w:ascii="MS Gothic" w:hAnsi="MS Gothic" w:eastAsia="MS Gothic" w:cs="MS Gothic"/>
        </w:rPr>
        <w:t>アルファとオメガの間、その中間にあって、この数的構成が存在する唯一のほかの箇所はレビ記二十五章である.そこでは、その二つの数は「七」と「七十」ではなく、「七年を七たび」である.</w:t>
      </w:r>
    </w:p>
    <w:p>
      <w:pPr>
        <w:pStyle w:val="ArticleScripture"/>
        <w:jc w:val="left"/>
      </w:pPr>
      <w:r>
        <w:rPr>
          <w:rFonts w:ascii="MS Gothic" w:hAnsi="MS Gothic" w:eastAsia="MS Gothic" w:cs="MS Gothic"/>
        </w:rPr>
        <w:t>あなたは自らのために七つの安息年を数えなければならない.すなわち七年を七たびである.こうしてその七つの安息年の期間は、あなたにとって四十九年となる.レビ記 25:8.</w:t>
      </w:r>
    </w:p>
    <w:p>
      <w:pPr>
        <w:pStyle w:val="ArticleBody"/>
        <w:jc w:val="left"/>
      </w:pPr>
      <w:r>
        <w:rPr>
          <w:rFonts w:ascii="MS Gothic" w:hAnsi="MS Gothic" w:eastAsia="MS Gothic" w:cs="MS Gothic"/>
        </w:rPr>
        <w:t>中央の数的構成は、ここでもまた「七」という数を用いており、「七十」という数ではない.それが置かれている箇所には、従順に対する祝福と、不従順に対する呪いとが含まれている.奴隷の解放と土地の回復という祝福は、レビ記第二十六章に四度言及されている「七倍」という呪いと対照をなしている.その祝福には、土地が休む年々における主の扶養、ならびにヨベルの年における二重の祝福が含まれており、第二十六章の呪いは、この二章における契約上の警告の対応物である.</w:t>
      </w:r>
    </w:p>
    <w:p>
      <w:pPr>
        <w:pStyle w:val="ArticleBody"/>
        <w:jc w:val="left"/>
      </w:pPr>
      <w:r>
        <w:rPr>
          <w:rFonts w:ascii="MS Gothic" w:hAnsi="MS Gothic" w:eastAsia="MS Gothic" w:cs="MS Gothic"/>
        </w:rPr>
        <w:t>中間の数的構成は、レビ記25:8（「七年を七たび」）に現れている.それは直ちに、レビ記26章の四重の「七倍」の刑罰と対になっている.したがって、この中間の数的構成は祝福と呪いの双方を表し、レビ記において二重の証言を形成している.ヨベルの祝福または呪いのいずれかの数的構成は、ラメクの裁きと、イエスによる恩恵期間の限界の特定との間に置かれている.これら三者は共に、恩恵期間の限界を示しており、その期間が終結するとき、一方の階級は祝福され、もう一方の階級は呪われることが明らかとなる.第一天使と第三天使の使命を表すアルファとオメガは、四百九十を恩恵期間の象徴として示している.これがヨベルの呪いまたは祝福と結び付けられるとき、エゼキエルを第十七ヨベル周期の第三十年に位置づけるエゼキエル書第一章第一節の研究に近づくに従い、その事実は重要なものとなる.</w:t>
      </w:r>
    </w:p>
    <w:p>
      <w:pPr>
        <w:pStyle w:val="ArticleBody"/>
        <w:jc w:val="left"/>
      </w:pPr>
      <w:r>
        <w:rPr>
          <w:rFonts w:ascii="MS Gothic" w:hAnsi="MS Gothic" w:eastAsia="MS Gothic" w:cs="MS Gothic"/>
        </w:rPr>
        <w:t>そのヨベルの周期は紀元前573年10月22日に終わり、それは1844年10月22日を予表しただけでなく、やがて到来する日曜法をも予表していた.私たちは今2026年にあり、これは第七十ヨベル周期の第四十七年である.このヨベル周期は、エゼキエルが第三十年に立っていた「第十七」ヨベル周期によって予表されていた.彼は神殿に立っており、それは、1844年10月22日の後に忠実な者たちがそうしたように、審判の終わりに信仰によって至聖所に入った十四万四千人を表していた.第一章第一節において、預言史の中でエゼキエルがどこにいるのかという「事実」を見失うことは、自らの「方位」を失うことである.</w:t>
      </w:r>
    </w:p>
    <w:p>
      <w:pPr>
        <w:pStyle w:val="ArticleBody"/>
        <w:jc w:val="left"/>
      </w:pPr>
      <w:r>
        <w:rPr>
          <w:rFonts w:ascii="MS Gothic" w:hAnsi="MS Gothic" w:eastAsia="MS Gothic" w:cs="MS Gothic"/>
        </w:rPr>
        <w:t>ケバル川のほとりで示された主の栄光を見た後、エゼキエルは、ダニエル、イザヤ、ヨハネと同様に、塵の中に伏してへりくだる.次いで、これら四つの例はすべて、見ようともせず聞こうともしない教会に対してメッセージを伝えるべき者たちへの油注ぎの諸要素を示している.</w:t>
      </w:r>
    </w:p>
    <w:p>
      <w:pPr>
        <w:pStyle w:val="ArticleBody"/>
        <w:jc w:val="left"/>
      </w:pPr>
      <w:r>
        <w:rPr>
          <w:rFonts w:ascii="MS Gothic" w:hAnsi="MS Gothic" w:eastAsia="MS Gothic" w:cs="MS Gothic"/>
        </w:rPr>
        <w:t>エゼキエル書には、エルサレムに言及する六つの日付がある.私たちはこれまでに、第一章一節および二節に見いだされる最初の二つの日付、そして第四十章一節にある最後の日付を取り上げてきた.私は第八章一節に見いだされる第二の日付についても論じたが、それはその象徴的表象においてのみであり、エルサレムの包囲と滅亡との関連において位置づけたのではなかった.しかも、この書全体はその枢軸を中心に回っている.エルサレムは紀元前586／585年の終わりに滅ぼされた.そしてエゼキエル33:21では、ひとりの逃れて来た者が、エルサレム陥落の知らせを携えて到着する.</w:t>
      </w:r>
    </w:p>
    <w:p>
      <w:pPr>
        <w:pStyle w:val="ArticleScripture"/>
        <w:jc w:val="left"/>
      </w:pPr>
      <w:r>
        <w:rPr>
          <w:rFonts w:ascii="MS Gothic" w:hAnsi="MS Gothic" w:eastAsia="MS Gothic" w:cs="MS Gothic"/>
        </w:rPr>
        <w:t>さて、私たちの捕囚の十二年目、第十の月の五日に、エルサレムから逃れて来たひとりの者が私のもとに来て、「都は打たれました」と言った.さて、その逃れて来た者が来る前の夕べに、主の御手が私の上にあり、朝、その者が私のもとに来るまで、私の口を開いておられた.こうして私の口は開かれ、私はもはや口のきけない者ではなくなった.エゼキエル 33:21, 22.</w:t>
      </w:r>
    </w:p>
    <w:p>
      <w:pPr>
        <w:pStyle w:val="ArticleBody"/>
        <w:jc w:val="left"/>
      </w:pPr>
      <w:r>
        <w:rPr>
          <w:rFonts w:ascii="MS Gothic" w:hAnsi="MS Gothic" w:eastAsia="MS Gothic" w:cs="MS Gothic"/>
        </w:rPr>
        <w:t>町が打たれた第十二年に、エゼキエルはその後、自らの意志によって語る自由を与えられる.エゼキエル書第八章の幻は第六年のことであったから、これは町が打たれるおよそ六年前のことである.</w:t>
      </w:r>
    </w:p>
    <w:p>
      <w:pPr>
        <w:pStyle w:val="ArticleScripture"/>
        <w:jc w:val="left"/>
      </w:pPr>
      <w:r>
        <w:rPr>
          <w:rFonts w:ascii="MS Gothic" w:hAnsi="MS Gothic" w:eastAsia="MS Gothic" w:cs="MS Gothic"/>
        </w:rPr>
        <w:t>第六年の第六月の五日に、私が自分の家に座し、ユダの長老たちが私の前に座していたとき、そこで主なる神の御手が私の上に臨んだ.エゼキエル書 8:1</w:t>
      </w:r>
    </w:p>
    <w:p>
      <w:pPr>
        <w:pStyle w:val="ArticleBody"/>
        <w:jc w:val="left"/>
      </w:pPr>
      <w:r>
        <w:rPr>
          <w:rFonts w:ascii="MS Gothic" w:hAnsi="MS Gothic" w:eastAsia="MS Gothic" w:cs="MS Gothic"/>
        </w:rPr>
        <w:t>その翌年、すなわち第七年に、長老たちは主に伺いを立てるため、エゼキエルのもとを訪れた.</w:t>
      </w:r>
    </w:p>
    <w:p>
      <w:pPr>
        <w:pStyle w:val="ArticleScripture"/>
        <w:jc w:val="left"/>
      </w:pPr>
      <w:r>
        <w:rPr>
          <w:rFonts w:ascii="MS Gothic" w:hAnsi="MS Gothic" w:eastAsia="MS Gothic" w:cs="MS Gothic"/>
        </w:rPr>
        <w:t>第七年の第五の月の十日に、イスラエルの長老たちのうちある者たちが主に伺いを立てようとして来て、わたしの前に座した.エゼキエル20:1.</w:t>
      </w:r>
    </w:p>
    <w:p>
      <w:pPr>
        <w:pStyle w:val="ArticleBody"/>
        <w:jc w:val="left"/>
      </w:pPr>
      <w:r>
        <w:rPr>
          <w:rFonts w:ascii="MS Gothic" w:hAnsi="MS Gothic" w:eastAsia="MS Gothic" w:cs="MS Gothic"/>
        </w:rPr>
        <w:t>それから第九年に、一年半にわたる包囲が始まった.</w:t>
      </w:r>
    </w:p>
    <w:p>
      <w:pPr>
        <w:pStyle w:val="ArticleScripture"/>
        <w:jc w:val="left"/>
      </w:pPr>
      <w:r>
        <w:rPr>
          <w:rFonts w:ascii="MS Gothic" w:hAnsi="MS Gothic" w:eastAsia="MS Gothic" w:cs="MS Gothic"/>
        </w:rPr>
        <w:t>また、第九年の第十の月、その月の十日に、主の言葉がわたしに臨んで言われた.「人の子よ、この日の名、まさにこの日を書き記せ.バビロンの王は、まさにこの日にエルサレムを攻め囲んだ.」エゼキエル24:1, 2.</w:t>
      </w:r>
    </w:p>
    <w:p>
      <w:pPr>
        <w:pStyle w:val="ArticleBody"/>
        <w:jc w:val="left"/>
      </w:pPr>
      <w:r>
        <w:rPr>
          <w:rFonts w:ascii="MS Gothic" w:hAnsi="MS Gothic" w:eastAsia="MS Gothic" w:cs="MS Gothic"/>
        </w:rPr>
        <w:t>これらの日付のそれぞれは終わりの時代における特定の道標を表している.というのは、パウロが、古代イスラエルは世の終わりに生きる者たちへの模範であると述べているからである.</w:t>
      </w:r>
    </w:p>
    <w:p>
      <w:pPr>
        <w:pStyle w:val="ArticleScripture"/>
        <w:jc w:val="left"/>
      </w:pPr>
      <w:r>
        <w:rPr>
          <w:rFonts w:ascii="MS Gothic" w:hAnsi="MS Gothic" w:eastAsia="MS Gothic" w:cs="MS Gothic"/>
        </w:rPr>
        <w:t>さて、これらのことはみな、彼らに対する戒めの実例として起こり、また、世の終わりに臨んでいる私たちへの訓戒のために書き記されたのである.ゆえに、自分は立っていると思う者は、倒れないように気をつけるがよい.コリント人への第一の手紙 10:11, 12.</w:t>
      </w:r>
    </w:p>
    <w:p>
      <w:pPr>
        <w:pStyle w:val="ArticleBody"/>
        <w:jc w:val="left"/>
      </w:pPr>
      <w:r>
        <w:rPr>
          <w:rFonts w:ascii="MS Gothic" w:hAnsi="MS Gothic" w:eastAsia="MS Gothic" w:cs="MS Gothic"/>
        </w:rPr>
        <w:t>エルサレムに関わる六つの年代はすべて、第一章一節の最初の年代と、第四十章一節に見いだされる最後の年代との間に生じている.これら二つの年代は、第一章の第五年、すなわち紀元前592年と、第四十章の第二十五年、すなわち紀元前573年を示している.行の上に行を重ねるという水準において、エゼキエルにはエジプトのための一つの線があり、それにはティルスへの言及が含まれており、またエルサレムのための一つの線がある.エジプトの線には七つの直接的な道標があり（ティルスを含めると）、エルサレムには六つある.これら二つの線とともに、ヨシヤの線および第十七ヨベル周期がある.しかし、直接的な年代を伴わずに描かれている線は第四章に見いだされ、第四章の線は、エゼキエルが至聖所をのぞき見たときに見た車輪のうちのいくつかを有している.またそれは、いくつもの象徴的真理をも豊かに帯びている.</w:t>
      </w:r>
    </w:p>
    <w:p>
      <w:pPr>
        <w:pStyle w:val="ArticleHeading"/>
        <w:jc w:val="left"/>
      </w:pPr>
      <w:r>
        <w:rPr>
          <w:rFonts w:ascii="MS Gothic" w:hAnsi="MS Gothic" w:eastAsia="MS Gothic" w:cs="MS Gothic"/>
        </w:rPr>
        <w:t>430</w:t>
      </w:r>
    </w:p>
    <w:p>
      <w:pPr>
        <w:pStyle w:val="ArticleBody"/>
        <w:jc w:val="left"/>
      </w:pPr>
      <w:r>
        <w:rPr>
          <w:rFonts w:ascii="MS Gothic" w:hAnsi="MS Gothic" w:eastAsia="MS Gothic" w:cs="MS Gothic"/>
        </w:rPr>
        <w:t>四百三十という数は永遠の契約を表しており、エゼキエル書第四章において、エゼキエルは主によって生けるたとえとして用いられている.そのたとえには、四百三十という数が含まれている.</w:t>
      </w:r>
    </w:p>
    <w:p>
      <w:pPr>
        <w:pStyle w:val="ArticleScripture"/>
        <w:jc w:val="left"/>
      </w:pPr>
      <w:r>
        <w:rPr>
          <w:rFonts w:ascii="MS Gothic" w:hAnsi="MS Gothic" w:eastAsia="MS Gothic" w:cs="MS Gothic"/>
        </w:rPr>
        <w:t>あなたもまた、人の子よ、一枚のれんがを取り、それをあなたの前に置き、その上に都、すなわちエルサレムを描け.そしてこれを包囲し、これに向かって砦を築き、塁を築け.またこれに向かって陣営を設け、その周囲に破城槌を備えよ.さらに、あなたは鉄の平鍋を取り、それをあなたとその都との間の鉄の壁として立てよ.そしてあなたの顔をこれに向けよ.するとそれは包囲され、あなたはこれを包囲することになる.これはイスラエルの家へのしるしである.あなたはまた左の脇腹を下にして横たわり、その上にイスラエルの家の咎を負え.あなたがそのように横たわる日数に応じて、彼らの咎を負わなければならない.わたしは彼らの咎の年数を、その日数に応じて、三百九十日としてあなたに負わせる.それゆえ、あなたはイスラエルの家の咎を負うのである.それを終えたなら、再び右の脇腹を下にして横たわり、ユダの家の咎を四十日負え.わたしは一日を一年としてあなたに定めた.それゆえ、あなたは顔をエルサレム包囲の方に向け、腕をあらわにし、これに向かって預言せよ.見よ、わたしはあなたを縄で縛る.あなたはその包囲の日数を終えるまで、片側から他の側へ寝返りを打つことはできない.エゼキエル書 4:1–8.</w:t>
      </w:r>
    </w:p>
    <w:p>
      <w:pPr>
        <w:pStyle w:val="ArticleBody"/>
        <w:jc w:val="left"/>
      </w:pPr>
      <w:r>
        <w:rPr>
          <w:rFonts w:ascii="MS Gothic" w:hAnsi="MS Gothic" w:eastAsia="MS Gothic" w:cs="MS Gothic"/>
        </w:rPr>
        <w:t>エゼキエルによって示されたエルサレム包囲は、一つの「しるし」であり、それはまた、西暦66年にケスティウスによってもたらされたエルサレム包囲も同様である.イエスがエルサレムの滅亡を指し示されたことについて注解しつつ、シスター・ホワイトは、エルサレム滅亡の「直接の」成就は終わりの日にあると私たちに告げている.ネブカドネザルとケスティウスによって表される二人の証人の上に下る滅びのしるしは、包囲のしるしが、近づきつつある日曜法のしるしであることを示している.</w:t>
      </w:r>
    </w:p>
    <w:p>
      <w:pPr>
        <w:pStyle w:val="ArticleHeading"/>
        <w:jc w:val="left"/>
      </w:pPr>
      <w:r>
        <w:rPr>
          <w:rFonts w:ascii="MS Gothic" w:hAnsi="MS Gothic" w:eastAsia="MS Gothic" w:cs="MS Gothic"/>
        </w:rPr>
        <w:t>一日を一年とすること</w:t>
      </w:r>
    </w:p>
    <w:p>
      <w:pPr>
        <w:pStyle w:val="ArticleBody"/>
        <w:jc w:val="left"/>
      </w:pPr>
      <w:r>
        <w:rPr>
          <w:rFonts w:ascii="MS Gothic" w:hAnsi="MS Gothic" w:eastAsia="MS Gothic" w:cs="MS Gothic"/>
        </w:rPr>
        <w:t>私たちが考察しているこの一節の中には、第一天使および第二天使の使命の基礎的運動において、ウィリアム・ミラーが用いた預言解釈の第一の規則に対する、オメガ的な聖書的言及も見られる. 一日を一年とする原則のアルファもまたオメガの象徴であった.というのは、一日を一年とする原則のアルファは民数記において、第十にして最後の試みとして提示され、イスラエルはそこで失敗し、その結果、四十年にわたる荒野の放浪のうちに、荒野での死を自らの上に招いたのである.</w:t>
      </w:r>
    </w:p>
    <w:p>
      <w:pPr>
        <w:pStyle w:val="ArticleScripture"/>
        <w:jc w:val="left"/>
      </w:pPr>
      <w:r>
        <w:rPr>
          <w:rFonts w:ascii="MS Gothic" w:hAnsi="MS Gothic" w:eastAsia="MS Gothic" w:cs="MS Gothic"/>
        </w:rPr>
        <w:t>あなたがたの子らは四十年の間、荒野をさまよい、あなたがたの淫行の罪を負い、ついにはあなたがたの死骸が荒野で朽ち果てるであろう.あなたがたがその地を探った日数、すなわち四十日の日数に応じ、一日を一年として、あなたがたは四十年の間、自らの不義を負うのである.こうして、あなたがたはわたしの約束の撤回を知るであろう.主なるわたしがこれを語った.わたしに逆らって集まったこの悪しき会衆すべてに対して、わたしは必ずこのことを行う.この荒野で彼らは滅ぼし尽くされ、そこで死ぬのである.民数記 14:33–35.</w:t>
      </w:r>
    </w:p>
    <w:p>
      <w:pPr>
        <w:pStyle w:val="ArticleBody"/>
        <w:jc w:val="left"/>
      </w:pPr>
      <w:r>
        <w:rPr>
          <w:rFonts w:ascii="MS Gothic" w:hAnsi="MS Gothic" w:eastAsia="MS Gothic" w:cs="MS Gothic"/>
        </w:rPr>
        <w:t>紅海の渡渉に始まる十段階の試みの過程における最後の反逆の中で、一日を一年とする原則が示されていることの預言的含意、そしてエルサレムが包囲され滅ぼされようとする時に同じ原則が再び宣言されていること、さらに「包囲」が「しるし」であることの意義は、いま私たちが考察しているこの箇所において理解され、適用されなければならない.</w:t>
      </w:r>
    </w:p>
    <w:p>
      <w:pPr>
        <w:pStyle w:val="ArticleBody"/>
        <w:jc w:val="left"/>
      </w:pPr>
      <w:r>
        <w:rPr>
          <w:rFonts w:ascii="MS Gothic" w:hAnsi="MS Gothic" w:eastAsia="MS Gothic" w:cs="MS Gothic"/>
        </w:rPr>
        <w:t>エルサレムの「包囲」をしるしとして用いるとき、そこにおいて一つに結び合わされる歴史の系譜は認識されなければならない.なぜなら、それは言わば一つの「車軸」となり、比喩的に言えば、その包囲のしるしには多くの輻が結び付けられているからである.包囲のしるしは、おそらくエゼキエル書の中で最も重要な一節であり、このしるしによって、ユダ族の獅子は、初めエゼキエルに混乱として見えたものの中から完全さを引き出すことを可能にする.包囲の「しるし」、一日を一年とする原則、そしてその包囲によって一つに結び合わされる預言的系譜は、四百三十が永遠の契約を表すという文脈の中で考察されなければならない.</w:t>
      </w:r>
    </w:p>
    <w:p>
      <w:pPr>
        <w:pStyle w:val="ArticleHeading"/>
        <w:jc w:val="left"/>
      </w:pPr>
      <w:r>
        <w:rPr>
          <w:rFonts w:ascii="MS Gothic" w:hAnsi="MS Gothic" w:eastAsia="MS Gothic" w:cs="MS Gothic"/>
        </w:rPr>
        <w:t>契約</w:t>
      </w:r>
    </w:p>
    <w:p>
      <w:pPr>
        <w:pStyle w:val="ArticleScripture"/>
        <w:jc w:val="left"/>
      </w:pPr>
      <w:r>
        <w:rPr>
          <w:rFonts w:ascii="MS Gothic" w:hAnsi="MS Gothic" w:eastAsia="MS Gothic" w:cs="MS Gothic"/>
        </w:rPr>
        <w:t>そして主はアブラムに言われた、「あなたは、あなたの子孫が自分たちのものではない地で寄留者となり、その地の人々に仕え、四百年の間苦しめられることを、確かに知っておきなさい.」創世記 15:13.</w:t>
      </w:r>
    </w:p>
    <w:p>
      <w:pPr>
        <w:pStyle w:val="ArticleBody"/>
        <w:jc w:val="left"/>
      </w:pPr>
      <w:r>
        <w:rPr>
          <w:rFonts w:ascii="MS Gothic" w:hAnsi="MS Gothic" w:eastAsia="MS Gothic" w:cs="MS Gothic"/>
        </w:rPr>
        <w:t>主はアブラハムと三段階の過程をもって契約を結ばれたが、その三つの段階の第一には、アブラハムの子孫が四百年のあいだエジプトで捕囚となるとの預言が含まれていた.第二の段階においてアブラハムには割礼の儀が与えられ、第三の段階はモリヤ山におけるイサクの犠牲であった.四百年という期間は、主が選ばれた民を起こし、これと契約に入られるにあたって取られた三つの段階のアルファにおいて示された.その選ばれた契約の民は、西暦34年のステパノの石打ちの時に神から離縁され、その後、異邦人のために選ばれた使徒パウロは、その四百年を――四百三十年として示した.</w:t>
      </w:r>
    </w:p>
    <w:p>
      <w:pPr>
        <w:pStyle w:val="ArticleScripture"/>
        <w:jc w:val="left"/>
      </w:pPr>
      <w:r>
        <w:rPr>
          <w:rFonts w:ascii="MS Gothic" w:hAnsi="MS Gothic" w:eastAsia="MS Gothic" w:cs="MS Gothic"/>
        </w:rPr>
        <w:t>わたしが言おうとしているのは、神がキリストにおいて前もって確証された契約を、その四百三十年の後に生じた律法が無効にして、約束を無効なものとすることはできない、ということである.創世記 3:17.</w:t>
      </w:r>
    </w:p>
    <w:p>
      <w:pPr>
        <w:pStyle w:val="ArticleBody"/>
        <w:jc w:val="left"/>
      </w:pPr>
      <w:r>
        <w:rPr>
          <w:rFonts w:ascii="MS Gothic" w:hAnsi="MS Gothic" w:eastAsia="MS Gothic" w:cs="MS Gothic"/>
        </w:rPr>
        <w:t>契約を表す数は四百三十である.しかし、アブラムとサウルという二人の証人は、それぞれその名をアブラハムおよびパウロへと変えられたのであり、このことは、四百三十という全体の数を構成する二つの異なる期間を示している.神がある魂の名を変えられるとき、それはその魂と神との間にある契約関係の象徴である.したがって、四百三十年とは、アブラハムの四百と、パウロにおいて加えられた三十とのように、二つの異なる数の加算によって生じる合計である.エゼキエルは三百九十日の間その左脇を下にして横たわり、その後四十日の間その右脇を下にして横たわったが、これは、その合計が四百三十となる二つの数を示している.</w:t>
      </w:r>
    </w:p>
    <w:p>
      <w:pPr>
        <w:pStyle w:val="ArticleBody"/>
        <w:jc w:val="left"/>
      </w:pPr>
      <w:r>
        <w:rPr>
          <w:rFonts w:ascii="MS Gothic" w:hAnsi="MS Gothic" w:eastAsia="MS Gothic" w:cs="MS Gothic"/>
        </w:rPr>
        <w:t>創世記第十一章において、洪水の直後にニムロドの反逆を通してもたらされた死の契約は、二つの契約の相違を明示している.バベルの塔の諸要素は、裁かれて散らされるべき、サタン的な「自らを救え」という契約の民を証言している.同じ章において、ヘブル人の系譜はエベルの誕生によって導入され、ニムロドの死の契約とは対照的に、いのちの契約を代表するための選ばれた民の始まりが示されている.</w:t>
      </w:r>
    </w:p>
    <w:p>
      <w:pPr>
        <w:pStyle w:val="ArticleScripture"/>
        <w:jc w:val="left"/>
      </w:pPr>
      <w:r>
        <w:rPr>
          <w:rFonts w:ascii="MS Gothic" w:hAnsi="MS Gothic" w:eastAsia="MS Gothic" w:cs="MS Gothic"/>
        </w:rPr>
        <w:t>エベルは三十四年生きて、ペレグを生んだ.エベルはペレグを生んだ後、四百三十年生き、息子たちと娘たちをもうけた.ペレグは三十年生きて、レウを生んだ.創世記11:16–18.</w:t>
      </w:r>
    </w:p>
    <w:p>
      <w:pPr>
        <w:pStyle w:val="ArticleBody"/>
        <w:jc w:val="left"/>
      </w:pPr>
      <w:r>
        <w:rPr>
          <w:rFonts w:ascii="MS Gothic" w:hAnsi="MS Gothic" w:eastAsia="MS Gothic" w:cs="MS Gothic"/>
        </w:rPr>
        <w:t>創世記第十章において、エベルとペレグが初めて言及される.</w:t>
      </w:r>
    </w:p>
    <w:p>
      <w:pPr>
        <w:pStyle w:val="ArticleScripture"/>
        <w:jc w:val="left"/>
      </w:pPr>
      <w:r>
        <w:rPr>
          <w:rFonts w:ascii="MS Gothic" w:hAnsi="MS Gothic" w:eastAsia="MS Gothic" w:cs="MS Gothic"/>
        </w:rPr>
        <w:t>エベルには二人の子が生まれた.一人の名はペレグといった.彼の時代に地が分けられたからである.彼の兄弟の名はヨクタンであった.創世記 10:25.</w:t>
      </w:r>
    </w:p>
    <w:p>
      <w:pPr>
        <w:pStyle w:val="ArticleBody"/>
        <w:jc w:val="left"/>
      </w:pPr>
      <w:r>
        <w:rPr>
          <w:rFonts w:ascii="MS Gothic" w:hAnsi="MS Gothic" w:eastAsia="MS Gothic" w:cs="MS Gothic"/>
        </w:rPr>
        <w:t>「ペレグ」は分割または分離を意味し、ペレグの時代に、契約の民の二つの階級の分離は、バベルの塔の歴史とニムロドの反逆によって示される.エベルは四百六十四歳まで生きたが、ペレグ（分割）が生まれてのち、さらに四百三十年生きた.あらゆる事実にはそれぞれの意義があり、四百三十という数は、パウロがアブラハムの契約の預言に割り当てている数である.四百三十という数は、ペレグの誕生後のエベルの生涯と結び付けられているが、ペレグの生涯の最初の三十四年は「四と三十年」と表現されており、これは言うまでもなく三十四年のことである.しかし、その三十四年の単純な表現においては、「四」と「三十」（430）と読まれる.次いで四百三十が来て、それからペレグの生涯の最初の表現は「三十」である.</w:t>
      </w:r>
    </w:p>
    <w:p>
      <w:pPr>
        <w:pStyle w:val="ArticleBody"/>
        <w:jc w:val="left"/>
      </w:pPr>
      <w:r>
        <w:rPr>
          <w:rFonts w:ascii="MS Gothic" w:hAnsi="MS Gothic" w:eastAsia="MS Gothic" w:cs="MS Gothic"/>
        </w:rPr>
        <w:t>エベルは「ヘブル」という名の語根であり、また、契約の選ばれた民となるべきヘブル人への最初の言及である.エベルは「渡り越えること」を意味し、それゆえ、アブラハムの子らが紅海を渡って約束の地へ入ったように、地から新しい地へと渡り越える契約の民を予表している.四十年の荒野の放浪はその渡り越えを妨げたが、四十年の終わりに、彼らはヨルダン川を渡って約束の地に入ったのであり、それによって神の民の最後の渡り越えを予表している.ペレグは、ニムロドの塔において人類が二つの契約の民へと初めて分けられた時代の歴史を表している.ニムロドの死の契約の象徴は混乱であり、ヘブルの命の契約の象徴は、ペレグによって表される分裂以前のエベルの生の四百三十年である.ペレグという名はまた、象徴的な数的真理をも示している.というのは、エベルの四百三十年は二つの数に分けられ、ペレグは四百という数と三十という数との区別を表しているからである.</w:t>
      </w:r>
    </w:p>
    <w:p>
      <w:pPr>
        <w:pStyle w:val="ArticleBody"/>
        <w:jc w:val="left"/>
      </w:pPr>
      <w:r>
        <w:rPr>
          <w:rFonts w:ascii="MS Gothic" w:hAnsi="MS Gothic" w:eastAsia="MS Gothic" w:cs="MS Gothic"/>
        </w:rPr>
        <w:t>四百三十には二つの部分がある.すなわち、アブラハムの契約における四百年と、パウロによって示された付加的な三十年である.神の民の最後のリバイバルを生み出す知識の増加は、ダニエル書第十二章に表されており、そこでは永遠の契約の二重の象徴が特に明示され、それは9節／11節に提示されている.</w:t>
      </w:r>
    </w:p>
    <w:p>
      <w:pPr>
        <w:pStyle w:val="ArticleScripture"/>
        <w:jc w:val="left"/>
      </w:pPr>
      <w:r>
        <w:rPr>
          <w:rFonts w:ascii="MS Gothic" w:hAnsi="MS Gothic" w:eastAsia="MS Gothic" w:cs="MS Gothic"/>
        </w:rPr>
        <w:t>すると彼は言った.「ダニエルよ、あなたは行け.これらの言葉は終わりの時まで閉ざされ、封じられているからである.多くの者は身を清められ、白くされ、試みられる.しかし悪しき者は悪を行い、悪しき者はだれも悟ることがない.しかし賢い者は悟る.また、常供のささげ物が取り除かれ、荒らす忌むべきものが据えられる時から、一千二百九十日がある.」ダニエル 12:9–11.</w:t>
      </w:r>
    </w:p>
    <w:p>
      <w:pPr>
        <w:pStyle w:val="ArticleBody"/>
        <w:jc w:val="left"/>
      </w:pPr>
      <w:r>
        <w:rPr>
          <w:rFonts w:ascii="MS Gothic" w:hAnsi="MS Gothic" w:eastAsia="MS Gothic" w:cs="MS Gothic"/>
        </w:rPr>
        <w:t xml:space="preserve">第十節において「清められ、白くされ、試される」と表現されている三段階の試みの過程を生じさせる最後の封印の解明は、千二百九十年と結び付けられている.この節についての先駆者たちの理解によれば、508年に異教主義の抵抗が取り除かれたことが、聖書預言における第五の王国としての教皇制が538年に </w:t>
      </w:r>
      <w:r>
        <w:rPr>
          <w:rFonts w:ascii="Nirmala UI" w:hAnsi="Nirmala UI" w:eastAsia="Nirmala UI" w:cs="Nirmala UI"/>
        </w:rPr>
        <w:t>स्थापित</w:t>
      </w:r>
      <w:r>
        <w:rPr>
          <w:rFonts w:ascii="MS Gothic" w:hAnsi="MS Gothic" w:eastAsia="MS Gothic" w:cs="MS Gothic"/>
        </w:rPr>
        <w:t>されるに至る三十年の過程を開始し、その後それは、千二百六十年が1798年に終結するまで、聖書預言における第五の王国として支配したのである.508年から538年までのこの三十年間は、パウロによってもまた、テサロニケ人への第二の手紙において、「まず背教が起こる」として表されている.</w:t>
      </w:r>
    </w:p>
    <w:p>
      <w:pPr>
        <w:pStyle w:val="ArticleBody"/>
        <w:jc w:val="left"/>
      </w:pPr>
      <w:r>
        <w:rPr>
          <w:rFonts w:ascii="MS Gothic" w:hAnsi="MS Gothic" w:eastAsia="MS Gothic" w:cs="MS Gothic"/>
        </w:rPr>
        <w:t>テサロニケ人への第二の手紙において主題となっているのは、それぞれ預言における第四および第五の王国である異教ローマと教皇制ローマとの関係である.ミラーは、このテサロニケ人への手紙の章において、ダニエル書の「日々のもの」が異教ローマを表すことを見いだし、さらに、ダニエル書における「日々のもの」が、常に荒廃の忌むべきもの、あるいは荒廃の違反と関連づけられて提示されていることを見いだした.ダニエル書における荒廃の忌むべきものと荒廃の違反は、それぞれ、ヨハネが黙示録において獣の像および獣の刻印として示しているものを表している.</w:t>
      </w:r>
    </w:p>
    <w:p>
      <w:pPr>
        <w:pStyle w:val="ArticleBody"/>
        <w:jc w:val="left"/>
      </w:pPr>
      <w:r>
        <w:rPr>
          <w:rFonts w:ascii="MS Gothic" w:hAnsi="MS Gothic" w:eastAsia="MS Gothic" w:cs="MS Gothic"/>
        </w:rPr>
        <w:t>ウィリアム・ミラーは、彼の預言的適用の大部分、もしすべてではないとしても、その基礎を、二つの荒らす勢力の同定に置いていた.すなわち、「日々のもの」（異教ローマ）として表されるものと、第二の荒らす勢力である.後者は二通りに表現されている.すなわち、荒廃をもたらす違反としては（教会と国家の結合）、黙示録においては獣の像として（教皇制の預言的構造）、また荒らす憎むべきものとしては（太陽礼拝）、黙示録においては獣の刻印として表されている.テサロニケ人への第二の手紙第2章におけるパウロの提示からミラーが導き出した理解は、アドベンチズムの土台の象徴であるミラーにとって、主要な基礎的理解であった.パウロは、テサロニケ人への第二の手紙第2章に示されている真理を愛しない者たちこそ、強い惑わしを受ける者たちであると述べている.</w:t>
      </w:r>
    </w:p>
    <w:p>
      <w:pPr>
        <w:pStyle w:val="ArticleBody"/>
        <w:jc w:val="left"/>
      </w:pPr>
      <w:r>
        <w:rPr>
          <w:rFonts w:ascii="MS Gothic" w:hAnsi="MS Gothic" w:eastAsia="MS Gothic" w:cs="MS Gothic"/>
        </w:rPr>
        <w:t>ダニエルの三つの節（Daniel 12:9–11）において、終わりの時における象徴的理解は時間の適用を含み得ない.なぜなら、1844年10月22日以後、預言的時間の適用はもはや有効ではないからである.9/11の節は、三十年と千二百六十年という二つの異なる期間を表している.四十という数と千二百六十という数は、いずれも預言的荒野の象徴であり、預言的には相互に置き換え可能である.したがって、千二百六十は四十として理解され得、また四十は四百の十分の一である.9/11の節は、三十（パウロ）と結び付けられた四百（アブラハム）によって表される、永遠の契約の数を象徴している.「千二百六十」によって表される「荒野」は、「四十」の「荒野」と一致し、また四は四百の十分の一である.三十は三十である.四百三十は、四百という数に三十という数を加えることによって生じるのであり、これはエゼキエル書第四章において、三百九十に四十を加えたものとして表されている.</w:t>
      </w:r>
    </w:p>
    <w:p>
      <w:pPr>
        <w:pStyle w:val="ArticleBody"/>
        <w:jc w:val="left"/>
      </w:pPr>
      <w:r>
        <w:rPr>
          <w:rFonts w:ascii="MS Gothic" w:hAnsi="MS Gothic" w:eastAsia="MS Gothic" w:cs="MS Gothic"/>
        </w:rPr>
        <w:t>第十二章における9/11の節は、同章にある三つの預言的期間の中間を表しており、また、それらは終わりの日に開封される永遠の契約の象徴である.終わりの日における四百三十の意味の開封は、エゼキエル書第四章においてもたらされる.</w:t>
      </w:r>
    </w:p>
    <w:p>
      <w:pPr>
        <w:pStyle w:val="ArticleBody"/>
        <w:jc w:val="left"/>
      </w:pPr>
      <w:r>
        <w:rPr>
          <w:rFonts w:ascii="MS Gothic" w:hAnsi="MS Gothic" w:eastAsia="MS Gothic" w:cs="MS Gothic"/>
        </w:rPr>
        <w:t>ユダ族の獅子は今や、エゼキエル、ヨハネ、ダニエル、イザヤとともに、信仰によって至聖所に入った者たちに対する最後の警告のメッセージの封印を解いておられる.その真理は、イスラエルの追放された者たちとしてのみならず、十四万四千人の旗印として表される者たちの高揚と関連して開示される.その真理は、アブラハムの四百年によって表される契約と、パウロの三十年によって表される契約とを関連させる文脈の中に置かれている.その真理は、ダニエル書十二章の9/11の節に示されており、それらは三つの象徴的期間の中間を表していて、それはミラー派によって正しく理解されたものである.ダニエル書十二章において封印が解かれつつある中間の9/11の真理は、エゼキエルの三百九十日と四十日に表されている.それらの日々は、第十七ヨベル周期の第三十年にエゼキエルに開示され、祭司であるエゼキエルは、三つの試験のうち中間の試験にある十四万四千人の祭司職を表している.</w:t>
      </w:r>
    </w:p>
    <w:p>
      <w:pPr>
        <w:pStyle w:val="ArticleBody"/>
        <w:jc w:val="left"/>
      </w:pPr>
      <w:r>
        <w:rPr>
          <w:rFonts w:ascii="MS Gothic" w:hAnsi="MS Gothic" w:eastAsia="MS Gothic" w:cs="MS Gothic"/>
        </w:rPr>
        <w:t>エゼキエルは、神殿に関する試みにおいて「第四の月」の「第五日」にしるしを付されているが、これはミラー派の歴史において、1844年4月19日の最初の失望をもって始まり、同年10月22日に終わった第七月運動のまさに中間（「半ば」）を示していた.</w:t>
      </w:r>
    </w:p>
    <w:p>
      <w:pPr>
        <w:pStyle w:val="ArticleScripture"/>
        <w:jc w:val="left"/>
      </w:pPr>
      <w:r>
        <w:rPr>
          <w:rFonts w:ascii="MS Gothic" w:hAnsi="MS Gothic" w:eastAsia="MS Gothic" w:cs="MS Gothic"/>
        </w:rPr>
        <w:t>「1844年の夏、2300日が終わると最初に考えられていた時と、のちにそれが延びていることがわかった同年の秋との中間において、その使命は、まさに聖書そのものの言葉をもって宣べ伝えられた.『見よ、花婿が来る！』」『各時代の大争闘』398頁.</w:t>
      </w:r>
    </w:p>
    <w:p>
      <w:pPr>
        <w:pStyle w:val="ArticleBody"/>
        <w:jc w:val="left"/>
      </w:pPr>
      <w:r>
        <w:rPr>
          <w:rFonts w:ascii="MS Gothic" w:hAnsi="MS Gothic" w:eastAsia="MS Gothic" w:cs="MS Gothic"/>
        </w:rPr>
        <w:t>1844年7月21日は七つの聖なる月のちょうど中間に当たり、その日、サミュエル・スノウはボストン・タバナクルにおいて、真夜中の叫びの彼のメッセージを提示していた.そこで彼は、公の場での提示としては初めて、「見よ、花婿が来る！」と、聖書そのものの言葉をもって宣言した.わたしたちは今、象徴的にエゼキエルと共にボストン・タバナクルに立っており、真夜中の叫びの使命者たちの高揚が津波のように広がっていく少し前にいる.旗を掲げるという預言的過程は、黙示録第9章におけるイスラムの預言の系譜の中に表されている.エゼキエル第4章は第二の証人を提供し、さらに三百九十一年と十五日というその預言の結末を示しており、彼はそれを第4章において行っている.</w:t>
      </w:r>
    </w:p>
    <w:p>
      <w:pPr>
        <w:pStyle w:val="ArticleBody"/>
        <w:jc w:val="left"/>
      </w:pPr>
      <w:r>
        <w:rPr>
          <w:rFonts w:ascii="MS Gothic" w:hAnsi="MS Gothic" w:eastAsia="MS Gothic" w:cs="MS Gothic"/>
        </w:rPr>
        <w:t>これらの事柄については、次の記事で引き続き取り上げることにする.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四十節の隠された歴史 ― 第二十八番</dc:title>
  <dc:subject>エゼキエル書第九章</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