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Kasamun ing Ayat Kaping Patang Puluh — Nomer Sepuluh</w:t>
      </w:r>
    </w:p>
    <w:p>
      <w:pPr>
        <w:pStyle w:val="ArticleSubtitle"/>
        <w:jc w:val="left"/>
      </w:pPr>
      <w:r>
        <w:rPr>
          <w:rFonts w:ascii="Javanese Text" w:hAnsi="Javanese Text" w:eastAsia="Javanese Text" w:cs="Javanese Text"/>
        </w:rPr>
        <w:t>Titik Tengah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2026-05-14</w:t>
      </w:r>
    </w:p>
    <w:p>
      <w:pPr>
        <w:pStyle w:val="ArticleBody"/>
        <w:jc w:val="left"/>
      </w:pPr>
      <w:r>
        <w:rPr>
          <w:rFonts w:ascii="Javanese Text" w:hAnsi="Javanese Text" w:eastAsia="Javanese Text" w:cs="Javanese Text"/>
        </w:rPr>
        <w:t>Sajarah sing kasamaran ing Daniel sewelas ayat patang puluh selaras karo sajarah sing digambarake ing ayat sepuluh nganti nembelas saka pasal sing padha. Ing ayat sepuluh nganti nembelas, garis kéwan bumi saka Wahyu telulas, yaiku sungu Republik murtad saka Amerika Sarékat, digambarake déning Donald Trump; garis sungu Protestan murtad saka Amerika Sarékat digambarake déning wong-wong Makabe; garis kéwan segara saka kepausan digambarake minangka “para rampog saka bangsamu,” lan garis naga digambarake déning manéka raja ing kidul lan Filipus saka Makedonia. Garis saka satus patang puluh papat èwu digambarake déning Pétrus.</w:t>
      </w:r>
    </w:p>
    <w:p>
      <w:pPr>
        <w:pStyle w:val="ArticleHeading"/>
        <w:jc w:val="left"/>
      </w:pPr>
      <w:r>
        <w:rPr>
          <w:rFonts w:ascii="Javanese Text" w:hAnsi="Javanese Text" w:eastAsia="Javanese Text" w:cs="Javanese Text"/>
        </w:rPr>
        <w:t>Ing Tengah</w:t>
      </w:r>
    </w:p>
    <w:p>
      <w:pPr>
        <w:pStyle w:val="ArticleBody"/>
        <w:jc w:val="left"/>
      </w:pPr>
      <w:r>
        <w:rPr>
          <w:rFonts w:ascii="Javanese Text" w:hAnsi="Javanese Text" w:eastAsia="Javanese Text" w:cs="Javanese Text"/>
        </w:rPr>
        <w:t>Ing sajroning sajarah kang kasamar mau, pérangan tengah ditekanaké bola-bali. Rong atus sèket taun kang diwiwiti ing 457 SM rampung ing 207 SM, ana ing tengahing paprangan Raphia lan Panium, yaiku rong perang wakil pungkasan saka ayat sewelas nganti limalas. Rong atus sèket taun saka kéwan bumi kang diwiwiti ing 1776 bakal rampung ing 2026, taun “pemilihan paruh mangsa” ing gelanggang pulitik kéwan bumi. Pétrus ana ing Kaisaréa Filipi (Panium), yaiku tengah saka telung wektuné Kristus kanthi mirunggan namung nggawa telu murid waé.</w:t>
      </w:r>
    </w:p>
    <w:p>
      <w:pPr>
        <w:pStyle w:val="ArticleBody"/>
        <w:jc w:val="left"/>
      </w:pPr>
      <w:r>
        <w:rPr>
          <w:rFonts w:ascii="Javanese Text" w:hAnsi="Javanese Text" w:eastAsia="Javanese Text" w:cs="Javanese Text"/>
        </w:rPr>
        <w:t>Ing sajarah garis-garis sejajar mau, Pétrus nggambaraké wong-wong sing mbeneraké lan mbalèni pepéling bab bal-balaning geni kang tumiba ing Nashville. Asmané Pétrus diganti pas ing tengahing pasal sewelas nganti rong puluh loro ing kitab Matius, kaya déné pasal tengahé Abram saka pasal sewelas nganti rong puluh loro ngenali tetak minangka tandhaing prejanjian, bareng karo pasal tengah saka pasal sewelas nganti rong puluh loro ing Wahyu kang nandhani tandha prejanjianing pati ing Wahyu pitulas. Titik tengah iku papan ing ngendi wong satus patang puluh papat ewu diowahi saka wong Laodikia dadi wong Filadelfia, lan sing ana ing tengahing telung malaékat iku malaékat kang kapindho.</w:t>
      </w:r>
    </w:p>
    <w:p>
      <w:pPr>
        <w:pStyle w:val="ArticleBody"/>
        <w:jc w:val="left"/>
      </w:pPr>
      <w:r>
        <w:rPr>
          <w:rFonts w:ascii="Javanese Text" w:hAnsi="Javanese Text" w:eastAsia="Javanese Text" w:cs="Javanese Text"/>
        </w:rPr>
        <w:t>Langkah kapindho, utawa titik tengah, iku wektu tumraping ujian padaleman suci kapindho kang ndhereki ujian kapisan kang dados dhasar. Ujian kapisan ing taun 2024 yaiku netepaké wahyu lahiriah lumantar pralambang Roma, lan ujian kapindho yaiku wahyu marah (pangilon) batiniah bab Kristus ing Papan Ingkang Mahasuci. Ing sajarahing malaékat kapindho, pekabaran panguwuh ing tengah wengi rawuh kanggo ngiyataké pekabarané malaékat kapindho.</w:t>
      </w:r>
    </w:p>
    <w:p>
      <w:pPr>
        <w:pStyle w:val="ArticleBody"/>
        <w:jc w:val="left"/>
      </w:pPr>
      <w:r>
        <w:rPr>
          <w:rFonts w:ascii="Javanese Text" w:hAnsi="Javanese Text" w:eastAsia="Javanese Text" w:cs="Javanese Text"/>
        </w:rPr>
        <w:t>Ing sajarah Millerit taun 1840, Josiah (tegesé dhasaré Allah) Litch mbeneraké pamangertèné ngenani identifikasi ramalan bab Islam saka sangsara kapisan lan sangsara kapindho, lan ing taun 1844, Samuel Snow mbeneraké predhiksi taun 1843 sajroning kasampurnaning pasemon bab sepuluh prawan. Petrus ing taun 2026 bakal mbeneraké predhiksi sing gagal bab bal-balaning geni ing Nashville, kaya kang dipratandhakaké déning kuciwane kaum Millerit ing taun 1843, lan nyelarasaké piwulang bab Islam, kaya kang dipratandhakaké déning pakaryané Josiah Litch ing taun 1840. Rong kedadéan Millerit taun 1840 lan 1844 mau makili panguwataning pawarta malaékat kapisan ing tanggal 11 Agustus 1840 lan panguwataning pawarta malaékat kapindho ing tanggal 17 Agustus 1844. Bebarengan, loro mau nuduhaké panguwataning panguwuh tengah wengi nalika bal-balaning geni Nashville tumurun.</w:t>
      </w:r>
    </w:p>
    <w:p>
      <w:pPr>
        <w:pStyle w:val="ArticleScripture"/>
        <w:jc w:val="left"/>
      </w:pPr>
      <w:r>
        <w:rPr>
          <w:rFonts w:ascii="Javanese Text" w:hAnsi="Javanese Text" w:eastAsia="Javanese Text" w:cs="Javanese Text"/>
        </w:rPr>
        <w:t>“Malaékat sing nyawiji ing pambiyawara piwulangé malaékat katelu iku bakal madhangi saindenging bumi kalawan kamulyané. Ing kéné kaweca sawijining pakaryan kang jembaré nglimputi jagad kabèh lan kagungan daya kang ngédab-édabi. Gerakan advent taun 1840–44 iku sawijining pawujudan kamulyan saka pangwasané Allah; piwulangé malaékat kapisan wis kaunjukaké marang saben panggonan misi ing saindenging jagad, lan ing sawatara nagara ana kapentingan agama kang paling gedhé sing tau katiten ana ing bumi endi waé wiwit jaman Reformasi abad kaping nembelas; nanging samubarang iki bakal kasilihan déning gerakan kang rosa ing sangisoré pepènget pungkasan saka malaékat katelu.” The Great Controversy, 611.</w:t>
      </w:r>
    </w:p>
    <w:p>
      <w:pPr>
        <w:pStyle w:val="ArticleBody"/>
        <w:jc w:val="left"/>
      </w:pPr>
      <w:r>
        <w:rPr>
          <w:rFonts w:ascii="Javanese Text" w:hAnsi="Javanese Text" w:eastAsia="Javanese Text" w:cs="Javanese Text"/>
        </w:rPr>
        <w:t>Pitakoné yaiku, yagéné ing antarané kabèh kutha ing Amérika Sarékat, pitedahing Gusti Allah milih Nashville. Nalika bilai katelu dumugi ing tanggal 9/11, Menara Kembar ing New York lan Pentagon ing Washington, DC dadi sasaran. Sawijining pesawat kaping papat nabrak lemah. Lambang kéwan saka bumi yaiku bumi, lambang kakuwatan ékonominé yaiku New York, lan lambang kakuwatan militèré yaiku Pentagon. Nalika Amérika Sarékat meksa donya supaya nampani tandha panguwasa kepausan lan sistem pulitik gréja lan nagara kang dadi gambaré kéwan iku, prakara iku ditindakaké lumantar kakuwatan militèr lan ékonominé; amarga Wahyu bab telulas ngenali panganggoné kakuwatan déning kéwan saka bumi kanggo ngalang-alangi wong setya supaya ora bisa tuku utawa adol, lan uga matèni wong-wong kang ngadeg mbéla Sabaté Gusti Allah ing dina kapitu. Lambang profètis iki digambarake minangka "kreta, para jaranan (kakuwatan militèr) lan kapal-kapal" (kakuwatan ékonomi) ing Daniel bab sewelas ayat patang puluh.</w:t>
      </w:r>
    </w:p>
    <w:p>
      <w:pPr>
        <w:pStyle w:val="ArticleBody"/>
        <w:jc w:val="left"/>
      </w:pPr>
      <w:r>
        <w:rPr>
          <w:rFonts w:ascii="Javanese Text" w:hAnsi="Javanese Text" w:eastAsia="Javanese Text" w:cs="Javanese Text"/>
        </w:rPr>
        <w:t>Ing wektu panyegelané wong satus patang puluh papat èwu, Islam kanthi ora dinyana-nyana nyerang tanah kamulyan kaping papat. Sing kapisan yaiku 9/11, sing kapindho lan katelu yaiku tanah kamulyan harfiah kuna banjur Nashville. Sing kapapat yaiku lindhu ing Wahyu sewelas, yaiku undhang-undhang Minggu. Ing konteksé Bileam lan telung malaékat, loro serangan tanggal 7 Oktober 2023 lan Nashville nglambangaké loro kebon anggur ing Kitab Suci saka umat prajanjiané Allah.</w:t>
      </w:r>
    </w:p>
    <w:p>
      <w:pPr>
        <w:pStyle w:val="ArticleBody"/>
        <w:jc w:val="left"/>
      </w:pPr>
      <w:r>
        <w:rPr>
          <w:rFonts w:ascii="Javanese Text" w:hAnsi="Javanese Text" w:eastAsia="Javanese Text" w:cs="Javanese Text"/>
        </w:rPr>
        <w:t>Nalika tatu pati kapausan mari lumantar angger-angger dina Minggu, wiwitaning pepanthan kapindho saka Jaman Peteng kawiwitan. Bilai kang kapisan lan kang katelu iku padha, awit Kristus tansah nggambarake wekasan lumantar wiwitan; mulane lintang kang tiba, yaiku Mohammed, ing bilai kang kapisan, kang muter anak kunci sing mbukak jugangan tanpa dhasar, lan ora suwe sawisé 9/11, ateisme saka jugangan tanpa dhasar matèni loro saksi ing Wahyu sewelas. Nalika angger-angger dina Minggu dileksanakake, tatu pati kepausan mari, lan kéwan saka Katulik netepi teka-teki kenabian bab kang kawolu (makili wunguné manèh) kang kaleksanan. Sawisé kuwi, mangsa kapindho saka Jaman Peteng diwiwiti, minangka waymark katelu Balaam, nalika kuldi mau matur, muter anak kunci kanggo mbukak manèh jugangan tanpa dhasar. Sawisé 9/11, ateisme, yaiku naga, metu saka jugangan kanggo perang nglawan présidhèn kang paling sugih sing nggegèraké kabèh wilayah Yunani. Nalika angger-angger dina Minggu dileksanakake, kéwan ing Wahyu pitulas munggah saka jugangan tanpa dhasar lan pepeteng manèh mblerengi srengéngé.</w:t>
      </w:r>
    </w:p>
    <w:p>
      <w:pPr>
        <w:pStyle w:val="ArticleBody"/>
        <w:jc w:val="left"/>
      </w:pPr>
      <w:r>
        <w:rPr>
          <w:rFonts w:ascii="Javanese Text" w:hAnsi="Javanese Text" w:eastAsia="Javanese Text" w:cs="Javanese Text"/>
        </w:rPr>
        <w:t>Kenging punapa Nashville? Punika pitakenan ingkang taksih dereng kasil kapungkasi. Nashville nandhani wiwitaning wekdal cekak saking pawartos pesen sesambaté tengah wengi, lan punika kawiwitan lan kaakhiri déning serangan ngrusak ingkang boten kinira saking Islam, lan pungkasanipun ugi mekaten. Undhang-undhang Minggu ing pungkasaning wekdal punika nggambaraken pameksa tandha sato galak ing Amerika Serikat, lan wiwitaning karusakaning kitha-kitha. “Karusakan” punika sipat profetik saking Islam.</w:t>
      </w:r>
    </w:p>
    <w:p>
      <w:pPr>
        <w:pStyle w:val="ArticleHeading"/>
        <w:jc w:val="left"/>
      </w:pPr>
      <w:r>
        <w:rPr>
          <w:rFonts w:ascii="Javanese Text" w:hAnsi="Javanese Text" w:eastAsia="Javanese Text" w:cs="Javanese Text"/>
        </w:rPr>
        <w:t>Karusakan</w:t>
      </w:r>
    </w:p>
    <w:p>
      <w:pPr>
        <w:pStyle w:val="ArticleScripture"/>
        <w:jc w:val="left"/>
      </w:pPr>
      <w:r>
        <w:rPr>
          <w:rFonts w:ascii="Javanese Text" w:hAnsi="Javanese Text" w:eastAsia="Javanese Text" w:cs="Javanese Text"/>
        </w:rPr>
        <w:t>“Bengi sawise kepungkur, ana sawijining pemandhangan kang nggumunake banget lumampah ana ing ngarepku. Aku weruh sawijining bal geni kang gedhe banget tiba ana ing tengah-tengahe sawetara griya gedhong kang endah-endah, lan njalari karusakane enggal sajroning sakedhepan. Aku krungu ana sawetara kang ngandika, ‘Kita sumurup manawa paukuman-paukumaning Allah bakal tumiba marang bumi, nanging kita ora sumurup manawa iku bakal rawuh enggal kaya mangkono.’ Wong liya ngandika, ‘Kowé padha sumurup! Mulane, yagéné kowé ora ngandhani aku? Aku ora sumurup.’ Saka saben sisih aku krungu tembung-tembung kaya mangkono kaucapaké.” Layang 217, 1904.</w:t>
      </w:r>
    </w:p>
    <w:p>
      <w:pPr>
        <w:pStyle w:val="ArticleHeading"/>
        <w:jc w:val="left"/>
      </w:pPr>
      <w:r>
        <w:rPr>
          <w:rFonts w:ascii="Javanese Text" w:hAnsi="Javanese Text" w:eastAsia="Javanese Text" w:cs="Javanese Text"/>
        </w:rPr>
        <w:t>Sanga Sebelas</w:t>
      </w:r>
    </w:p>
    <w:p>
      <w:pPr>
        <w:pStyle w:val="ArticleBody"/>
        <w:jc w:val="left"/>
      </w:pPr>
      <w:r>
        <w:rPr>
          <w:rFonts w:ascii="Javanese Text" w:hAnsi="Javanese Text" w:eastAsia="Javanese Text" w:cs="Javanese Text"/>
        </w:rPr>
        <w:t>Wahyu “Sanga Sebelas” ngèngetaké sipat karajan Islam minangka pati lan karusakan, awit sajroning ramalan, jeneng iku nglambangaké watak.</w:t>
      </w:r>
    </w:p>
    <w:p>
      <w:pPr>
        <w:pStyle w:val="ArticleBody"/>
        <w:jc w:val="left"/>
      </w:pPr>
      <w:r>
        <w:rPr>
          <w:rFonts w:ascii="Javanese Text" w:hAnsi="Javanese Text" w:eastAsia="Javanese Text" w:cs="Javanese Text"/>
        </w:rPr>
        <w:t>Lan wong-wong mau padha kagungan ratu ing dhuwuré, yaiku malaékating telaga tanpa dhasar, kang ing basa Ibrani jenengé Abadon, nanging ing basa Yunani jenengé Apolion. Wahyu 9/11.</w:t>
      </w:r>
    </w:p>
    <w:p>
      <w:pPr>
        <w:pStyle w:val="ArticleBody"/>
        <w:jc w:val="left"/>
      </w:pPr>
      <w:r>
        <w:rPr>
          <w:rFonts w:ascii="Javanese Text" w:hAnsi="Javanese Text" w:eastAsia="Javanese Text" w:cs="Javanese Text"/>
        </w:rPr>
        <w:t>Abaddon tegesé “karusakan utawa panggonan karusakan,” lan Apollyon tegesé “sang kang ngrusak.”</w:t>
      </w:r>
    </w:p>
    <w:p>
      <w:pPr>
        <w:pStyle w:val="ArticleScripture"/>
        <w:jc w:val="left"/>
      </w:pPr>
      <w:r>
        <w:rPr>
          <w:rFonts w:ascii="Javanese Text" w:hAnsi="Javanese Text" w:eastAsia="Javanese Text" w:cs="Javanese Text"/>
        </w:rPr>
        <w:t>“Para malaékat lagi nyekel patang angin, kang dilambangaké minangka jaran ngamuk sing ngudi uwal lan mbrabak lumantar ing salumahing bumi kabèh, nggawa karusakan lan pati ing dalané.</w:t>
      </w:r>
    </w:p>
    <w:p>
      <w:pPr>
        <w:pStyle w:val="ArticleScripture"/>
        <w:jc w:val="left"/>
      </w:pPr>
      <w:r>
        <w:rPr>
          <w:rFonts w:ascii="Javanese Text" w:hAnsi="Javanese Text" w:eastAsia="Javanese Text" w:cs="Javanese Text"/>
        </w:rPr>
        <w:t>“Apa kita bakal padha turu ing pinggiré banget jagad langgeng? Apa kita bakal dadi lesu, adhem, lan mati? O, muga-muga ana ing gréja-gréja kita Roh lan ambegané Allah kang diembusaké marang umaté, supaya padha ngadeg ing sikilé lan urip. Kita prelu ndeleng yèn dalané iku ciut, lan gapurané sesak. Nanging nalika kita lumebu ngliwati gapura kang sesak iku, jembaringé tanpa wates.” Manuscript Releases, volume 20, 217.</w:t>
      </w:r>
    </w:p>
    <w:p>
      <w:pPr>
        <w:pStyle w:val="ArticleBody"/>
        <w:jc w:val="left"/>
      </w:pPr>
      <w:r>
        <w:rPr>
          <w:rFonts w:ascii="Javanese Text" w:hAnsi="Javanese Text" w:eastAsia="Javanese Text" w:cs="Javanese Text"/>
        </w:rPr>
        <w:t>Lelakone Islam saka bilai kaping telu iku lelakoné Balaam lan kuldi. Lelakone jaran nesu saka Islam, yaiku papat angin pasulayané Yohanes, angin atosé Yesaya lan “angin” utawa “napas” ing Yeheskiel sing teka saka papat angin, njupuk sawijining lelaku saka 9/11 sing nuntun marang gapura sing “ciut” lan “lurus”. Gapura sing ciut iku pratandha dalan kaping telu saka Balaam lan kuldi.</w:t>
      </w:r>
    </w:p>
    <w:p>
      <w:pPr>
        <w:pStyle w:val="ArticleScripture"/>
        <w:jc w:val="left"/>
      </w:pPr>
      <w:r>
        <w:rPr>
          <w:rFonts w:ascii="Javanese Text" w:hAnsi="Javanese Text" w:eastAsia="Javanese Text" w:cs="Javanese Text"/>
        </w:rPr>
        <w:t>Malaékaté Pangéran banjur maju manèh lan ngadeg ana ing panggonan sing ciyut, sing ora ana dalan kanggo nyingkir, apa ing sisih tengen utawa ing sisih kiwa. Lan nalika kuldi iku weruh malaékaté Pangéran, banjur ambruk ana ing sangisoré Balaam; mulané nesuné Balaam murub, lan kuldi iku dipaténi nganggo teken. Lan Pangéran mbikak cangkemé kuldi iku, banjur ngandika marang Balaam, “Apa kang wis daklakoni marang kowé, nganti kowé nggebugi aku kaping telu iki?” Wilangan 22:26–28.</w:t>
      </w:r>
    </w:p>
    <w:p>
      <w:pPr>
        <w:pStyle w:val="ArticleBody"/>
        <w:jc w:val="left"/>
      </w:pPr>
      <w:r>
        <w:rPr>
          <w:rFonts w:ascii="Javanese Text" w:hAnsi="Javanese Text" w:eastAsia="Javanese Text" w:cs="Javanese Text"/>
        </w:rPr>
        <w:t>Dalaning bilai katelu tumrap karusakaning Islam wiwit ing 11 September nalika Wahyu 18:1–3 kalakon.</w:t>
      </w:r>
    </w:p>
    <w:p>
      <w:pPr>
        <w:pStyle w:val="ArticleScripture"/>
        <w:jc w:val="left"/>
      </w:pPr>
      <w:r>
        <w:rPr>
          <w:rFonts w:ascii="Javanese Text" w:hAnsi="Javanese Text" w:eastAsia="Javanese Text" w:cs="Javanese Text"/>
        </w:rPr>
        <w:t>“Saiki muncula tembung manawa aku wis mratelakaké yèn New York bakal kasapu déning ombak pasang gedhé? Iki ora tau takucapaké. Aku wis ngandika, nalika aku ndeleng gedhong-gedhong agung lagi diadegaké ana ing kono, tingkat demi tingkat, ‘Bebedan kang nggegirisi apa kang bakal kelakon nalika Pangéran jumeneng kanggo ngoyagaken bumi kanthi banget! Banjur tembung-tembung Wahyu 18:1–3 bakal katetepaké.’ Kabèh isi pasal kaping wolulas kitab Wahyu iku sawijining pepéling bab apa kang bakal tumiba marang bumi. Nanging aku ora nduwèni pepadhang mligi gegayutan karo apa kang bakal tumiba marang New York, kajaba mung yèn aku ngerti yèn ing sawijining dina gedhong-gedhong agung ana ing kono bakal direbahaké déning puteran lan pambalikaning pangwasané Allah. Saka pepadhang kang diparingaké marang aku, aku ngerti yèn karusakan ana ing donya. Siji tembung saka Pangéran, siji sentuhan saka pangwasané kang maha kuwasa, lan bangunan-bangunan raksasa iki bakal rubuh. Bebedan-bebedan bakal kelakon kang kaangkerané ora bisa kita bayangaké.” Review and Herald, 5 Juli 1906.</w:t>
      </w:r>
    </w:p>
    <w:p>
      <w:pPr>
        <w:pStyle w:val="ArticleBody"/>
        <w:jc w:val="left"/>
      </w:pPr>
      <w:r>
        <w:rPr>
          <w:rFonts w:ascii="Javanese Text" w:hAnsi="Javanese Text" w:eastAsia="Javanese Text" w:cs="Javanese Text"/>
        </w:rPr>
        <w:t>Pitakoné isih tetep ana: Yagéné Nashville? Bal-balan geni ing Nashville nglambangaké sawijining skenario kenabian ing ngendi siji golongan Adventisme nandhang isin lan miturut Yoèl, “kacuwil.” Golongan sijiné digambaraké minangka ora nate nandhang isin, lan kapenuhan kabungahan. Kabungahan kenabian iku dudu amarga paukuman kang digawa marang Nashville lan Amerika Sarékat, nanging amarga pambéla bebener kang digambaraké ing antarané wong-wong ing pasemon sing duwé lenga lan wong-wong sing ora duwé lenga. Lenga iku kagandhèngan karo akèh teges simbolis, nanging salah siji teges utamané saka lenga yaiku pekabaran panguwuh tengah wengi. Pekabaran iku wiwit kabukak segelé kanthi maju sethithik mbaka sethithik ing pungkasan taun 2023, lan iku nglambangaké tambahing kawruh kang salah siji ditampik utawa ditampa. Hoséa cetha yèn wong-wong sing nampik kawruh iku ditampik minangka imam-imamé Allah. Pétrus mapan ana ing tengahing struktur Imamat rong puluh telu nalika piyambakipun mangertosi bal-balan geni ing Nashville, lan angka telung puluh iku minangka simbol para imam.</w:t>
      </w:r>
    </w:p>
    <w:p>
      <w:pPr>
        <w:pStyle w:val="ArticleScripture"/>
        <w:jc w:val="left"/>
      </w:pPr>
      <w:r>
        <w:rPr>
          <w:rFonts w:ascii="Javanese Text" w:hAnsi="Javanese Text" w:eastAsia="Javanese Text" w:cs="Javanese Text"/>
        </w:rPr>
        <w:t>Umat-Ku wis karusak marga saka kurang kawruh; amarga sira wis nampik kawruh, Aku uga bakal nampik sira, supaya sira aja dadi imam tumrap Aku; marga sira wis lali marang angger-anggering Allahmu, Aku uga bakal lali marang anak-anakmu. Hosea 4:6.</w:t>
      </w:r>
    </w:p>
    <w:p>
      <w:pPr>
        <w:pStyle w:val="ArticleBody"/>
        <w:jc w:val="left"/>
      </w:pPr>
      <w:r>
        <w:rPr>
          <w:rFonts w:ascii="Javanese Text" w:hAnsi="Javanese Text" w:eastAsia="Javanese Text" w:cs="Javanese Text"/>
        </w:rPr>
        <w:t>Babagan “kawruh” utawa kacintrakané kawruh, iku salah siji saka bebener-bebener sing magepokan karo rawuhipun bal-balan geni ing Nashville. “Kawruh” profètis utawa kacintrakané, nandhani wiwitaning pamaklumat swara panguwuh tengah wengi, lan mangsa iku dipungkasi kanthi prakara mituhu marang Sabdaning Allah, kaya dene kaajapaké déning prakara Sabbat lan Minggu. Kristus tansah nggambaraké wekasan kanthi wiwitan, lan ing wiwitan, mituhu marang Sabdaning Allah iku dadi pesen pepéling sing kaparingaké marang Adam lan Hawa ana ing taman.</w:t>
      </w:r>
    </w:p>
    <w:p>
      <w:pPr>
        <w:pStyle w:val="ArticleBody"/>
        <w:jc w:val="left"/>
      </w:pPr>
      <w:r>
        <w:rPr>
          <w:rFonts w:ascii="Javanese Text" w:hAnsi="Javanese Text" w:eastAsia="Javanese Text" w:cs="Javanese Text"/>
        </w:rPr>
        <w:t>Prakara manut ing wekasan ora bisa diwatesi mung marang siji taman waé manawa “saben bangsa bakal melu,” kaya dene pangandikané Sister White. Prakara Sabat lan Minggu iku minangka pangulangan saka ujian wiwitan tumrap Adam lan Hawa ing taman, kang bakal diulang ing saindenging jagad ing wekasan. Ujian iku diwiwiti nalika ana angger-angger dina Minggu ing Amerika Sarékat, kang uga dadi pungkasané mangsa pangumuman panguwuh tengah wengi.</w:t>
      </w:r>
    </w:p>
    <w:p>
      <w:pPr>
        <w:pStyle w:val="ArticleBody"/>
        <w:jc w:val="left"/>
      </w:pPr>
      <w:r>
        <w:rPr>
          <w:rFonts w:ascii="Javanese Text" w:hAnsi="Javanese Text" w:eastAsia="Javanese Text" w:cs="Javanese Text"/>
        </w:rPr>
        <w:t>Pawartosing pesen pepènget bilih Kristus badhé rawuh namung kaparingaken déning para wong ingkang sampun nampi tambahing kawruh saking pambikaking segel pesen wahyu Yesus Kristus ingkang kawiwitan ing pungkasaning taun 2023. Ujian kawruh utawi kiranging kawruh dipunrampungaken wonten ing serangan Nashville. Uji litmus, saking tigang ujian ingkang kawiwitan nalika pambikaking segel ing taun 2023, adhedhasar lenga, ingkang tegesipun “kawruh” ingkang kaandhut wonten ing pesen kenabian ingkang lajeng kabikak segelé.</w:t>
      </w:r>
    </w:p>
    <w:p>
      <w:pPr>
        <w:pStyle w:val="ArticleBody"/>
        <w:jc w:val="left"/>
      </w:pPr>
      <w:r>
        <w:rPr>
          <w:rFonts w:ascii="Javanese Text" w:hAnsi="Javanese Text" w:eastAsia="Javanese Text" w:cs="Javanese Text"/>
        </w:rPr>
        <w:t>“Pangawikan” kang kabukak segelé iku nguji lan pungkasane kababar, kaya lenga kang dadi ujian katelu lan ujian litmus. Ujian iku miwiti mangsa pawartaning pesen panguwuh ing tengah wengi, kang pungkasané tekan ing ujian kasetyan. Ujian kasetyan iku kaleksanan marang Hawa, kang makili pasamuwan, lan Adam, kang makili nagara. Gabungan saka loro prakara iku dipungampungaké nalika tandha kéwan galak dipaksakaké. Ujian ing taman iku padha karo ujian ing wekasan. Iku sawijining ujian tumrap para priya lan para wanita, kang nyakup gabungan pasamuwan lan nagara, yaiku sawijining priya lan sawijining wanita. Pesen pepéling kang kabukak segelé, kang nuntun marang ujian kasetyan pungkasan, dipralambangaké déning wit “pangawikan” bab becik lan ala.</w:t>
      </w:r>
    </w:p>
    <w:p>
      <w:pPr>
        <w:pStyle w:val="ArticleBody"/>
        <w:jc w:val="left"/>
      </w:pPr>
      <w:r>
        <w:rPr>
          <w:rFonts w:ascii="Javanese Text" w:hAnsi="Javanese Text" w:eastAsia="Javanese Text" w:cs="Javanese Text"/>
        </w:rPr>
        <w:t>Nashville iku pralambang pendhidhikan Yunani ing tanahing kéwan bumi. Pendhidhikan Yunani iku pendhidhikan palsu, iku kawruh ala, lan kawruh kang becik iku pendhidhikan sejati. Siji-sijiné dewan korporat kang tau disarujuki déning Ellen White kanggo diikuti yaiku Madison College, kang mapan ing Nashville, sing sinebut “Athens of the South.” Nashville iku pralambang Yunani, utawa pendhidhikan palsu. Pendhidhikan palsu iku kawruh palsu. Wigatiné Nashville iku sejajar karo pralambangé New York City lan Pentagon.</w:t>
      </w:r>
    </w:p>
    <w:p>
      <w:pPr>
        <w:pStyle w:val="ArticleBody"/>
        <w:jc w:val="left"/>
      </w:pPr>
      <w:r>
        <w:rPr>
          <w:rFonts w:ascii="Javanese Text" w:hAnsi="Javanese Text" w:eastAsia="Javanese Text" w:cs="Javanese Text"/>
        </w:rPr>
        <w:t>Kita badhé nerusaké prekawis-prekawis punika ing artikel salajengipun.</w:t>
      </w:r>
    </w:p>
    <w:p>
      <w:pPr>
        <w:pStyle w:val="ArticleHeading"/>
        <w:jc w:val="left"/>
      </w:pPr>
      <w:r>
        <w:rPr>
          <w:rFonts w:ascii="Javanese Text" w:hAnsi="Javanese Text" w:eastAsia="Javanese Text" w:cs="Javanese Text"/>
        </w:rPr>
        <w:t>Manuskrip 188, 1905</w:t>
      </w:r>
    </w:p>
    <w:p>
      <w:pPr>
        <w:pStyle w:val="ArticleScripture"/>
        <w:jc w:val="left"/>
      </w:pPr>
      <w:r>
        <w:rPr>
          <w:rFonts w:ascii="Javanese Text" w:hAnsi="Javanese Text" w:eastAsia="Javanese Text" w:cs="Javanese Text"/>
        </w:rPr>
        <w:t>“Nalika aku ana ing Nashville, aku wis ngandika marang wong-wong, lan ing wayah wengi, ana bal geni kang banget gedhé tumurun langsung saka swarga lan mapan ing Nashville. Saka bal iku metu ilat-ilat geni kaya panah-panah; omah-omah kobong dilalap; omah-omah goyah lan ambruk. Sawenèhing wong kita padha ngadeg ana ing kono. ‘Iki pancèn kaya kang wis kita nyana,’ pangandikané, ‘kita wis nyana iki.’ Liyané padha ngremet tangané amarga sangsara banget lan padha sesambat marang Allah nyuwun kawelasan. ‘Kowé wis ngerti,’ ujare, ‘kowé wis ngerti yèn iki bakal kelakon, nanging ora tau ngucap sak tembung waé kanggo ngélingaké aku!’ Wong-wong mau katon kaya meh nyuwil-nyuwil wong-wong kuwi, merga mikir yèn wong-wong mau ora tau ngandhani utawa maringi pepéling apa-apa babar pisan.”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Kasamun ing Ayat Kaping Patang Puluh — Nomer Sepuluh</dc:title>
  <dc:subject>Titik Tengah</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