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რიცხვი თოთხმეტი</w:t>
      </w:r>
    </w:p>
    <w:p>
      <w:pPr>
        <w:pStyle w:val="ArticleSubtitle"/>
        <w:jc w:val="left"/>
      </w:pPr>
      <w:r>
        <w:rPr>
          <w:rFonts w:ascii="Sylfaen" w:hAnsi="Sylfaen" w:eastAsia="Sylfaen" w:cs="Sylfaen"/>
        </w:rPr>
        <w:t>მეორე ვაი — ნაწილი პირველი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2026-06-05</w:t>
      </w:r>
    </w:p>
    <w:p>
      <w:pPr>
        <w:pStyle w:val="ArticleBody"/>
        <w:jc w:val="left"/>
      </w:pPr>
      <w:r>
        <w:rPr>
          <w:rFonts w:ascii="Sylfaen" w:hAnsi="Sylfaen" w:eastAsia="Sylfaen" w:cs="Sylfaen"/>
        </w:rPr>
        <w:t>წინა სტატიაში მეხუთე საყვირის, რომელიც პირველი ვაია, წინასწარმეტყველური მახასიათებლები მოახლოებულ საკვირაო კანონს შევუსაბამეთ. მეხუთე საყვირის, როგორც უკანასკნელი სამი საყვირიდან პირველის, იმ მიდგომით განხილვა, რომ პირველი უკანასკნელს ასახავს, პირველი ვაის ისლამის წინასწარმეტყველურ როლს გამოცხადების მეთერთმეტის მიწისძვრასთან შეაჯერებს. საბათის შეკრებაზე ამ სტატიის განხილვის მეორე დღეს მეგობრისგან ელექტრონული წერილი მივიღე, და ჩემი მეგობარიც ცდილობდა მეექვსე საყვირის, რომელიც მეორე ვაია, მოახლოებულ საკვირაო კანონსთან შეჯერებას. ეს მართებული მიდგომაა, რადგან უკანასკნელი სამი საყვირი სამი ვაია.</w:t>
      </w:r>
    </w:p>
    <w:p>
      <w:pPr>
        <w:pStyle w:val="ArticleScripture"/>
        <w:jc w:val="left"/>
      </w:pPr>
      <w:r>
        <w:rPr>
          <w:rFonts w:ascii="Sylfaen" w:hAnsi="Sylfaen" w:eastAsia="Sylfaen" w:cs="Sylfaen"/>
        </w:rPr>
        <w:t>და ვიხილე, და მოვისმინე ერთი ანგელოზი, რომელიც შუა ცაში დაფრინავდა და დიდი ხმით ამბობდა: ვაი, ვაი, ვაი დედამიწის მკვიდრთ იმ სამი ანგელოზის საყვირების დანარჩენი ხმების გამო, რომელთაც ჯერ კიდევ უნდა დაჰბერონ! გამოცხადება 8:13.</w:t>
      </w:r>
    </w:p>
    <w:p>
      <w:pPr>
        <w:pStyle w:val="ArticleBody"/>
        <w:jc w:val="left"/>
      </w:pPr>
      <w:r>
        <w:rPr>
          <w:rFonts w:ascii="Sylfaen" w:hAnsi="Sylfaen" w:eastAsia="Sylfaen" w:cs="Sylfaen"/>
        </w:rPr>
        <w:t>ბოლო სამი საყვირი შვიდ საყვირთა შორის გამორჩეული სიმბოლოა, ისევე როგორც ბოლო სამი ეკლესია განსხვავდება პირველი ოთხისაგან და ბოლო სამი ბეჭედი გამორჩეულია შვიდ ბეჭედს შორის. ამ წინასწარმეტყველურ ჭეშმარიტებას წლების განმავლობაში ხშირად მიუმართავდნენ. გარდა იმ ნათლისა, რომელიც წარმოიშობა პირველი და მესამე ვაის ალფასა და ომეგას სიმბოლოდ განხილვისას, ჩვენ ისიც უნდა გავითვალისწინოთ, რომ სამი ვაი წინასწარმეტყველების სამმაგ გამოყენებას წარმოადგენს.</w:t>
      </w:r>
    </w:p>
    <w:p>
      <w:pPr>
        <w:pStyle w:val="ArticleBody"/>
        <w:jc w:val="left"/>
      </w:pPr>
      <w:r>
        <w:rPr>
          <w:rFonts w:ascii="Sylfaen" w:hAnsi="Sylfaen" w:eastAsia="Sylfaen" w:cs="Sylfaen"/>
        </w:rPr>
        <w:t>წინასწარმეტყველების სამმაგი გამოყენება ცხადყოფს, რომ პირველი და მეორე ვაის ყველა წინასწარმეტყველური მახასიათებელი იარსებებს მესამე ვაიში. პირველი ვაი იყო არაბეთის ისლამი, ხოლო მეორე ვაი იყო თურქეთის ისლამი. პირველი ვაი იყო იმისათვის, რომ „ეწამებინა“, ხოლო მეორე ვაი — რათა „მოეკლა“ ადამიანთა მესამედი.</w:t>
      </w:r>
    </w:p>
    <w:p>
      <w:pPr>
        <w:pStyle w:val="ArticleHeading"/>
        <w:jc w:val="left"/>
      </w:pPr>
      <w:r>
        <w:rPr>
          <w:rFonts w:ascii="Sylfaen" w:hAnsi="Sylfaen" w:eastAsia="Sylfaen" w:cs="Sylfaen"/>
        </w:rPr>
        <w:t>პირველი ვაის სატანჯველი</w:t>
      </w:r>
    </w:p>
    <w:p>
      <w:pPr>
        <w:pStyle w:val="ArticleScripture"/>
        <w:jc w:val="left"/>
      </w:pPr>
      <w:r>
        <w:rPr>
          <w:rFonts w:ascii="Sylfaen" w:hAnsi="Sylfaen" w:eastAsia="Sylfaen" w:cs="Sylfaen"/>
        </w:rPr>
        <w:t>და მიეცათ მათ, რათა არ მოეკლათ ისინი, არამედ ხუთ თვეს ეწამებინათ; და მათი სატანჯველი იყო როგორც მორიელის სატანჯველი, როცა იგი კაცს დასცემს. … და ჰქონდათ კუდები მორიელთა მსგავსად, და მათ კუდებში იყო ნესტრები; და მათი ძალა იყო, ხუთ თვეს ევნოთ კაცთათვის. გამოცხადება 9:5, 10.</w:t>
      </w:r>
    </w:p>
    <w:p>
      <w:pPr>
        <w:pStyle w:val="ArticleHeading"/>
        <w:jc w:val="left"/>
      </w:pPr>
      <w:r>
        <w:rPr>
          <w:rFonts w:ascii="Sylfaen" w:hAnsi="Sylfaen" w:eastAsia="Sylfaen" w:cs="Sylfaen"/>
        </w:rPr>
        <w:t>მეორე ვაის სიკვდილი</w:t>
      </w:r>
    </w:p>
    <w:p>
      <w:pPr>
        <w:pStyle w:val="ArticleScripture"/>
        <w:jc w:val="left"/>
      </w:pPr>
      <w:r>
        <w:rPr>
          <w:rFonts w:ascii="Sylfaen" w:hAnsi="Sylfaen" w:eastAsia="Sylfaen" w:cs="Sylfaen"/>
        </w:rPr>
        <w:t>და ოთხი ანგელოზი განიხსნა, რომელნიც მზად იყვნენ საათისთვის, დღისთვის, თვისთვის და წლისთვის, რათა მოეკლათ კაცთა მესამედი. … ამ სამით მოიკლა კაცთა მესამედი — ცეცხლით, კვამლით და გოგირდით, რომელიც მათ პირთაგან გამოდიოდა. გამოცხადება 9:15, 18.</w:t>
      </w:r>
    </w:p>
    <w:p>
      <w:pPr>
        <w:pStyle w:val="ArticleBody"/>
        <w:jc w:val="left"/>
      </w:pPr>
      <w:r>
        <w:rPr>
          <w:rFonts w:ascii="Sylfaen" w:hAnsi="Sylfaen" w:eastAsia="Sylfaen" w:cs="Sylfaen"/>
        </w:rPr>
        <w:t>ადამიანთა ის ორი მესამედი, რომლებიც არ იქნენ დახოცილნი, არ მოინანიეს.</w:t>
      </w:r>
    </w:p>
    <w:p>
      <w:pPr>
        <w:pStyle w:val="ArticleScripture"/>
        <w:jc w:val="left"/>
      </w:pPr>
      <w:r>
        <w:rPr>
          <w:rFonts w:ascii="Sylfaen" w:hAnsi="Sylfaen" w:eastAsia="Sylfaen" w:cs="Sylfaen"/>
        </w:rPr>
        <w:t>და დანარჩენი ადამიანები, რომლებიც ამ წყლულებით არ მოიკლნენ, მაინც არ მოინანიეს თავიანთი ხელების საქმენი, რათა აღარ ეცათ თაყვანი ეშმაკებისთვის და კერპებისთვის — ოქროსი, ვერცხლისი, სპილენძის, ქვისა და ხისანი, რომელთაც არც ხილვა ძალუძთ, არც სმენა და არც სიარული. არც თავიანთ მკვლელობებს მოინანიეს, არც თავიანთ გრძნეულებებს, არც თავიანთ მეძაობას და არც თავიანთ ქურდობებს. გამოცხადება 9:20, 21.</w:t>
      </w:r>
    </w:p>
    <w:p>
      <w:pPr>
        <w:pStyle w:val="ArticleBody"/>
        <w:jc w:val="left"/>
      </w:pPr>
      <w:r>
        <w:rPr>
          <w:rFonts w:ascii="Sylfaen" w:hAnsi="Sylfaen" w:eastAsia="Sylfaen" w:cs="Sylfaen"/>
        </w:rPr>
        <w:t>შვიდი საყვირი განასახიერებს უკანასკნელ შვიდ წყლულს, და მეოცე მუხლში საყვირებს წყლულები ეწოდება. შეერთებული შტატები არის გველეშაპის, მხეცისა და ცრუ წინასწარმეტყველის სამმაგი კავშირის ერთი მესამედი, და იგი, როგორც მეექვსე სამეფო, კვირა-კანონის დროს მოიკვეთება. მისი სიკვდილი ყალბი თაყვანისცემის გამო დადგა, რაც წინასწარ იყო ნიშანდებული „მათი ხელების საქმით“, „ეშმაკთა და ოქროს, ვერცხლის, სპილენძის, ქვისა და ხის კერპთა“ „თაყვანისცემით“, „მკვლელობებით“, „ჯადოქრობებით“, „სიძვით“ და „ქურდობით“.</w:t>
      </w:r>
    </w:p>
    <w:p>
      <w:pPr>
        <w:pStyle w:val="ArticleBody"/>
        <w:jc w:val="left"/>
      </w:pPr>
      <w:r>
        <w:rPr>
          <w:rFonts w:ascii="Sylfaen" w:hAnsi="Sylfaen" w:eastAsia="Sylfaen" w:cs="Sylfaen"/>
        </w:rPr>
        <w:t>ცრუ თაყვანისცემა, რომლის სახესაც წარმოადგენს კვირადღის თაყვანისცემა, არის ის „მიზეზი“, რომლისთვისაც სინანული უნდა შეენანათ; მაგრამ მათ არ შეინანეს, ამიტომ „შედეგი“ არის ის ტანჯვა და სიკვდილი, რომელიც მოაქვთ ისლამის კალიებს. თუმცა ადამიანთა ერთი მესამედი — შეერთებული შტატები — კვირადღის კანონის დროს იხოცება, დანარჩენი ორი მესამედი არ ინანიებს.</w:t>
      </w:r>
    </w:p>
    <w:p>
      <w:pPr>
        <w:pStyle w:val="ArticleHeading"/>
        <w:jc w:val="left"/>
      </w:pPr>
      <w:r>
        <w:rPr>
          <w:rFonts w:ascii="Sylfaen" w:hAnsi="Sylfaen" w:eastAsia="Sylfaen" w:cs="Sylfaen"/>
        </w:rPr>
        <w:t>ვაებანი და ანგელოზები</w:t>
      </w:r>
    </w:p>
    <w:p>
      <w:pPr>
        <w:pStyle w:val="ArticleBody"/>
        <w:jc w:val="left"/>
      </w:pPr>
      <w:r>
        <w:rPr>
          <w:rFonts w:ascii="Sylfaen" w:hAnsi="Sylfaen" w:eastAsia="Sylfaen" w:cs="Sylfaen"/>
        </w:rPr>
        <w:t>პირველი და მეორე ვაება შეესაბამება მილერიტული ისტორიის პირველ და მეორე ანგელოზებს, და ეს ისტორია ასოთასო მეორდება ას ორმოცდაოთხი ათასის ისტორიაში. ას ორმოცდაოთხი ათასის ისტორია არის მესამე ანგელოზის ისტორია და შეესაბამება მესამე ვაებას. როგორც მილერიტული ისტორიის გზანიშნები მეორდება ას ორმოცდაოთხი ათასის ისტორიაში, ასევე პირველი და მეორე ვაების გზანიშნებიც განმეორდება მესამე ანგელოზის ისტორიაში.</w:t>
      </w:r>
    </w:p>
    <w:p>
      <w:pPr>
        <w:pStyle w:val="ArticleScripture"/>
        <w:jc w:val="left"/>
      </w:pPr>
      <w:r>
        <w:rPr>
          <w:rFonts w:ascii="Sylfaen" w:hAnsi="Sylfaen" w:eastAsia="Sylfaen" w:cs="Sylfaen"/>
        </w:rPr>
        <w:t>„პირველი და მეორე უწყებები მიეცა 1843 და 1844 წლებში, და ახლა ჩვენ მესამე უწყების გამოცხადების ქვეშ ვიმყოფებით; მაგრამ სამივე უწყება ჯერ კიდევ გამოსაცხადებელია. დღესაც ისევე აუცილებელია, როგორც ოდესმე ადრე იყო, რომ ისინი კვლავ ეუწყოს მათ, ვინც ჭეშმარიტებას ეძიებს. კალმითა და ხმით უნდა გავახმოვანოთ ეს გამოცხადება, ვაჩვენოთ მათი თანმიმდევრობა და იმ წინასწარმეტყველებათა გამოყენება, რომელთაც ჩვენ მესამე ანგელოზის უწყებამდე მოვყავართ. პირველი და მეორის გარეშე მესამე ვერ იარსებებს. ეს უწყებები უნდა მივცეთ მსოფლიოს პუბლიკაციების მეშვეობით, ქადაგებებში, და წინასწარმეტყველური ისტორიის ხაზში ვაჩვენოთ ის, რაც იყო, და ის, რაც იქნება.“ Selected Messages, book 2, 104.</w:t>
      </w:r>
    </w:p>
    <w:p>
      <w:pPr>
        <w:pStyle w:val="ArticleBody"/>
        <w:jc w:val="left"/>
      </w:pPr>
      <w:r>
        <w:rPr>
          <w:rFonts w:ascii="Sylfaen" w:hAnsi="Sylfaen" w:eastAsia="Sylfaen" w:cs="Sylfaen"/>
        </w:rPr>
        <w:t>ჩვენი საქმე, როგორც წინასწარმეტყველების შემსწავლელთა, არის პირველი და მეორე ანგელოზის უწყებების გაერთიანება მესამე ანგელოზის უწყებაში. პირველი ორი უწყების გარეშე მესამე უწყება ვერ იარსებებს, რადგან „პირველისა და მეორის გარეშე მესამე ვერ იქნება“. ეს მართალია „მიმდევრობის“ თვალსაზრისით, ვინაიდან თუ არ არსებობს პირველი და მეორე, მაშინ მესამე სინამდვილეში პირველი ხდება. ეს ასევე მართალია „შინაარსის“ თვალსაზრისითაც, რადგან პირველისა და მეორის წინასწარმეტყველური ნიშნები მესამის ნიშნებს განსაზღვრავს. მათემატიკურად პირველი და მეორის გარეშე მესამე არ არსებობს, და წინასწარმეტყველურად მესამე ანგელოზში არცერთი გზის ნიშანი არ არის, თუ პირველი და მეორე ანგელოზის გზის ნიშნები გამოტოვებულია.</w:t>
      </w:r>
    </w:p>
    <w:p>
      <w:pPr>
        <w:pStyle w:val="ArticleScripture"/>
        <w:jc w:val="left"/>
      </w:pPr>
      <w:r>
        <w:rPr>
          <w:rFonts w:ascii="Sylfaen" w:hAnsi="Sylfaen" w:eastAsia="Sylfaen" w:cs="Sylfaen"/>
        </w:rPr>
        <w:t>„ღმერთმა გამოცხადების 14-ე თავის უწყებებს მათივე ადგილი მიანიჭა წინასწარმეტყველების რიგში, და მათი საქმე არ უნდა შეწყდეს ამ დედამიწის ისტორიის დასასრულამდე. პირველი და მეორე ანგელოზის უწყებები დღევანდელი დროისთვისაც კვლავ ჭეშმარიტებაა და პარალელურად უნდა მიმდინარეობდეს იმასთან, რაც ამას მოჰყვება. მესამე ანგელოზი თავის გაფრთხილებას ძლიერი ხმით აცხადებს. „ამის შემდეგ,“ თქვა იოანემ, „ვიხილე სხვა ანგელოზი, რომელიც ზეციდან ჩამოდიოდა, დიდი ხელმწიფება ჰქონდა, და დედამიწა განათდა მისი დიდებით.“ ამ განათებაში სამივე უწყების ნათელია შეერთებული.“ The 1888 Materials, 803, 804.</w:t>
      </w:r>
    </w:p>
    <w:p>
      <w:pPr>
        <w:pStyle w:val="ArticleBody"/>
        <w:jc w:val="left"/>
      </w:pPr>
      <w:r>
        <w:rPr>
          <w:rFonts w:ascii="Sylfaen" w:hAnsi="Sylfaen" w:eastAsia="Sylfaen" w:cs="Sylfaen"/>
        </w:rPr>
        <w:t>ჩვენი საქმეა, რომ ვაჩვენოთ „წინასწარმეტყველური ისტორიის ხაზზე ის, რაც იყო“ მილერიტთა მოძრაობაში, „და ის, რაც იქნება“ ას ორმოცდაოთხი ათასის მოძრაობაში.</w:t>
      </w:r>
    </w:p>
    <w:p>
      <w:pPr>
        <w:pStyle w:val="ArticleScripture"/>
        <w:jc w:val="left"/>
      </w:pPr>
      <w:r>
        <w:rPr>
          <w:rFonts w:ascii="Sylfaen" w:hAnsi="Sylfaen" w:eastAsia="Sylfaen" w:cs="Sylfaen"/>
        </w:rPr>
        <w:t>„უფალი მზად არის, დასაჯოს ქვეყნიერება მისი ურჯულოებისათვის. იგი მზად არის, დასაჯოს რელიგიური ორგანიზაციები იმ ნათლისა და ჭეშმარიტების უარყოფისათვის, რომელიც მათ მიეცათ. დიდი უწყება, რომელიც აერთიანებს პირველი, მეორე და მესამე ანგელოზების უწყებებს, ქვეყნიერებას უნდა ეუწყოს. ეს უნდა იყოს ჩვენი საქმის მთავარი ტვირთი.“ The Seventh-day Adventist Bible Commentary, volume 7, 950.</w:t>
      </w:r>
    </w:p>
    <w:p>
      <w:pPr>
        <w:pStyle w:val="ArticleBody"/>
        <w:jc w:val="left"/>
      </w:pPr>
      <w:r>
        <w:rPr>
          <w:rFonts w:ascii="Sylfaen" w:hAnsi="Sylfaen" w:eastAsia="Sylfaen" w:cs="Sylfaen"/>
        </w:rPr>
        <w:t>პირველი და მეორე ანგელოზის უწყების შეერთება არის ის, რაც ანათებს დედამიწას, როდესაც გამოცხადების მეთვრამეტე თავის ანგელოზი ჩამოდის. მან თქვა: „ამის შემდეგ,“ — თქვა იოანემ, — „ვიხილე სხვა ანგელოზი, ჩამომავალი ზეციდან, რომელსაც დიდი ძალაუფლება ჰქონდა, და დედამიწა განათდა მისი დიდებით.“ ამ განათებაში სამივე უწყების ნათელი არის შეერთებული. „განათება“, რომელიც დაკავშირებულია იმასთან, რომ „დედამიწა“ „განათდა“, აღსრულდება მაშინ, როდესაც „სამივე უწყების ნათელი შეერთდება.“ ხაზზე ხაზის მიდგომით სამივე უწყების შეერთების საქმე, მილერიტული ისტორიის პარალელში მოყვანით ას ორმოცდაოთხი ათასის ისტორიასთან, ასევე უნდა აღსრულდეს სამი ვაის მეშვეობით.</w:t>
      </w:r>
    </w:p>
    <w:p>
      <w:pPr>
        <w:pStyle w:val="ArticleBody"/>
        <w:jc w:val="left"/>
      </w:pPr>
      <w:r>
        <w:rPr>
          <w:rFonts w:ascii="Sylfaen" w:hAnsi="Sylfaen" w:eastAsia="Sylfaen" w:cs="Sylfaen"/>
        </w:rPr>
        <w:t>როგორც მეორე ანგელოზმა გამოაცხადა, ბაბილონის დაცემა ვერ განეყოფა პირველი ანგელოზის უწყებას. პირველი ანგელოზის უწყებამ ქრისტეს მეორედ მოსვლა 1843 წელს განსაზღვრა, და როდესაც ეს უწყება არ გამართლდა, ამ უწყების შედეგმა პროტესტანტული ეკლესიების დაცემა გამოიწვია. შედეგი იყო მეორე ანგელოზი, მიზეზი კი — პირველი ანგელოზის უწყების გაუმართლებლობა. პირველი ანგელოზი რომ არ ყოფილიყო, არც ბაბილონის ისეთი დაცემა იქნებოდა, როგორსაც მეორე ანგელოზი აცხადებდა. ის ელემენტი, რომელმაც მიზეზი და შედეგი ერთმანეთს დააკავშირა, იყო „დრო“. „დრო“ (1843) არ განხორციელდა, და სწორედ ამ წარუმატებლობამ წარმოშვა „შედეგი“. „მიზეზი“ იყო ის შეცდომა, რომლის თანახმადაც მილერმა არასწორად დაასკვნა, რომ სამი წინასწარმეტყველება დაახლოებით 1843 წელს დასრულდებოდა. ეს სამი წინასწარმეტყველება — 1335, 2300 და 2520 წელი — მილერს სჯეროდა, რომ დასრულდებოდა ქრისტეს ღრუბლებში მოსვლით 1843 წელს. როდესაც მილერის მიერ არასწორად გაგებული დროითი წინასწარმეტყველებანი არ აღსრულდა, ამან პროტესტანტებს მისცა საფუძველი, უარეყოთ პირველი ანგელოზის უწყება, და მეორე ანგელოზიც მოვიდა. პირველი ანგელოზი იყო „მიზეზი“, ხოლო მეორე — „შედეგი“.</w:t>
      </w:r>
    </w:p>
    <w:p>
      <w:pPr>
        <w:pStyle w:val="ArticleBody"/>
        <w:jc w:val="left"/>
      </w:pPr>
      <w:r>
        <w:rPr>
          <w:rFonts w:ascii="Sylfaen" w:hAnsi="Sylfaen" w:eastAsia="Sylfaen" w:cs="Sylfaen"/>
        </w:rPr>
        <w:t>პირველი და მეორე ანგელოზის უწყებანი ვერ განეყოფა ერთმანეთს, რადგან ისინი წინასწარმეტყველურად დაკავშირებულნი არიან წინასწარმეტყველური დროით. პირველი და მეორე ვაებაც ასევე წინასწარმეტყველურად არიან დაკავშირებულნი „დროით“. პირველი ვაების დროის წინასწარმეტყველება, რომელიც ტანჯვის ას ორმოცდაათ წელს განსაზღვრავს, ზუსტად იქ სრულდება, სადაც იწყება მეორე ვაების დროის წინასწარმეტყველება — სამას ოთხმოცდათერთმეტი წელი და თხუთმეტი დღე — რომელიც კლავს. დროის წინასწარმეტყველება აკავშირებს პირველ და მეორე ვაებას, ისევე როგორც პირველი და მეორე ანგელოზის უწყებებს.</w:t>
      </w:r>
    </w:p>
    <w:p>
      <w:pPr>
        <w:pStyle w:val="ArticleBody"/>
        <w:jc w:val="left"/>
      </w:pPr>
      <w:r>
        <w:rPr>
          <w:rFonts w:ascii="Sylfaen" w:hAnsi="Sylfaen" w:eastAsia="Sylfaen" w:cs="Sylfaen"/>
        </w:rPr>
        <w:t>პირველი და მეორე ვაის დროითი წინასწარმეტყველებების აღსრულებამ ძალა შესძინა პირველი ანგელოზის უწყებას და გამოცხადების მეათე თავის ანგელოზი ჩამოიყვანა, რათა თავისი დიდებით გაენათებინა ქვეყნიერება. პირველ ანგელოზზე საუბრისას, და უაიტმა ჩაწერა, რომ მას „ეცნობა, რომ მისი მისია იყო, თავისი დიდებით გაენათებინა დედამიწა და გაეფრთხილებინა ადამიანები ღვთის მოახლოებული რისხვის შესახებ.“ ეს არის გამოცხადების მეთვრამეტე თავის მესამე ანგელოზის ზუსტად იგივე მისია.</w:t>
      </w:r>
    </w:p>
    <w:p>
      <w:pPr>
        <w:pStyle w:val="ArticleScripture"/>
        <w:jc w:val="left"/>
      </w:pPr>
      <w:r>
        <w:rPr>
          <w:rFonts w:ascii="Sylfaen" w:hAnsi="Sylfaen" w:eastAsia="Sylfaen" w:cs="Sylfaen"/>
        </w:rPr>
        <w:t>„ანგელოზი, რომელიც ერთიანდება მესამე ანგელოზის უწყების გამოცხადებაში, მთელ დედამიწას თავისი დიდებით უნდა მოჰფინოს ნათელი. აქ წინასწარ არის ნაუწყები მსოფლიო მასშტაბისა და უჩვეულო ძალის საქმე. 1840–44 წლების ადვენტური მოძრაობა ღვთის ძალის დიდებული გამოვლინება იყო; პირველი ანგელოზის უწყება მსოფლიოს ყოველ მისიონერულ სადგურზე იქნა მიტანილი, და ზოგ ქვეყანაში გამოიხატა უდიდესი რელიგიური ინტერესი, რომლის მსგავსი არც ერთ ქვეყანაში არ უხილავთ მეთექვსმეტე საუკუნის რეფორმაციის შემდეგ; მაგრამ ამათაც გადააჭარბებს ძლევამოსილი მოძრაობა მესამე ანგელოზის უკანასკნელი გაფრთხილების ქვეშ.“</w:t>
      </w:r>
    </w:p>
    <w:p>
      <w:pPr>
        <w:pStyle w:val="ArticleScripture"/>
        <w:jc w:val="left"/>
      </w:pPr>
      <w:r>
        <w:rPr>
          <w:rFonts w:ascii="Sylfaen" w:hAnsi="Sylfaen" w:eastAsia="Sylfaen" w:cs="Sylfaen"/>
        </w:rPr>
        <w:t>საქმე ორმოცდამეათე დღის საქმის მსგავსი იქნება. როგორც „ადრეული წვიმა“ იქნა მოცემული, სახარების გახსნის ჟამს სულიწმიდის მოფენით, რათა ძვირფასი თესლი აღმოცენებულიყო, ასევე „გვიანი წვიმაც“ მიეცემა მის დასასრულს მოსავლის დასამწიფებლად. „მაშინ შევიცნობთ, თუ ვეცდებით უფლის შეცნობას: მისი გამოსვლა განთიადივით არის განმზადებული; და მოვა ჩვენთან, ვითარცა წვიმა, ვითარცა გვიანი და ადრეული წვიმა ქვეყანაზე“. ოსია 6:3. „იხარეთ, მაშ, სიონის ძენო, და იმხიარულეთ უფალში, თქვენს ღმერთში; რადგან მან მოგცათ ადრეული წვიმა ზომიერად და ჩამოგიგზავნით წვიმას — ადრეულ წვიმას და გვიან წვიმას“. იოველი 2:23. „უკანასკნელ დღეებში, ამბობს ღმერთი, მოვაფრქვევ ჩემი სულისაგან ყოველ ხორციელზე“. „და იქნება: ყოველი, ვინც უფლის სახელს მოუხმობს, ცხონდება“. საქმეები 2:17, 21.</w:t>
      </w:r>
    </w:p>
    <w:p>
      <w:pPr>
        <w:pStyle w:val="ArticleScripture"/>
        <w:jc w:val="left"/>
      </w:pPr>
      <w:r>
        <w:rPr>
          <w:rFonts w:ascii="Sylfaen" w:hAnsi="Sylfaen" w:eastAsia="Sylfaen" w:cs="Sylfaen"/>
        </w:rPr>
        <w:t>„სახარების დიადი საქმე არ უნდა დასრულდეს ღვთის ძალის იმაზე ნაკლები გამოვლენით, ვიდრე მისი დასაწყისი იყო აღნიშნული. წინასწარმეტყველებანი, რომლებიც აღსრულდა ადრეული წვიმის გადმოღვრით სახარების დასაწყისში, კვლავ უნდა აღსრულდეს გვიანი წვიმისას მის დასასრულში. აქ არის „განახლების ჟამნი“, რომელთაც მოციქული პეტრე მოელოდა, როცა ამბობდა: „მოინანიეთ, მაშ, და მოიქეცით, რათა წარიხოცოს თქვენი ცოდვები, როცა მოვა განახლების ჟამნი უფლის პირისაგან; და გამოგზავნის იესოს“. საქმეები 3:19, 20.“ — The Great Controversy, 611.</w:t>
      </w:r>
    </w:p>
    <w:p>
      <w:pPr>
        <w:pStyle w:val="ArticleBody"/>
        <w:jc w:val="left"/>
      </w:pPr>
      <w:r>
        <w:rPr>
          <w:rFonts w:ascii="Sylfaen" w:hAnsi="Sylfaen" w:eastAsia="Sylfaen" w:cs="Sylfaen"/>
        </w:rPr>
        <w:t>პირველი და მეორე ვაის დროითი წინასწარმეტყველებების აღსრულებამ ანგელოზი ჩამოიყვანა, რათა 1840 წელს თავისი დიდებით გაენათებინა დედამიწა და ამგვარად ძალა მიენიჭებინა პირველი ანგელოზის უწყებისთვის; ხოლო მესამე ვაის აღსრულებამ ანგელოზი ჩამოიყვანა, რათა 9/11-ზე თავისი დიდებით გაენათებინა დედამიწა და ამგვარად ძალა მიენიჭებინა მესამე ანგელოზის უწყებისთვის. დედამიწის განათება სრულდება ამ ორი მოძრაობის შეერთებით პარალელურ გამოყენებაში — ხაზზე ხაზი. სწორედ სამი ვაის უწყებაა, რომელიც ძალას ანიჭებს სამი ანგელოზის უწყებას. ისინი ერთმანეთშია ნაქსოვი, როგორც ორი ხაზი: ერთი შინაგანი და მეორე გარეგანი. სამი ანგელოზი წარმოადგენს ღვთის ხალხის საქმიანობას, და მათ საქმიანობას ძალა ენიჭება სამი ვაის აღსრულებით. გარეგანია ისლამი და მისი წინასწარმეტყველური საქმიანობა, ხოლო შინაგანია ქრისტე თავის ხალხში — დიდების იმედი. ამ მიზეზით, იუდა მიბმულია სახედარს იაკობის წინასწარმეტყველებაში, რომელიც შეეხება მისი თორმეტი ძის სიმბოლიზმს უკანასკნელ დღეებში.</w:t>
      </w:r>
    </w:p>
    <w:p>
      <w:pPr>
        <w:pStyle w:val="ArticleScripture"/>
        <w:jc w:val="left"/>
      </w:pPr>
      <w:r>
        <w:rPr>
          <w:rFonts w:ascii="Sylfaen" w:hAnsi="Sylfaen" w:eastAsia="Sylfaen" w:cs="Sylfaen"/>
        </w:rPr>
        <w:t>და იაკობმა მოუწოდა თავის ძეებს და თქვა: შეიკრიბეთ, რათა გაუწყოთ ის, რაც უკანასკნელ დღეებში შეგემთხვევათ. შეიკრიბეთ და ისმინეთ, იაკობის ძენო; და ყური უგდეთ ისრაელს, თქვენს მამას. … იუდა, შენ ხარ ის, ვისაც შენი ძმები განადიდებენ: შენი ხელი იქნება შენი მტრების ქედზე; მამის შვილები თაყვანს გცემენ შენს წინაშე. იუდა ლომის ბოკვერია: ნადავლიდან ამოხვედი, შვილო ჩემო; დაიხარა იგი, ჩაიმუხლა, როგორც ლომი და როგორც ბებერი ლომი; ვინ აღძრავს მას? კვერთხი არ განეშორება იუდას, არც რჯულისმდებელი მის ფერხთა შორისიდან, ვიდრე შილო მოვა; და მას მიემართება ხალხთა შეკრება. თავის ჭაკს ვაზზე მიაბამს და თავისი სახედრის ჩოჩორს რჩეულ ვაზზე; ღვინოში გარეცხა თავისი სამოსელი და ყურძნის სისხლში — თავისი შესამოსელი: მისი თვალები იქნება ღვინით წითელი და მისი კბილები — რძით თეთრი. დაბადება 49:1, 2, 8–12.</w:t>
      </w:r>
    </w:p>
    <w:p>
      <w:pPr>
        <w:pStyle w:val="ArticleBody"/>
        <w:jc w:val="left"/>
      </w:pPr>
      <w:r>
        <w:rPr>
          <w:rFonts w:ascii="Sylfaen" w:hAnsi="Sylfaen" w:eastAsia="Sylfaen" w:cs="Sylfaen"/>
        </w:rPr>
        <w:t>ქრისტე არის იუდას ტომის ლომი, რომელმაც თავისი სამოსელი სისხლში განბანა და რომელიც არის „რჩეული ვაზი“, წინასწარმეტყველურად მიბმული „ვირის ჩოჩორზე“. სამი ვაების გარეგანი უწყება მიბმულია სამი ანგელოზის შინაგან უწყებას. პირველი და მეორე ანგელოზი პარალელურად მიმდინარეობს მესამე ანგელოზთან, და პირველი და მეორე ვაებაც პარალელურად უნდა მიმდინარეობდეს მესამე ვაებასთან.</w:t>
      </w:r>
    </w:p>
    <w:p>
      <w:pPr>
        <w:pStyle w:val="ArticleHeading"/>
        <w:jc w:val="left"/>
      </w:pPr>
      <w:r>
        <w:rPr>
          <w:rFonts w:ascii="Sylfaen" w:hAnsi="Sylfaen" w:eastAsia="Sylfaen" w:cs="Sylfaen"/>
        </w:rPr>
        <w:t>გასაღები</w:t>
      </w:r>
    </w:p>
    <w:p>
      <w:pPr>
        <w:pStyle w:val="ArticleBody"/>
        <w:jc w:val="left"/>
      </w:pPr>
      <w:r>
        <w:rPr>
          <w:rFonts w:ascii="Sylfaen" w:hAnsi="Sylfaen" w:eastAsia="Sylfaen" w:cs="Sylfaen"/>
        </w:rPr>
        <w:t>ნინევიის ბრძოლა არის ის „გასაღები“, რომელიც ისლამის სიბნელეს მოაქვს მსოფლიოზე მაშინ, როცა რომის კათოლიციზმის სასიკვდილო ჭრილობა შეხორცდება მალე მოსალოდნელ კვირადღის კანონთან ერთად, რომელიც არის გამოცხადების მეთერთმეტის მიწისძვრა, სადაც მესამე ვაი უეცრად მოდის. იგი მოდის მიწისძვრის „ჟამს“.</w:t>
      </w:r>
    </w:p>
    <w:p>
      <w:pPr>
        <w:pStyle w:val="ArticleScripture"/>
        <w:jc w:val="left"/>
      </w:pPr>
      <w:r>
        <w:rPr>
          <w:rFonts w:ascii="Sylfaen" w:hAnsi="Sylfaen" w:eastAsia="Sylfaen" w:cs="Sylfaen"/>
        </w:rPr>
        <w:t>და იმავე ჟამს იქმნა დიდი მიწისძვრა, და ქალაქის მეათედი დაეცა, და მიწისძვრაში მოიკლა შვიდი ათასი კაცი; ხოლო დანარჩენნი შეძრწუნდნენ და დიდება მისცეს ზეცის ღმერთს. მეორე ვაი გავიდა; და აჰა, მესამე ვაი მალე მოვა. გამოცხადება 11:13, 14.</w:t>
      </w:r>
    </w:p>
    <w:p>
      <w:pPr>
        <w:pStyle w:val="ArticleBody"/>
        <w:jc w:val="left"/>
      </w:pPr>
      <w:r>
        <w:rPr>
          <w:rFonts w:ascii="Sylfaen" w:hAnsi="Sylfaen" w:eastAsia="Sylfaen" w:cs="Sylfaen"/>
        </w:rPr>
        <w:t>კვირის კანონმა მსოფლიოსათვის მხეცის ხატის გამოცდის დრო იწყებს, და ნინევეს ბრძოლა არის ის გასაღები, რომელიც მეექვსე სამეფოს დაპყრობას განსაზღვრავს, როცა ტვიროს მეძავი იხსენება, როდესაც ის იწყებს თავისი სიმღერების გალობას ესაიას ოცდასამი თავის აღსრულებაში. მხეცის ხატის გამოცდა არის ის გამოცდა, რომლის მიერაც განისაზღვრება ადამიანის მარადიული ხვედრი, და იგი განისაზღვრება მადლის ჟამის დახურვამდე. მადლის ჟამი მსოფლიოსათვის იხურება, როდესაც მიხეილი აღდგება. გამოცხადების მეცამეტე თავის, მეთორმეტე მუხლიდან და შემდგომ, მსოფლიოსათვის მხეცის ხატის გამოცდის დრო წინასახედ არის წარმოდგენილი შეერთებული შტატებისათვის მხეცის ხატის გამოცდის დროში.</w:t>
      </w:r>
    </w:p>
    <w:p>
      <w:pPr>
        <w:pStyle w:val="ArticleScripture"/>
        <w:jc w:val="left"/>
      </w:pPr>
      <w:r>
        <w:rPr>
          <w:rFonts w:ascii="Sylfaen" w:hAnsi="Sylfaen" w:eastAsia="Sylfaen" w:cs="Sylfaen"/>
        </w:rPr>
        <w:t>„როცა ამერიკა, რელიგიური თავისუფლების ქვეყანა, პაპობას შეუერთდება სინდისის იძულებასა და ადამიანთა დაძალებაში, პატივი მიაგონ ცრუ შაბათს, დედამიწის ყოველი ქვეყნის ხალხი აღიძვრება, მის მაგალითს მიჰყვეს.“ Testimonies, ტომი 6, 18.</w:t>
      </w:r>
    </w:p>
    <w:p>
      <w:pPr>
        <w:pStyle w:val="ArticleBody"/>
        <w:jc w:val="left"/>
      </w:pPr>
      <w:r>
        <w:rPr>
          <w:rFonts w:ascii="Sylfaen" w:hAnsi="Sylfaen" w:eastAsia="Sylfaen" w:cs="Sylfaen"/>
        </w:rPr>
        <w:t>შეერთებულ შტატებში მხეცის ხატის გამოცდის ჟამი გამოყოფს და ბეჭდავს გამოცხადების მეშვიდე თავის ას ორმოცდაოთხ ათასს, ხოლო სამყაროსათვის მხეცის ხატის გამოცდის ჟამი ბეჭდავს გამოცხადების მეშვიდე თავის დიდ სიმრავლეს.</w:t>
      </w:r>
    </w:p>
    <w:p>
      <w:pPr>
        <w:pStyle w:val="ArticleScripture"/>
        <w:jc w:val="left"/>
      </w:pPr>
      <w:r>
        <w:rPr>
          <w:rFonts w:ascii="Sylfaen" w:hAnsi="Sylfaen" w:eastAsia="Sylfaen" w:cs="Sylfaen"/>
        </w:rPr>
        <w:t>„უცხო ერები შეერთებული შტატების მაგალითს მიჰყვებიან. თუმცა იგი წინ უძღვის, მაინც იგივე კრიზისი მოაწევს ჩვენს ხალხს მსოფლიოს ყველა მხარეში.“ Testimonies, ტომი 6, 395.</w:t>
      </w:r>
    </w:p>
    <w:p>
      <w:pPr>
        <w:pStyle w:val="ArticleBody"/>
        <w:jc w:val="left"/>
      </w:pPr>
      <w:r>
        <w:rPr>
          <w:rFonts w:ascii="Sylfaen" w:hAnsi="Sylfaen" w:eastAsia="Sylfaen" w:cs="Sylfaen"/>
        </w:rPr>
        <w:t>ნინევიის ბრძოლის მიერ წარმოდგენილი გასაღები აღნიშნავს ხატის გამოცდის დროის დასაწყისს სამყაროსთვის, მაშინ როდესაც იგი ასევე აღნიშნავს ხატის გამოცდის დროის დასასრულს შეერთებული შტატებისთვის. ნინევიის ბრძოლის მიერ წარმოდგენილი გასაღები ხსნის უფსკრულს, საიდანაც მოედინება ისლამის წარღვნა, რომელიც სამყაროში კალიებით არის წარმოდგენილი. ეს გასაღები, შუაღამის შეძახილის დასასრულს, წინასახედ არის ნაჩვენები იმავე გასაღებით, რომელიც შუაღამის შეძახილის დასაწყისში შეერთებულ შტატებში ხსნის იმავე უფსკრულს.</w:t>
      </w:r>
    </w:p>
    <w:p>
      <w:pPr>
        <w:pStyle w:val="ArticleBody"/>
        <w:jc w:val="left"/>
      </w:pPr>
      <w:r>
        <w:rPr>
          <w:rFonts w:ascii="Sylfaen" w:hAnsi="Sylfaen" w:eastAsia="Sylfaen" w:cs="Sylfaen"/>
        </w:rPr>
        <w:t>შეერთებულ შტატებში გასაღები ლევიანთა ოცდამესამეში წარმოდგენილია საყვირთა დღესასწაულით, როდესაც სახედარი იხსნება შუაღამის ძახილის გამოცხადების დასაწყისში. ეს გასაღები ბრუნდება, როდესაც ნეშვილის ცეცხლოვანი ბურთები მოვლენ. საყვირთა დღესასწაული და ნეშვილზე თავდასხმა, როდესაც ისლამი იხსნება, წარმოადგენს ნინევეს ბრძოლის ტიპს საკვირაო კანონის დროს.</w:t>
      </w:r>
    </w:p>
    <w:p>
      <w:pPr>
        <w:pStyle w:val="ArticleBody"/>
        <w:jc w:val="left"/>
      </w:pPr>
      <w:r>
        <w:rPr>
          <w:rFonts w:ascii="Sylfaen" w:hAnsi="Sylfaen" w:eastAsia="Sylfaen" w:cs="Sylfaen"/>
        </w:rPr>
        <w:t>კვირა დღის კანონი არის „შუაღამის“ შეძახილის გამოცხადების დასასრული, რადგან მაშინ ეს შეძახილი იცვლება „ძლიერ“ შეძახილად, და ამ პერიოდის დასაწყისმა, წინასწარმეტყველური აუცილებლობით, მისი დასასრული უნდა წარმოაჩინოს. პირველ ვაიში ისლამს უნდა ეწამებინა რომის ლაშქრები, რომლებიც შეერთებულ შტატებს განასახიერებენ, ას ორმოცდაათი წლის განმავლობაში. გასაღები (ნინევეს ბრძოლა) აღნიშნავს შუაღამის შეძახილის გამოცხადების დასაწყისს, ისევე როგორც საყვირთა დღესასწაული. ლევიანთა წიგნის ოცდამესამეში საყვირთა დღესასწაულსა და ორმოცდამეათე დღეს შორის, რომელიც ასევე კარვობის დღესასწაულია, თხუთმეტი დღეა. ეს თხუთმეტი დღე, მხეცის ხატის გამოცდის ჟამის განმავლობაში შეერთებულ შტატებში, შეესაბამება პირველ ვაიში ტანჯვის ას ორმოცდაათ წელს. თხუთმეტი არის ას ორმოცდაათის მეათედი.</w:t>
      </w:r>
    </w:p>
    <w:p>
      <w:pPr>
        <w:pStyle w:val="ArticleBody"/>
        <w:jc w:val="left"/>
      </w:pPr>
      <w:r>
        <w:rPr>
          <w:rFonts w:ascii="Sylfaen" w:hAnsi="Sylfaen" w:eastAsia="Sylfaen" w:cs="Sylfaen"/>
        </w:rPr>
        <w:t>ეს თხუთმეტი დღე (ას ორმოცდაათი წელი) სრულდება მაშინ, როდესაც სამას ოთხმოცდათერთმეტი წელი და თხუთმეტი დღე იწყება. რადგან 1844 წლის 22 ოქტომბრიდან წინასწარმეტყველური დრო მეტად აღარ გამოიყენება, ამიტომ სატანჯველის ას ორმოცდაათი წელი წარმოადგენს ლევიანთა ოცდამესამის თხუთმეტი დღის სიმბოლოს, რომელიც იწყება საყვირთა დღესასწაულით, რის შემდეგაც ხუთი დღის შემდეგ მოსდევს დროშის აღმართვა, რის შემდეგაც კიდევ ხუთი დღის შემდეგ მოდის გამოსყიდვის დღის სამსჯავრო, რასაც მოსდევს ხუთი დღე ორმოცდამეათეობის გადმოღვრამდე.</w:t>
      </w:r>
    </w:p>
    <w:p>
      <w:pPr>
        <w:pStyle w:val="ArticleBody"/>
        <w:jc w:val="left"/>
      </w:pPr>
      <w:r>
        <w:rPr>
          <w:rFonts w:ascii="Sylfaen" w:hAnsi="Sylfaen" w:eastAsia="Sylfaen" w:cs="Sylfaen"/>
        </w:rPr>
        <w:t>იქ იწყება „საათი, და დღე, და თვე, და წელიწადი, რათა მოეკლათ კაცთა მესამედი ნაწილი“. „საათი“ არის დიდი მიწისძვრის საათი, რომელიც არის კვირა დღის კანონი. „დღე“ არის უფლის საზღაურის დღე, როდესაც ლაოდიკიის მეშვიდე დღის ადვენტისტთა ეკლესია უფლის პირიდან გამოინთხევა.</w:t>
      </w:r>
    </w:p>
    <w:p>
      <w:pPr>
        <w:pStyle w:val="ArticleScripture"/>
        <w:jc w:val="left"/>
      </w:pPr>
      <w:r>
        <w:rPr>
          <w:rFonts w:ascii="Sylfaen" w:hAnsi="Sylfaen" w:eastAsia="Sylfaen" w:cs="Sylfaen"/>
        </w:rPr>
        <w:t>რადგან ისინი ზრახვას მოკლებული ერი არიან, და მათში არავითარი გონიერება არ არის. ნეტავ ბრძენნი ყოფილიყვნენ, ნეტავ ეს შეეგნოთ, ნეტავ თავიანთ უკანასკნელ აღსასრულზე დაფიქრებულიყვნენ! როგორ დაედევნებოდა ერთი ათასს, და ორი როგორ გააქცევდა ათი ათასს, მათი კლდე რომ არ ყოფილიყო მათზე გამყიდველი და უფალს რომ არ მიეცა ისინი? რადგან მათი კლდე არ არის ჩვენი კლდესავით, თვით ჩვენი მტრებიც მსაჯულნი არიან ამისა. რადგან მათი ვაზი სოდომის ვაზისგან არის და გომორას მინდვრებისგან; მათი ყურძენი ნაღვლის ყურძენია, მათი მტევნები მწარეა. მათი ღვინო გველეშაპთა შხამია და ასპიტთა დაუნდობელი გესლი. განა ეს ჩემს წინაშე არ არის დამარხული და ჩემს საგანძურებში დაბეჭდილი? ჩემია შურისგება და საზღაური; მათი ფეხი თავის დროზე მოსრიალდება, რადგან ახლოს არის მათი უბედურების დღე, და რაც მათ უნდა ეწიოს, ჩქარობს. რადგან უფალი განიკითხავს თავის ხალხს და შეიბრალებს თავის მსახურთ, როდესაც იხილავს, რომ მათი ძალა განქარვებულია და აღარ არის არც დამწყვდეული, არც დარჩენილი. და იტყვის: სად არიან მათი ღმერთები, მათი კლდე, რომელსაც ისინი ესავდნენ? მეორე რჯული 32:28–37.</w:t>
      </w:r>
    </w:p>
    <w:p>
      <w:pPr>
        <w:pStyle w:val="ArticleBody"/>
        <w:jc w:val="left"/>
      </w:pPr>
      <w:r>
        <w:rPr>
          <w:rFonts w:ascii="Sylfaen" w:hAnsi="Sylfaen" w:eastAsia="Sylfaen" w:cs="Sylfaen"/>
        </w:rPr>
        <w:t>მიწისძვრის „ჟამი“ არის „მათი უბედურების დღე“. ეს არის იმ ადვენტისტებზე გამოტანილი სამსჯავრო, რომელთაც არა აქვთ უკანასკნელ დღეებში გამრავლებული ცოდნის გაგება. მათ თავიანთი სახლის ასაშენებლად ცრუ კლდე აირჩიეს, მაშინ როცა სინამდვილეში მათი კლდე ქვიშაა.</w:t>
      </w:r>
    </w:p>
    <w:p>
      <w:pPr>
        <w:pStyle w:val="ArticleScripture"/>
        <w:jc w:val="left"/>
      </w:pPr>
      <w:r>
        <w:rPr>
          <w:rFonts w:ascii="Sylfaen" w:hAnsi="Sylfaen" w:eastAsia="Sylfaen" w:cs="Sylfaen"/>
        </w:rPr>
        <w:t>„გაფრთხილება უკვე მოცემულია: არაფერს უნდა მიეცეს უფლება შემოვიდეს, რაც შეარყევს იმ რწმენის საფუძველს, რომელზედაც ჩვენ ვაშენებდით მას შემდეგ, რაც უწყება მოვიდა 1842, 1843 და 1844 წლებში. მე ამ უწყებაში ვიყავი, და მას შემდეგ მუდამ ვიდექი მსოფლიოს წინაშე, ერთგული იმ ნათლისა, რომელიც ღმერთმა მოგვცა. ჩვენ არ განვიზრახავთ ფეხების აღებას იმ საძირკვლიდან, რომელზედაც ისინი დადგეს, როცა დღითი დღე გულმოდგინე ლოცვით ვეძებდით უფალს, ნათლის მაძიებელნი. ნუთუ ფიქრობთ, რომ შემეძლო უარმეყო ის ნათელი, რომელიც ღმერთმა მომცა? იგი უნდა იყოს, ვითარცა საუკუნო კლდე. იგი მიძღვოდა მას შემდეგ, რაც მომეცა.“ Review and Herald, April 14, 1903.</w:t>
      </w:r>
    </w:p>
    <w:p>
      <w:pPr>
        <w:pStyle w:val="ArticleBody"/>
        <w:jc w:val="left"/>
      </w:pPr>
      <w:r>
        <w:rPr>
          <w:rFonts w:ascii="Sylfaen" w:hAnsi="Sylfaen" w:eastAsia="Sylfaen" w:cs="Sylfaen"/>
        </w:rPr>
        <w:t>„თვე“ აღნიშნავს პირველ თვეს.</w:t>
      </w:r>
    </w:p>
    <w:p>
      <w:pPr>
        <w:pStyle w:val="ArticleScripture"/>
        <w:jc w:val="left"/>
      </w:pPr>
      <w:r>
        <w:rPr>
          <w:rFonts w:ascii="Sylfaen" w:hAnsi="Sylfaen" w:eastAsia="Sylfaen" w:cs="Sylfaen"/>
        </w:rPr>
        <w:t>ამიტომ იხარეთ, სიონის ძენო, და იმხიარულეთ უფალში, თქვენს ღმერთში; რადგან მან მოგცათ პირველი წვიმა ზომიერად, და მოგივლენთ წვიმას — პირველ წვიმას და გვიან წვიმას — პირველ თვეში. და საბძელები აივსება ხორბლით, და საწნახელები გადმოიღვრება ღვინითა და ზეთით. და აგინაზღაურებთ იმ წლებს, რომლებიც შეჭამა კალიამ, მღრღნელმა ჭიამ, მუხლუხომ და პალმერჭიამ — ჩემმა დიდმა ლაშქარმა, რომელიც გამოვგზავნე თქვენ შორის. და შეჭამთ უხვად და გაძღებით, და ადიდებთ სახელს უფლისა, თქვენი ღმერთისა, რომელმაც საკვირველად მოგექცათ; და ჩემი ერი აღარასოდეს შერცხვება. და შეიცნობთ, რომ მე ვარ ისრაელის შუაგულში, და რომ მე ვარ უფალი, თქვენი ღმერთი, და სხვა არავინ არის; და ჩემი ერი აღარასოდეს შერცხვება. იოელი 2:23–27.</w:t>
      </w:r>
    </w:p>
    <w:p>
      <w:pPr>
        <w:pStyle w:val="ArticleBody"/>
        <w:jc w:val="left"/>
      </w:pPr>
      <w:r>
        <w:rPr>
          <w:rFonts w:ascii="Sylfaen" w:hAnsi="Sylfaen" w:eastAsia="Sylfaen" w:cs="Sylfaen"/>
        </w:rPr>
        <w:t>კვირის კანონის „ჟამს“ მოულოდნელად ეცემა მესამე ვაების ისლამი, და ლაოდიკეის ადვენტიზმი შერცხვენილია, რადგან მათ სასოება გველის კლდეს მიენდო. იმ დროს, პირველ თვეში, გვიანი წვიმა იღვრება განწმენდილ ხალხზე. იმ მომენტში შეერთებული შტატები მოიკვეთება, ნეშვილიდან მოყოლებული ტანჯვის შემდეგ. ტანჯვა, რომელიც ქალაქების განადგურებას წარმოადგენს, იწყება, და კვირის კანონის ჟამს შეერთებული შტატები სრულდება (მოიკვეთება) როგორც ბიბლიური წინასწარმეტყველების მეექვსე სამეფო, რითაც მსოფლიოში ინერგება მხეცის ხატის გამოცდის დრო, რომელიც მთავრდება მაშინ, როცა მერვე სამეფო თავის აღსასრულამდე მივა, და არავინ ეყოლება შემწედ (მოიკვეთება).</w:t>
      </w:r>
    </w:p>
    <w:p>
      <w:pPr>
        <w:pStyle w:val="ArticleHeading"/>
        <w:jc w:val="left"/>
      </w:pPr>
      <w:r>
        <w:rPr>
          <w:rFonts w:ascii="Sylfaen" w:hAnsi="Sylfaen" w:eastAsia="Sylfaen" w:cs="Sylfaen"/>
        </w:rPr>
        <w:t>ევფრატი</w:t>
      </w:r>
    </w:p>
    <w:p>
      <w:pPr>
        <w:pStyle w:val="ArticleBody"/>
        <w:jc w:val="left"/>
      </w:pPr>
      <w:r>
        <w:rPr>
          <w:rFonts w:ascii="Sylfaen" w:hAnsi="Sylfaen" w:eastAsia="Sylfaen" w:cs="Sylfaen"/>
        </w:rPr>
        <w:t>ევფრატის მდინარე სიმბოლურად ისლამთან არის დაკავშირებული, ხოლო „ევფრატი“ ნიშნავს „ნაყოფიერს“ ან „აღმოცენებას“. მეორე ვაიში ევფრატთან შეკრული ოთხი ქარი გათავისუფლდება.</w:t>
      </w:r>
    </w:p>
    <w:p>
      <w:pPr>
        <w:pStyle w:val="ArticleScripture"/>
        <w:jc w:val="left"/>
      </w:pPr>
      <w:r>
        <w:rPr>
          <w:rFonts w:ascii="Sylfaen" w:hAnsi="Sylfaen" w:eastAsia="Sylfaen" w:cs="Sylfaen"/>
        </w:rPr>
        <w:t>და მეექვსე ანგელოზმა დასცა საყვირს, და მომესმა ხმა ოქროს სამსხვერპლოს ოთხი რქიდან, რომელიც არის ღვთის წინაშე, რომელიც ეუბნებოდა მეექვსე ანგელოზს, რომელსაც ჰქონდა საყვირი: გაუშვი ოთხი ანგელოზი, რომელნიც შეკრულნი არიან დიდ მდინარე ევფრატზე. და გაუშვეს ის ოთხი ანგელოზი, რომელნიც გამზადებულნი იყვნენ საათისთვის, და დღისთვის, და თვისთვის, და წლისთვის, რათა მოეკლათ კაცთა მესამედი. გამოცხადება 9:13–15.</w:t>
      </w:r>
    </w:p>
    <w:p>
      <w:pPr>
        <w:pStyle w:val="ArticleBody"/>
        <w:jc w:val="left"/>
      </w:pPr>
      <w:r>
        <w:rPr>
          <w:rFonts w:ascii="Sylfaen" w:hAnsi="Sylfaen" w:eastAsia="Sylfaen" w:cs="Sylfaen"/>
        </w:rPr>
        <w:t>ევფრატი წარმოადგენდა აღთქმული ქვეყნის აღმოსავლეთ საზღვარს, ხოლო ისლამი წინასწარმეტყველებაში არის „აღმოსავლეთის ძენი“. მათი წინასწარმეტყველური მახასიათებელია ის, რომ ისინი იკავებიან და თავისუფლდებიან, რაც იწყება იმით, რომ ჰაგარი სარამ შეიკავა.</w:t>
      </w:r>
    </w:p>
    <w:p>
      <w:pPr>
        <w:pStyle w:val="ArticleScripture"/>
        <w:jc w:val="left"/>
      </w:pPr>
      <w:r>
        <w:rPr>
          <w:rFonts w:ascii="Sylfaen" w:hAnsi="Sylfaen" w:eastAsia="Sylfaen" w:cs="Sylfaen"/>
        </w:rPr>
        <w:t>და თქვა ღმერთმა: სარა, შენი ცოლი, ჭეშმარიტად გიშობს ძეს, და უწოდებ მის სახელს ისააკს; და დავამყარებ ჩემს აღთქმას მასთან საუკუნო აღთქმად და მის შთამომავლობასთან მის შემდეგ. ხოლო ისმაილზე — შეგისმინე შენ: აჰა, ვაკურთხე იგი, და ვაქცევ მას ნაყოფიერად, და მეტად გავამრავლებ; თორმეტ მთავარს შობს იგი, და ვაქცევ მას დიდ ერად. დაბადება 17:19, 20.</w:t>
      </w:r>
    </w:p>
    <w:p>
      <w:pPr>
        <w:pStyle w:val="ArticleBody"/>
        <w:jc w:val="left"/>
      </w:pPr>
      <w:r>
        <w:rPr>
          <w:rFonts w:ascii="Sylfaen" w:hAnsi="Sylfaen" w:eastAsia="Sylfaen" w:cs="Sylfaen"/>
        </w:rPr>
        <w:t>ისმაელი ნაყოფიერად იქნა შექმნილი, ხოლო ევფრატი ნიშნავს ნაყოფიერს. პირველი ვაიის სატანჯველის ას ორმოცდაათი წლის წინასწარმეტყველების დასასრულს, ერთი საათის, ერთი დღის, ერთი თვისა და ერთი წლის წინასწარმეტყველება დაიწყო, როდესაც ისლამი იქნა გათავისუფლებული, რათა მოეკლა ადამიანთა მესამედი ნაწილი. კვირა-კანონის დროს ბიბლიური წინასწარმეტყველების მეექვსე სამეფო მოიკლება, და ეს თანამედროვე რომის მესამედი ნაწილია. ისლამი შეკავებული იყო 1840 წლის 11 აგვისტოს, პირველი ანგელოზის უწყების ძალმოსილების დროს, და იგი გათავისუფლდა მესამე ანგელოზის უწყების ძალმოსილებისას 9/11-ზე.</w:t>
      </w:r>
    </w:p>
    <w:p>
      <w:pPr>
        <w:pStyle w:val="ArticleBody"/>
        <w:jc w:val="left"/>
      </w:pPr>
      <w:r>
        <w:rPr>
          <w:rFonts w:ascii="Sylfaen" w:hAnsi="Sylfaen" w:eastAsia="Sylfaen" w:cs="Sylfaen"/>
        </w:rPr>
        <w:t>9/11-ს, ას ორმოცდაოთხი ათასის დაბეჭდვა დაიწყო, როდესაც მკვდართა სამსჯავრო დასრულდა და ცოცხალთა სამსჯავრო დაიწყო. როდესაც 9/11-ს გათავისუფლდა მესამე ვაების ისლამი, იგი დაბეჭდვის ჟამს მაშინვე შეიკავა.</w:t>
      </w:r>
    </w:p>
    <w:p>
      <w:pPr>
        <w:pStyle w:val="ArticleScripture"/>
        <w:jc w:val="left"/>
      </w:pPr>
      <w:r>
        <w:rPr>
          <w:rFonts w:ascii="Sylfaen" w:hAnsi="Sylfaen" w:eastAsia="Sylfaen" w:cs="Sylfaen"/>
        </w:rPr>
        <w:t>„ეს ხილვა მიეცა 1847 წელს, როდესაც შაბათს დამცველ ადვენტისტ ძმათაგან ძალზე მცირენი იყვნენ, და მათგანაც მხოლოდ ცოტას მიაჩნდა, რომ მისი დაცვა იმდენად მნიშვნელოვანი იყო, რომ გაევლო ზღვარი ღვთის ხალხსა და ურწმუნოთა შორის. ახლა ამ ხილვის აღსრულება იწყებს გამოჩენას. აქ მოხსენიებული „იმ გასაჭირის ჟამის დასაწყისი“ არ მიუთითებს იმ დროზე, როდესაც ჭირები დაიწყებს გადმოღვრას, არამედ მოკლე პერიოდზე უშუალოდ მანამდე, ვიდრე ისინი გადმოიღვრება, იმ დროს, როდესაც ქრისტე საწმიდარშია. იმ ჟამს, როცა ხსნის საქმე დასასრულს უახლოვდება, გასაჭირი მოაწევს დედამიწას, და ერები განრისხდებიან, თუმცა შეკავებულნი იქნებიან, რათა ხელი არ შეუშალონ მესამე ანგელოზის საქმეს. იმ დროს მოვა „გვიანი წვიმა“, ანუ განახლება უფლის წინაშეთაგან, რათა ძალა მისცეს მესამე ანგელოზის ძლიერ ხმას და წმიდანები მოამზადოს იმისათვის, რომ იდგნენ იმ პერიოდში, როდესაც შვიდი უკანასკნელი ჭირი გადმოიღვრება.“ Early Writings, 85.</w:t>
      </w:r>
    </w:p>
    <w:p>
      <w:pPr>
        <w:pStyle w:val="ArticleBody"/>
        <w:jc w:val="left"/>
      </w:pPr>
      <w:r>
        <w:rPr>
          <w:rFonts w:ascii="Sylfaen" w:hAnsi="Sylfaen" w:eastAsia="Sylfaen" w:cs="Sylfaen"/>
        </w:rPr>
        <w:t>გამოსაცდელი დროის დასრულებამდე მიმყვანი დროის „მოკლე პერიოდი“ არის ის პერიოდი, როდესაც „ქრისტე არის საწმიდარში“ და „ასრულებს“ „ხსნის საქმეს“.</w:t>
      </w:r>
    </w:p>
    <w:p>
      <w:pPr>
        <w:pStyle w:val="ArticleScripture"/>
        <w:jc w:val="left"/>
      </w:pPr>
      <w:r>
        <w:rPr>
          <w:rFonts w:ascii="Sylfaen" w:hAnsi="Sylfaen" w:eastAsia="Sylfaen" w:cs="Sylfaen"/>
        </w:rPr>
        <w:t>„ტიპურ სისტემაში, რომელიც ქრისტეს მსხვერპლისა და მღვდლობის ჩრდილი იყო, საწმიდრის განწმენდა იყო უკანასკნელი მსახურება, რომელსაც მღვდელმთავარი ასრულებდა ყოველწლიური მსახურების ციკლში. ეს იყო შერიგების დასასრულებელი საქმე — ისრაელიდან ცოდვის მოცილება, ანუ განშორება. იგი წინასწარმოსახავდა ჩვენი მღვდელმთავრის ზეციურ მსახურებაში დასასრულებელ საქმეს — მისი ხალხის ცოდვათა მოცილებას, ანუ აღხოცვას, რომლებიც ზეციურ ჩანაწერებშია აღრიცხული. ეს მსახურება მოიცავს გამოძიების საქმეს, სამსჯავროს საქმეს; და იგი უშუალოდ წინ უძღვის ქრისტეს მოსვლას ზეცის ღრუბლებზე ძალითა და დიდი დიდებით; რადგან როცა იგი მოვა, ყოველი საქმე უკვე გადაწყვეტილ იქნება. იესო ამბობს: „აჰა, მოვალ მალე და ჩემი საზღაური ჩემთან არის, რათა მივაგო თითოეულს მისი საქმისამებრ.“ გამოცხადება 22:12. სწორედ ეს სამსჯავროს საქმე, რომელიც უშუალოდ უსწრებს მეორე მოსვლას, არის გამოცხადებული გამოცხადების 14:7-ში პირველი ანგელოზის უწყებით: „გეშინოდეთ ღვთისა და დიდება მიაგეთ მას, რადგან დადგა მისი სამსჯავროს ჟამი.““ დიადი ბრძოლა, 352.</w:t>
      </w:r>
    </w:p>
    <w:p>
      <w:pPr>
        <w:pStyle w:val="ArticleBody"/>
        <w:jc w:val="left"/>
      </w:pPr>
      <w:r>
        <w:rPr>
          <w:rFonts w:ascii="Sylfaen" w:hAnsi="Sylfaen" w:eastAsia="Sylfaen" w:cs="Sylfaen"/>
        </w:rPr>
        <w:t>„მისი ხალხის ცოდვათა წარხოცვა“ ხდება ცოცხალთა სამსჯავროს დროს.</w:t>
      </w:r>
    </w:p>
    <w:p>
      <w:pPr>
        <w:pStyle w:val="ArticleScripture"/>
        <w:jc w:val="left"/>
      </w:pPr>
      <w:r>
        <w:rPr>
          <w:rFonts w:ascii="Sylfaen" w:hAnsi="Sylfaen" w:eastAsia="Sylfaen" w:cs="Sylfaen"/>
        </w:rPr>
        <w:t>ამიტომ მოინანიეთ და მოიქეცით, რათა წარიხოცოს თქვენი ცოდვები, როდესაც უფლის თანდასწრებიდან მოვა განსვენების ჟამნი; და იგი მოავლენს იესო ქრისტეს, რომელიც წინასწარ გექადაგათ თქვენ. მას უნდა შეიწყნაროს ცამ იმ დრომდე, ვიდრე დადგებოდეს ყოველივეს აღდგენის ჟამნი, რის შესახებაც ღმერთმა დასაბამიდანვე ილაპარაკა ყველა თავისი წმიდა წინასწარმეტყველის პირით. საქმეები 3:19–21.</w:t>
      </w:r>
    </w:p>
    <w:p>
      <w:pPr>
        <w:pStyle w:val="ArticleBody"/>
        <w:jc w:val="left"/>
      </w:pPr>
      <w:r>
        <w:rPr>
          <w:rFonts w:ascii="Sylfaen" w:hAnsi="Sylfaen" w:eastAsia="Sylfaen" w:cs="Sylfaen"/>
        </w:rPr>
        <w:t>რათა მოინანიოს, ადამიანი ცოცხალი უნდა იყოს, ხოლო სინანული, რომელსაც პეტრე აქ თავისი სრული მნიშვნელობით გულისხმობს, აღსრულდება მაშინ, როცა „სულიერი გამოცოცხლება მოვა“. განსვენება და გამოცოცხლება არის უკანასკნელი წვიმა, რომელიც დაიწყო მაშინ, როდესაც გამოცხადების მეთვრამეტე თავის ძლიერი ანგელოზი ჩამოვიდა, რათა დედამიწა თავისი დიდებით გაენათებინა. ეს ძლიერი ანგელოზი ასევე იყო 1840 წლის 11 აგვისტოს პირველი ანგელოზი, რომელიც ჩამოვიდა მაშინ, როცა ისლამი შეიკავა, და ეს ანგელოზი იყო „არანაკლებ პიროვნება, ვიდრე იესო ქრისტე“. „გამოცოცხლება“ და „ყოველივეს აღდგენის ჟამნი“ იწყება იმით, რომ ისლამი გაშვებულია ერების გასარისხებლად, და შემდეგ იკავება, სანამ ას ორმოცდაოთხი ათასი დაიბეჭდება. 9/11 აღნიშნავს გამოცოცხლებისა და განსვენების ჟამს, რაც უკანასკნელი წვიმაა, და აღნიშნავს „ყოველივეს აღდგენის“ პერიოდს. რაც აღდგება, არის ეკლესია, რომელიც 1863 წლის ამბოხების შემდეგ მებრძოლი ეკლესია იყო, მაგრამ ას ორმოცდაოთხი ათასის დაბეჭდვის ჟამს გამარჯვებულ ეკლესიად იქცევა.</w:t>
      </w:r>
    </w:p>
    <w:p>
      <w:pPr>
        <w:pStyle w:val="ArticleBody"/>
        <w:jc w:val="left"/>
      </w:pPr>
      <w:r>
        <w:rPr>
          <w:rFonts w:ascii="Sylfaen" w:hAnsi="Sylfaen" w:eastAsia="Sylfaen" w:cs="Sylfaen"/>
        </w:rPr>
        <w:t>მებრძოლი ეკლესია არის ხორბლისა და სარეველას ნაზავი, ხოლო გამარჯვებული ეკლესია არის ორმოცდამეათეობის პირველნაყოფი ხორბლის შესაწირავი. 9/11 იყო პირველი შემთხვევა, როდესაც ბალაამმა სახედარი სცემა, და ბალაამმა (ამერიკის შეერთებულმა შტატებმა) მოულოდნელი თავდასხმისთანავე დაიწყო მთელ მსოფლიოში ტერორიზმის წინააღმდეგ ომი. ბალაამის სახედარი წარმოადგენს სამ ვაებას, რომლებიც შეადგენენ მესამე ვაებას და რომლებიც პარალელურად მიმდინარეობენ სამი ანგელოზის უწყებებთან. ამგვარად, სამი ვაება წინასწარმეტყველურად იმართება სამი ანგელოზის სამი საფეხურით. ამ მიზეზით, მეორედ, როდესაც ბალაამი სახედარს სცემს, ეს არის გაორმაგება, როგორც ყოველთვის ხდება მეორე საფეხურზე. ძველი სიტყვასიტყვითი და თანამედროვე სულიერი დიდებული ქვეყნის ორ ვენახს შორის ისლამმა 2023 წლის 7 ოქტომბერს დაარტყა ისრაელს, და მაშინვე აღიკვეთა ღაზა, შემდეგ კი ისლამი ნეშვილს დაარტყამს.</w:t>
      </w:r>
    </w:p>
    <w:p>
      <w:pPr>
        <w:pStyle w:val="ArticleBody"/>
        <w:jc w:val="left"/>
      </w:pPr>
      <w:r>
        <w:rPr>
          <w:rFonts w:ascii="Sylfaen" w:hAnsi="Sylfaen" w:eastAsia="Sylfaen" w:cs="Sylfaen"/>
        </w:rPr>
        <w:t>ნეშვილის დარტყმა ის ორ მოულოდნელ თავდასხმათაგან მეორეა, რომელიც ბალაამის მოწმობაში ვენახებს შორის ხდება. ნეშვილი აღნიშნავს იმ წინასწარმეტყველურ სასაზღვრო ნიშნულს, როცა შუაღამის ღაღადის უწყება მეორე ანგელოზს უერთდება. შუაღამის ღაღადის უწყება იწყება მაშინ, როცა ქრისტეს ორი მოწაფე, (რომლებიც მეორე ანგელოზის უწყებას წარმოადგენენ) ტრიუმფალური შესვლის დასაწყისში სახედარს ახსნიან. ეს მსვლელობა საბოლოოდ ჯვართან მიდის, რომელიც წარმოადგენს მოახლოებული საკვირაო კანონის მიწისძვრას, სადაც რომის მეძავი სძლევს ბიბლიური წინასწარმეტყველების მეექვსე სამეფოს მას შემდეგ, რაც იგი შეერთებული შტატების ისტორიისთვის დავიწყებას იყო მიცემული.</w:t>
      </w:r>
    </w:p>
    <w:p>
      <w:pPr>
        <w:pStyle w:val="ArticleBody"/>
        <w:jc w:val="left"/>
      </w:pPr>
      <w:r>
        <w:rPr>
          <w:rFonts w:ascii="Sylfaen" w:hAnsi="Sylfaen" w:eastAsia="Sylfaen" w:cs="Sylfaen"/>
        </w:rPr>
        <w:t>როდესაც მეძავი დაიწყებს თავისი სიმღერების გალობას კვირადღის კანონის დროს, ნინევიის ბრძოლა განმეორებული იქნება და გადაბრუნებული იქნება ის გასაღები, რომელიც მთელ მსოფლიოში მხეცის ხატის გამოცდის დროის გახსნას აღნიშნავს. ნინევიის ბრძოლა შუაღამის ღაღადის ქადაგების დასასრულია, რომელიც შემდეგ მესამე ანგელოზის ხმამაღალ ღაღადად გარდაიქმნება. იმ პერიოდის დასაწყისი, რომელიც ნეშვილზე მოულოდნელი თავდასხმით აღინიშნება, ასევე ნინევიის ბრძოლით იქნება წინასახიერებული, რადგან იესო, როგორც ალფა და ომეგა, ყოველთვის დასასრულს დასაწყისით წარმოაჩენს. ნეშვილზე თავდასხმა, წინასწარმეტყველური აუცილებლობით, შეიცავს რომის მიერ სპარსეთზე გამარჯვების ელემენტებს, რაც ისლამს საშუალებას მისცემს ქვეყნიერება სიბნელით აავსოს. დონალდ ტრამპი რომის ხატის სიმბოლოა, ამიტომ იგი გაიმარჯვებს ნინევიის ბრძოლაში, რომელიც ნეშვილზე დარტყმასთან არის დაკავშირებული, მაგრამ მისი ძალა, რათა ისლამის წარღვნას გაუძლოს, გამოფიტული იქნება.</w:t>
      </w:r>
    </w:p>
    <w:p>
      <w:pPr>
        <w:pStyle w:val="ArticleBody"/>
        <w:jc w:val="left"/>
      </w:pPr>
      <w:r>
        <w:rPr>
          <w:rFonts w:ascii="Sylfaen" w:hAnsi="Sylfaen" w:eastAsia="Sylfaen" w:cs="Sylfaen"/>
        </w:rPr>
        <w:t>ბრძოლა, რომლის მოგებაც რონალდ რეიგანმა 1989 წელს შეძლო, იყო ცივი ომი, რომელიც მეორე მსოფლიო ომის დასასრულს დაიწყო. ტრამპის ცივი ომი არის პანიუმის ბრძოლა, და იგი კვირის კანონის დროს მესამე მსოფლიო ომამდე მიდის, რაც წინასწარ იყო ნიმუშად წარმოდგენილი როგორც აქტიუმის ბრძოლით, ასევე ნინევიის ბრძოლით. ტრამპის ცივი ომი, რომელიც პანიუმის ბრძოლით არის წარმოდგენილი, კონსტიტუციაში ეკლესიისა და სახელმწიფოს გამიჯვნის „კედლის“ დამხობამდე მიდის, როგორც ეს წინასწარ იყო ნიმუშად წარმოდგენილი 1989 წელს ბერლინის „კედლის“ დამხობით.</w:t>
      </w:r>
    </w:p>
    <w:p>
      <w:pPr>
        <w:pStyle w:val="ArticleBody"/>
        <w:jc w:val="left"/>
      </w:pPr>
      <w:r>
        <w:rPr>
          <w:rFonts w:ascii="Sylfaen" w:hAnsi="Sylfaen" w:eastAsia="Sylfaen" w:cs="Sylfaen"/>
        </w:rPr>
        <w:t>ნეშვილი წარმოადგენს იმ წერტილს, სადაც ბალაამის სახედარი ბალაამს ფეხს კედელს მიაჭყლეტს, და ამით მიუთითებს კედელთან დაკავშირებულ დაკოჭლებაზე. შუაღამის ღაღადის პერიოდი იწყება იმ მოვლენით, რომელიც ეჯახება კონსტიტუციაში გამიჯვნის კედელს, და ამით აღნიშნავს მხეცის ხატის აღმართვის დასაწყისს (ეკლესიისა და სახელმწიფოს შეერთებას) იმ გზანიშნით, რომელიც განასახიერებს გამიჯვნის კედლის დანგრევას მხეცის ხატის აღმართვის დასრულებისას. დონალდ ტრამპი წინასწარმეტყველურად ილაპარაკებს აღმასრულებელი ბრძანებით, რომელიც განასახიერებს საკვირაო კანონთან დაკავშირებულ ლაპარაკს, როგორც ეს 1798 წლის უცხოელთა და ამბოხების საწინააღმდეგო აქტებით არის განსახიერებული. იქ იგი დაამარცხებს დემოკრატიული პარტიის გლობალისტებს და მათ შესაბამის ძალებს — რესპუბლიკური პარტიის RINO გლობალისტებს. მისი გამარჯვება იმ მტრებზე, რომლებიც ნინევეს ბრძოლაში სპარსეთით არიან განსახიერებულნი, პოლიტიკურ ომში ორივე მხარეს გამოაცლის იმ ძალას, რომელიც აუცილებელია ისლამის კალიებისთვის წინააღმდეგობის გასაწევად, როდესაც ისინი მთელ ქვეყანაზე გავრცელდებიან. ტრამპის მიჭყლეტილი ფეხი არის კედელი შუაღამის ღაღადის გამოცხადების დასაწყისში, რომელსაც მიჰყავს კედელთან დასასრულში.</w:t>
      </w:r>
    </w:p>
    <w:p>
      <w:pPr>
        <w:pStyle w:val="ArticleBody"/>
        <w:jc w:val="left"/>
      </w:pPr>
      <w:r>
        <w:rPr>
          <w:rFonts w:ascii="Sylfaen" w:hAnsi="Sylfaen" w:eastAsia="Sylfaen" w:cs="Sylfaen"/>
        </w:rPr>
        <w:t>მომდევნო სტატიაში განვაგრძობთ სამი ვაი-ს ამ განხილვას.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რიცხვი თოთხმეტი</dc:title>
  <dc:subject>მეორე ვაი — ნაწილი პირველი</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