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үшінші бөлім</w:t>
      </w:r>
    </w:p>
    <w:p>
      <w:pPr>
        <w:pStyle w:val="ArticleSubtitle"/>
        <w:jc w:val="left"/>
      </w:pPr>
      <w:r>
        <w:rPr>
          <w:rFonts w:ascii="Arial" w:hAnsi="Arial" w:eastAsia="Arial" w:cs="Arial"/>
        </w:rPr>
        <w:t>Мазақ етуші адамдар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Уайт ханым Нью-Йорк қаласының зәулім ғимараттары құлатылған кезде, Аян кітабының он сегізінші тарауының бірден үшке дейінгі аяттары орындалатынын көрсетті.</w:t>
      </w:r>
    </w:p>
    <w:p>
      <w:pPr>
        <w:pStyle w:val="ArticleScripture"/>
        <w:jc w:val="left"/>
      </w:pPr>
      <w:r>
        <w:rPr>
          <w:rFonts w:ascii="Times New Roman" w:hAnsi="Times New Roman" w:eastAsia="Times New Roman" w:cs="Times New Roman"/>
        </w:rPr>
        <w:t>Осыдан кейін мен көктен түсіп келе жатқан, зор билікке ие басқа бір періштені көрдім; және жер оның даңқымен нұрланды. Ол зор дауыспен қатты айқайлап: «Ұлы Бабыл құлады, құлады, әрі жындардың тұрағына, әрбір арам рухтың мекеніне және әрбір арам да жеккөрінішті құстың қапасына айналды. Өйткені барлық халықтар оның азғындығының қаһар шарабынан ішті; жердің патшалары онымен азғындық жасады, ал жердің саудагерлері оның сән-салтанатының молдығы арқылы байып кетті»,— деді. Аян 18:1–3.</w:t>
      </w:r>
    </w:p>
    <w:p>
      <w:pPr>
        <w:pStyle w:val="ArticleBody"/>
        <w:jc w:val="left"/>
      </w:pPr>
      <w:r>
        <w:rPr>
          <w:rFonts w:ascii="Times New Roman" w:hAnsi="Times New Roman" w:eastAsia="Times New Roman" w:cs="Times New Roman"/>
        </w:rPr>
        <w:t>2001 жылдың 11 қыркүйегіне қарай жердің «патшалары» Рим шіркеуімен әлдеқашан азғындық жасаған еді. Екінші дүниежүзілік соғыстан кейін Президент Гарри С. Трумэн 1951 жылы алғаш рет Ватиканға елші тағайындады. Оның папалықпен саяси қатынас орнату әрекетін Америка Құрама Штаттарының Конгресі үзілді-кесілді кері қайтарды, бірақ ондаған жылдар өткен соң, 1984 жылы Президент Рональд Рейган Ватиканға елші тағайындағанда, олай болмады. 2001 жылға қарай барлық халықтар Тирдің жезөкшесімен дипломатиялық қатынас орнату арқылы Ватиканмен азғындық жасаған еді.</w:t>
      </w:r>
    </w:p>
    <w:p>
      <w:pPr>
        <w:pStyle w:val="ArticleBody"/>
        <w:jc w:val="left"/>
      </w:pPr>
      <w:r>
        <w:rPr>
          <w:rFonts w:ascii="Times New Roman" w:hAnsi="Times New Roman" w:eastAsia="Times New Roman" w:cs="Times New Roman"/>
        </w:rPr>
        <w:t>2001 жылғы 11 қыркүйекке қарай барлық «ұлттар» оның азғындығының қаһар шарабын ішіп қойған еді. Бабылдың шарабы папалық ұсынатын сан алуан жалғандықтардың бәрін білдіреді, алайда осы аяттарда айрықша аталып көрсетілген шарап түрі — оның азғындығының қаһар шарабы. Папалықтың қаһары — өзімен келіспейтіндерді қудалауы. Ол бұл қудалауын лас ісін атқару үшін мемлекеттің билігін пайдалану арқылы жүзеге асырады. Оның қаһарының шарабы — өзі еретик деп санайтындарға қарсы мемлекетті қолдану әрекетін білдіретін, адасудың өзіне тән ерекше құтысы.</w:t>
      </w:r>
    </w:p>
    <w:p>
      <w:pPr>
        <w:pStyle w:val="ArticleBody"/>
        <w:jc w:val="left"/>
      </w:pPr>
      <w:r>
        <w:rPr>
          <w:rFonts w:ascii="Times New Roman" w:hAnsi="Times New Roman" w:eastAsia="Times New Roman" w:cs="Times New Roman"/>
        </w:rPr>
        <w:t>1840 жылғы 11 тамыздан 1844 жылғы 22 қазанға дейінгі уақыт аралығында Қараңғы ғасырлардан шақырылып шығарылған және сол кезде Римнің қыздарына айналған протестанттық шіркеулерден бөлінген Миллершіл адвентизм жаңадан пайда болған жер аңындағы шынайы протестанттық мүйізге айналды. Петір Құдайдың жаңадан таңдап алған сол халқының, бір ұлт ретіндегі, сипаттарын айқындайды.</w:t>
      </w:r>
    </w:p>
    <w:p>
      <w:pPr>
        <w:pStyle w:val="ArticleScripture"/>
        <w:jc w:val="left"/>
      </w:pPr>
      <w:r>
        <w:rPr>
          <w:rFonts w:ascii="Times New Roman" w:hAnsi="Times New Roman" w:eastAsia="Times New Roman" w:cs="Times New Roman"/>
        </w:rPr>
        <w:t>Бірақ сендер таңдап алынған ұрпақсыңдар, патшалық діни қызметкерлерсіңдер, қасиетті халықсыңдар, Құдайдың меншікті елісіңдер; мұның бәрі сендерді қараңғылықтан Өзінің ғажайып нұрына шақырғанның мадақтарын жария ету үшін. Бір кезде халық болмаған едіңдер, ал енді Құдайдың халқысыңдар; бір кезде рақымға ие болмаған едіңдер, ал енді рақымға ие болдыңдар. 1 Петір 2:9, 10.</w:t>
      </w:r>
    </w:p>
    <w:p>
      <w:pPr>
        <w:pStyle w:val="ArticleBody"/>
        <w:jc w:val="left"/>
      </w:pPr>
      <w:r>
        <w:rPr>
          <w:rFonts w:ascii="Times New Roman" w:hAnsi="Times New Roman" w:eastAsia="Times New Roman" w:cs="Times New Roman"/>
        </w:rPr>
        <w:t>2001 жылғы 11 қыркүйекке қарай Жетінші күн адвентистері шіркеуі өздері адасушы деп санағандарға қарсы шабуыл жасау үшін Америка Құрама Штаттары үкіметінің саяси құрылымын әлдеқашан қабылдап, оны талай рет қолданған еді. 2001 жылдан көп бұрын-ақ адвентистер өздері адасушы деп санағандарға қарсы шабуыл жасау үшін мемлекеттік билікті пайдалануды бейнелейтін Бабылдың ерекше шарабын әлдеқашан ішіп қойған еді.</w:t>
      </w:r>
    </w:p>
    <w:p>
      <w:pPr>
        <w:pStyle w:val="ArticleBody"/>
        <w:jc w:val="left"/>
      </w:pPr>
      <w:r>
        <w:rPr>
          <w:rFonts w:ascii="Times New Roman" w:hAnsi="Times New Roman" w:eastAsia="Times New Roman" w:cs="Times New Roman"/>
        </w:rPr>
        <w:t>Ефрем — Еробоғамның бүлігінің және Исраилдің солтүстік патшалығының рәмізі, әрі Ишая жиырма сегізінші тарауды Жетінші күн адвентистері шіркеуіне Ефремнің маскүнемдері деп қарата бастайды.</w:t>
      </w:r>
    </w:p>
    <w:p>
      <w:pPr>
        <w:pStyle w:val="ArticleScripture"/>
        <w:jc w:val="left"/>
      </w:pPr>
      <w:r>
        <w:rPr>
          <w:rFonts w:ascii="Times New Roman" w:hAnsi="Times New Roman" w:eastAsia="Times New Roman" w:cs="Times New Roman"/>
        </w:rPr>
        <w:t>Ефремнің маскүнемдерінің тәкаппарлық тәжіне қасірет! Олардың даңқты көркі — шараптан еңсесі түскендердің құнарлы аңғарларының басындағы солып бара жатқан гүл сияқты! Міне, Жаратқан Иеде құдіретті де күшті біреу бар; ол бұршақтың дауылындай, ойран салатын құйын сияқты, арнасынан асқан алып сулардың тасқынындай, бәрін қолымен жерге құлатады. Тәкаппарлық тәжі — Ефремнің маскүнемдері — аяқ астында тапталады. Ал құнарлы аңғардың басындағы даңқты көрік солып бара жатқан гүлдей, жаз келмей тұрып пісетін ерте жемістей болады; оны көрген адам, ол әлі қолында тұрғанның өзінде-ақ, жұтып қояды. Сол күні Әскерлер Иесі Жаратқан Ие Өз халқының қалдығы үшін ұлылық тәжі, сұлулықтың диадемасы болады, әрі үкім айтуға отырғанға әділдік рухы, ал шайқасты қақпаға дейін қайтаратындарға күш болады. Бірақ бұлар да шараптан адасты, күшті ішімдіктен жолдан тайды; діни қызметкер де, пайғамбар да күшті ішімдіктен адасты, олар шарапқа жұтылды, күшті ішімдіктен жолдан тайды; олар көріністе қателеседі, үкімде сүрінеді. Өйткені барлық дастархандар құсық пен ласқа толы, таза жер қалмады. Ишая 28:1–8.</w:t>
      </w:r>
    </w:p>
    <w:p>
      <w:pPr>
        <w:pStyle w:val="ArticleBody"/>
        <w:jc w:val="left"/>
      </w:pPr>
      <w:r>
        <w:rPr>
          <w:rFonts w:ascii="Times New Roman" w:hAnsi="Times New Roman" w:eastAsia="Times New Roman" w:cs="Times New Roman"/>
        </w:rPr>
        <w:t>Үшінші қасірет 2001 жылғы 11 қыркүйекте келді, әрі ол «Ефремнің маскүнемдерінің» басшылығын бейнелейтін «тәжге» келіп түсті. Ол Мэрилендтегі шіркеудің штаб-пәтеріне отынға толы ұшақпен шабуыл жасаған жоқ, бірақ ол үшінші қасіреттегі Исламның келуі үшінші періштенің кейінгі жаңбыр хабарының басталуы болғанын танып білуге олардың қабілетсіздігін әшкереледі. Дәл өздері жариялау үшін көтерілгенбіз деп мойындайтын сол хабар мен істің басталуы. Олар тек басшылықты бейнелейтін тәж ретінде ғана емес, сонымен бірге «мақтаныш тәжі» ретінде де сипатталады; осылайша Хабаккук кітабының екінші тарауындағы тартыста пайда болған әрі пайда болып келе жатқан табынушылардың екі тобының бірін айқындайды. 2001 жылғы 11 қыркүйекте Хабаккуктың қарауылшылары қақпа түбіндегі шайқаста өз орындарын иеленді.</w:t>
      </w:r>
    </w:p>
    <w:p>
      <w:pPr>
        <w:pStyle w:val="ArticleBody"/>
        <w:jc w:val="left"/>
      </w:pPr>
      <w:r>
        <w:rPr>
          <w:rFonts w:ascii="Times New Roman" w:hAnsi="Times New Roman" w:eastAsia="Times New Roman" w:cs="Times New Roman"/>
        </w:rPr>
        <w:t>Иерусалимнің қақпалары — Иерусалим халқының өзара қарым-қатынасы жүзеге асырылған орын. Қақпадағы шайқас шығыс желі күні басталған (Ислам күні) Ишаяның алдыңғы тарауындағы «айтысты» бейнелейді. Үзіндідегі Хабаққұқтың табынушыларының екі тобы екі тәж арқылы бейнеленген. Ефремнің маскүнемдері, сол сәтке дейін өздері еретиктер деп санағандарға қарсы өз дәлелдерін жеңу үшін мемлекеттің билік күшін қолданып қойғандар, Әскерлер Иесінің тәжімен қарама-қарсы қойылады. Мәсіх Әскерлер Иесі ретінде бейнеленгенде, бұл Оның Өз әскерінің Көсемі ретіндегі қызметін нышандайды. Қақпадағы шайқас — шынайы және жалған теология жөніндегі айтыспен бейнеленген рухани соғыс.</w:t>
      </w:r>
    </w:p>
    <w:p>
      <w:pPr>
        <w:pStyle w:val="ArticleBody"/>
        <w:jc w:val="left"/>
      </w:pPr>
      <w:r>
        <w:rPr>
          <w:rFonts w:ascii="Times New Roman" w:hAnsi="Times New Roman" w:eastAsia="Times New Roman" w:cs="Times New Roman"/>
        </w:rPr>
        <w:t>Ефремнің маскүнемдері ретінде тек Бас конференцияның басшылығы ғана бейнеленіп отырған жоқ, сонымен бірге күшті ішімдіктің кесірінен абыздар да (пасторлық қызмет), пайғамбарлар да (теологтар мен тәлімгерлер) жолдан тайған. Ишая өз пайғамбарлығының кіріспе аяттарында айтқанындай, бұл — бүкіл қауым.</w:t>
      </w:r>
    </w:p>
    <w:p>
      <w:pPr>
        <w:pStyle w:val="ArticleScripture"/>
        <w:jc w:val="left"/>
      </w:pPr>
      <w:r>
        <w:rPr>
          <w:rFonts w:ascii="Times New Roman" w:hAnsi="Times New Roman" w:eastAsia="Times New Roman" w:cs="Times New Roman"/>
        </w:rPr>
        <w:t>Яһуда патшалары Ұзиях, Жотам, Ахаз және Езекияның күндерінде Амос ұлы Ишаяның Яһуда мен Иерусалим туралы көрген аяны. Тыңдаңдар, ей, көктер, құлақ салыңдар, ей, жер; өйткені Жаратқан Ие сөйледі: «Мен балаларды өсіріп, тәрбиелеп жеткіздім, ал олар Маған қарсы шықты. Өгіз өз иесін біледі, есек те қожайынының астауын таниды; бірақ Исраил білмейді, Менің халқым түсінбейді». Қайғы, күнәға батқан халық, заңсыздық жүгіне толы ел, зұлымдық істеушілердің ұрпағы, бұзақылық жасаушы балалар! Олар Жаратқан Иені тастап кетті, Исраилдің Киесін ашуландырды, теріс айналып кетті. Неге сендерді тағы да ұру керек? Сендер бүлікті одан әрі үдете бересіңдер: бүкіл бас ауру, бүкіл жүрек әлсіреген. Ишая 1:1–5.</w:t>
      </w:r>
    </w:p>
    <w:p>
      <w:pPr>
        <w:pStyle w:val="ArticleBody"/>
        <w:jc w:val="left"/>
      </w:pPr>
      <w:r>
        <w:rPr>
          <w:rFonts w:ascii="Times New Roman" w:hAnsi="Times New Roman" w:eastAsia="Times New Roman" w:cs="Times New Roman"/>
        </w:rPr>
        <w:t>Күнәкар халық дертке шалдыққан, әрі оның жүрегі мен ойын өзгертердей қандай да бір ем қолдануға болатын уақыттан өтіп кетті. Ишая маскүнемдердің жолдан тайғанын көрсетеді, ал сол жолды Еремия «ежелгі соқпақтар» деп атайды. 2001 жылғы 11 қыркүйекте кешкі жаңбыр жауа бастады, әрі Еремия біз ежелгі соқпақтармен жүргенде, яғни маскүнемдер ауытқып кеткен сол «жолмен» жүргенде, кешкі жаңбырдың тыныштығын табатынымызды көрсетеді.</w:t>
      </w:r>
    </w:p>
    <w:p>
      <w:pPr>
        <w:pStyle w:val="ArticleScripture"/>
        <w:jc w:val="left"/>
      </w:pPr>
      <w:r>
        <w:rPr>
          <w:rFonts w:ascii="Times New Roman" w:hAnsi="Times New Roman" w:eastAsia="Times New Roman" w:cs="Times New Roman"/>
        </w:rPr>
        <w:t>Жаратқан Ие былай дейді: Жолдардың торабында тұрып, қараңдар да, ежелгі соқпақтарды сұраңдар, игі жол қайда екенін біліп, сонымен жүріңдер, сонда жандарыңа тыныштық табасыңдар. Бірақ олар: «Онымен жүрмейміз»,— деді. Сондай-ақ сендердің үсттеріңнен күзетшілер қойдым да: «Керней үнін тыңдаңдар»,— дедім. Бірақ олар: «Тыңдамаймыз»,— деді. Сондықтан, ey халықтар, тыңдаңдар; ey қауым, олардың арасында не бар екенін біліңдер. Тыңда, ey жер: міне, Мен бұл халықтың басына қасірет түсіремін, бұл — олардың өз ойларының жемісі; өйткені олар Менің сөздеріме де, Менің заңымыма да құлақ аспады, қайта оны теріске шығарды. Еремия 6:16–19.</w:t>
      </w:r>
    </w:p>
    <w:p>
      <w:pPr>
        <w:pStyle w:val="ArticleBody"/>
        <w:jc w:val="left"/>
      </w:pPr>
      <w:r>
        <w:rPr>
          <w:rFonts w:ascii="Times New Roman" w:hAnsi="Times New Roman" w:eastAsia="Times New Roman" w:cs="Times New Roman"/>
        </w:rPr>
        <w:t>Ефремнің маскүнемдері 2001 жылғы 11 қыркүйекте жолдан тайып кетті және 1863 жылы «ескі жолдарды» қабылдамай тастау үдерісін бастаған кезде «кері бұрылып, шегінді». Дәл сол «ескі жолдарда» кейінгі жаңбырдың тыныштығы мен сергітуі табылады, әрі сол жаңбыр олардың үстінен «Қасірет» жарияланған дәл мезетте басталды. Исламның үшінші «Қасіреті» Ефремнің тәкаппарлық тәжіне танылмайтын болды, өйткені олар пайғамбарлықтағы Исламның рөлін айқындайтын іргетастық ақиқаттарды біртіндеп жоққа шығарды. Еремия сол уақытта Жаратқан Иенің күзетшілерді көтергенін көрсетеді; бұлар — Хабаккуктың күзетшілері, және олар қақпалар түбіндегі шайқаста Ефремнің маскүнемдеріне кернейдің үніне құлақ асулары керектігін жариялады. 2001 жылғы 11 қыркүйекте жеткен үшінші «Қасірет» жетінші Керней болды.</w:t>
      </w:r>
    </w:p>
    <w:p>
      <w:pPr>
        <w:pStyle w:val="ArticleBody"/>
        <w:jc w:val="left"/>
      </w:pPr>
      <w:r>
        <w:rPr>
          <w:rFonts w:ascii="Times New Roman" w:hAnsi="Times New Roman" w:eastAsia="Times New Roman" w:cs="Times New Roman"/>
        </w:rPr>
        <w:t>Ишаях былай деп айқындайды: «Олар мас қылатын ішімдіктің кесірінен жолдан тайды; олар аянда жаңылады, үкімде сүрінеді. Өйткені барлық дастарқандар құсық пен ласқа толы, таза орын қалмаған». 1863 жылы енгізілген, «жеті уақытты» алып тастаған және соған қоса түсіндірме парақшаны бірге беруді талап еткен жалған дастарқан Хабакуктың екі қасиетті дастарқанының жалған көшірмесін білдіреді; бірақ маскүнемдер қолданған жалған «дастарқандар» құсыққа толы, және олар аянда жаңылады. Хабакук пен Еремияның күзетшілеріне әдіснама жөніндегі айтыста «аянды» «дастарқандарға» жазу бұйырылған еді, бірақ маскүнемнің жалған дастарқандары қате аянды ұсынады.</w:t>
      </w:r>
    </w:p>
    <w:p>
      <w:pPr>
        <w:pStyle w:val="ArticleScripture"/>
        <w:jc w:val="left"/>
      </w:pPr>
      <w:r>
        <w:rPr>
          <w:rFonts w:ascii="Times New Roman" w:hAnsi="Times New Roman" w:eastAsia="Times New Roman" w:cs="Times New Roman"/>
        </w:rPr>
        <w:t>Аян жоқ жерде халық азады; ал заңды сақтайтын адам бақытты. Нақыл сөздер 29:18.</w:t>
      </w:r>
    </w:p>
    <w:p>
      <w:pPr>
        <w:pStyle w:val="ArticleBody"/>
        <w:jc w:val="left"/>
      </w:pPr>
      <w:r>
        <w:rPr>
          <w:rFonts w:ascii="Times New Roman" w:hAnsi="Times New Roman" w:eastAsia="Times New Roman" w:cs="Times New Roman"/>
        </w:rPr>
        <w:t>Ефремнің маскүнемдері Құдайдың заңын қабылдамай тастады, бірақ «таластың», қақпа түбіндегі шайқастың мәнмәтіні — бірінші және үшінші періштелер қозғалысында орнықтырылған әдіснама арқылы бейнеленетін Құдайдың пайғамбарлық заңы. Ишая жиырма сегізінші тараудың алғашқы сегіз аятында осы жағдайды белгілеп болған соң, кейін ол кейінгі жаңбыр болып табылатын әдіснаманы айқындайды және маскүнемдерді, атап айтқанда, «Иерусалимде» «билік жүргізетін» «мазақтаушы адамдар» деп нақты көрсетеді.</w:t>
      </w:r>
    </w:p>
    <w:p>
      <w:pPr>
        <w:pStyle w:val="ArticleScripture"/>
        <w:jc w:val="left"/>
      </w:pPr>
      <w:r>
        <w:rPr>
          <w:rFonts w:ascii="Times New Roman" w:hAnsi="Times New Roman" w:eastAsia="Times New Roman" w:cs="Times New Roman"/>
        </w:rPr>
        <w:t>Ол білімді кімді үйретпек? Ілімді кімге ұқтырмақ? Сүттен айырылғандарға ма, емшектен шыққандарға ма? Өйткені өсиет үстіне өсиет, өсиет үстіне өсиет; жол үстіне жол, жол үстіне жол; мұнда аз, онда аз. Себебі Ол осы халыққа мүдіреген еріндермен және бөтен тілмен сөйлейтін болады. Оларға Ол: «Міне, шаршағанды тынықтыра алатын тынығу осы; міне, сергіту осы»,— деген еді; бірақ олар тыңдағысы келмеді. Сондықтан Жаратқан Иенің сөзі олар үшін өсиет үстіне өсиет, өсиет үстіне өсиет; жол үстіне жол, жол үстіне жол; мұнда аз, онда аз болды; сол арқылы олар жүріп барып, шалқасынан құлап, күйреп, тұзаққа түсіп, қолға түсуі үшін. Сондықтан, Иерусалимдегі осы халыққа үстемдік ететін мысқылшыл адамдар, Жаратқан Иенің сөзін тыңдаңдар. Өйткені сендер: «Біз өліммен келісім жасадық, әрі о дүниемен уағдаластық; топанша келген апат өткенде, ол бізге жетпейді; өйткені біз өтірікті панамыз еттік, жалғандықтың астына жасырындық»,— дедіңдер. Сондықтан Әлем Иесі Жаратушы Тәңір былай дейді: «Міне, Мен Сионға негіз етіп бір тасты, сыналған тасты, қымбат бағалы бұрыштағы тасты, берік іргетасты қалап жатырмын; сенетін адам абыржымайды. Сондай-ақ Мен сотты өлшеуіш жіпке, әділдікті тіктеуішке айналдырамын; бұршақ өтіріктің панасын ұшырып әкетеді, ал сулар жасырынатын орынды басып кетеді. Сонда сендердің өліммен жасаған келісімдерің күшін жояды, о дүниемен жасаған уағдаластықтарың тұрмайды; топанша келген апат өткенде, сендер соның табанына тапталасыңдар». Ишая 28:9–18.</w:t>
      </w:r>
    </w:p>
    <w:p>
      <w:pPr>
        <w:pStyle w:val="ArticleBody"/>
        <w:jc w:val="left"/>
      </w:pPr>
      <w:r>
        <w:rPr>
          <w:rFonts w:ascii="Times New Roman" w:hAnsi="Times New Roman" w:eastAsia="Times New Roman" w:cs="Times New Roman"/>
        </w:rPr>
        <w:t>Мұндағы «талас» мынадай тұрғыдан айқындалады: «ол білімді кімге үйретпек? және ілімді кімге ұғындырмақ?» «Кімге» деген сөз әлеуетті шәкірттерге бағытталған, бірақ мәселенің өзегі — білім болып табылатын ілімді түсінуде. Даниял кітабының мөрі ашылған кезде білім артады; бұл Құдай Сөзінің шындықтарын түсінудің артуын білдіреді. «Ілім» сөзі белгілі бір ой жүйесін немесе білім жиынтығын құрайтын сенімдер, қағидалар, тәлімдер не ережелер жиынтығын білдіреді. Киелі кітаптағы «ілімдерді» түсіну үшін сол білім жиынтығын қалыптастыратын киелі кітаптық әдіснама қажет.</w:t>
      </w:r>
    </w:p>
    <w:p>
      <w:pPr>
        <w:pStyle w:val="ArticleBody"/>
        <w:jc w:val="left"/>
      </w:pPr>
      <w:r>
        <w:rPr>
          <w:rFonts w:ascii="Times New Roman" w:hAnsi="Times New Roman" w:eastAsia="Times New Roman" w:cs="Times New Roman"/>
        </w:rPr>
        <w:t>Әдіснама: «өсиетке үстемеленген өсиет, өсиетке үстемеленген өсиет; жолға үстемеленген жол, жолға үстемеленген жол; мұнда аздап, онда аздап» деп айқындалады. 2001 жылғы 11 қыркүйекті үшінші «Қасіреттің» келуі ретінде айқындаған әдіснама бірінші «Қасіреттің» пайғамбарлық желісін екінші «Қасіреттің» пайғамбарлық желісімен біріктіру қағидасына негізделген; бұл үшінші «Қасірет» желісінің екі куәлігін береді. Сол әдіснама екі түрлі табынушылар тобын тудыратын «таластың» сынағы болып табылады, өйткені «Жаратқан Иенің сөзі оларға өсиетке үстемеленген өсиет, өсиетке үстемеленген өсиет; жолға үстемеленген жол, жолға үстемеленген жол; мұнда аздап, онда аздап болды; олар барып, шалқасынан құлап, күйретіліп, тұзаққа түсіп, ұсталып қалуы үшін».</w:t>
      </w:r>
    </w:p>
    <w:p>
      <w:pPr>
        <w:pStyle w:val="ArticleBody"/>
        <w:jc w:val="left"/>
      </w:pPr>
      <w:r>
        <w:rPr>
          <w:rFonts w:ascii="Times New Roman" w:hAnsi="Times New Roman" w:eastAsia="Times New Roman" w:cs="Times New Roman"/>
        </w:rPr>
        <w:t>Иерусалимді билейтін келемеждеуші адамдардың бес сүрінуі бес ақымақ қызды білдіреді. Әдістеме айқын түрде сынақ болып табылады, өйткені Ефремнің маскүнемдері Еремияның ежелгі жолдарын қабылдамай тастады, күзетшілердің керней ескертуіне құлақ асудан бас тартты, жалған дастарқандар жасады және өліммен келісім жасасты; дәл сол уақытта қақпа түбіндегі шайқаста Әскерлер Иесінің тәжін кигендер өмірмен келісім жасап жатты.</w:t>
      </w:r>
    </w:p>
    <w:p>
      <w:pPr>
        <w:pStyle w:val="ArticleBody"/>
        <w:jc w:val="left"/>
      </w:pPr>
      <w:r>
        <w:rPr>
          <w:rFonts w:ascii="Times New Roman" w:hAnsi="Times New Roman" w:eastAsia="Times New Roman" w:cs="Times New Roman"/>
        </w:rPr>
        <w:t>2001 жылғы 11 қыркүйекте тыныштық пен сергіту болып табылатын соңғы жаңбыр жауа бастады, әрі жүз қырық төрт мыңды мөрлеу басталды. Бұл Ефремнің маскүнемдерінің әдіснамасы мен Ілияс хабаршысы танытқан әдіснама жөніндегі пікірталасты бастады. «Көптегендер» маскүнемдермен бірге құлайды, бірақ таңдалатын азшылық — Жаратқан Иені күтетіндер.</w:t>
      </w:r>
    </w:p>
    <w:p>
      <w:pPr>
        <w:pStyle w:val="ArticleScripture"/>
        <w:jc w:val="left"/>
      </w:pPr>
      <w:r>
        <w:rPr>
          <w:rFonts w:ascii="Times New Roman" w:hAnsi="Times New Roman" w:eastAsia="Times New Roman" w:cs="Times New Roman"/>
        </w:rPr>
        <w:t>Өйткені Жаратқан Ие маған құдіретті қолымен сөйлеп, осы халықтың жолымен жүрмеуімді үйретіп, былай деді: «Бұл халық кімдерге: “Одақ!” десе, сендер де солардың бәріне: “Одақ!” демеңдер; олардың қорқатын нәрсесінен қорықпаңдар, шошымаңдар. Әскерлер Иесі Жаратқан Иені Өзің қасиетті деп біліңдер; қорқатындарың да, үрейленетіндерің де Сол болсын. Сонда Ол киелі орын болады; бірақ Исраилдің екі үйі үшін сүріну тасы және мүдіру жартасы, Иерусалим тұрғындары үшін тұзақ және қақпан болады. Олардың арасынан көп адам сүрініп, құлап, күйреп, тұзаққа түсіп, ұсталады. Куәлікті түйіп қой, тәлімді менің шәкірттерімнің арасында мөрлеп қой. Ал мен Жақып әулетінен жүзін жасырған Жаратқан Иені күтемін, Оған үміт артамын». Ишая 8:8–17.</w:t>
      </w:r>
    </w:p>
    <w:p>
      <w:pPr>
        <w:pStyle w:val="ArticleBody"/>
        <w:jc w:val="left"/>
      </w:pPr>
      <w:r>
        <w:rPr>
          <w:rFonts w:ascii="Times New Roman" w:hAnsi="Times New Roman" w:eastAsia="Times New Roman" w:cs="Times New Roman"/>
        </w:rPr>
        <w:t>Ишая, сөзсіз, өзінің өз сөздерімен келіседі; сондықтан жиырма сегізінші тарауда құлайтын көпшілік — сегізінші тарауда құлайтындардың өздері. Сегізінші тарауда біз олардың құлауы 2001 жылғы 11 қыркүйекте басталған мөрлеу уақытында болатынын көреміз. Сегізінші тараудың ескертуі — осы халықтың «жолымен» жүрмеу; өйткені бұлар Еремиядағы ескі соқпақтардың жолымен жүруден бас тартқандар, ал сол жерде кейінгі жаңбырдың хабары орналасқан. Сегізінші тарауда құлайтындар — Бабылдың ерекше шарабын білдіретін одақтастыққа сенім артатындар; бұл өздерін еретиктер деп санағандарға қарсы тұру мақсатындағы шіркеу мен мемлекеттің одағын бейнелейді. Сегізінші тарауда олардың сүрінуіне себеп болатын нәрсе — сүріндіргіш тас; ол 1863 жылы іргетастық шындықтың ең алғашқы қабылданбауын, яғни Леуіліктер жиырма алтыдағы «жеті уақытты» білдіреді, оны 1863 жылы «құрылысшылар» қабылдамай тастаған еді. Сол қабылдамау арқылы олар Уильям Миллерге періштелер арқылы берілген хабарды теріске шығару үшін жолдан тайған протестанттық әдіснамаға қайта оралды.</w:t>
      </w:r>
    </w:p>
    <w:p>
      <w:pPr>
        <w:pStyle w:val="ArticleBody"/>
        <w:jc w:val="left"/>
      </w:pPr>
      <w:r>
        <w:rPr>
          <w:rFonts w:ascii="Times New Roman" w:hAnsi="Times New Roman" w:eastAsia="Times New Roman" w:cs="Times New Roman"/>
        </w:rPr>
        <w:t>Жиырма сегізінші тарауда тасты қабылдамау тасқын тәрізді жазаның үкімін тудырады; бұл — Америка Құрама Штаттарындағы жексенбілік заңнан басталып, кейін бүкіл әлемді жайлайтын аңның таңбасының киелі кітаптық нышаны. Жексенбілік заң кезінде Адвентист шіркеуінің «өліммен» және «тозақпен» жасаған келісімі жойылып кетеді. Ефремнің маскүнемдерінің өліммен жасаған келісімі сыпырылып тасталғанда, олардың «өтірік панасы» да жойылады. «Өтірік панасын» елші Пауыл күшті адасушылыққа алып келетін өтірік ретінде бейнелейді, ал Иерусалимді билейтін мазақтаушы адамдардың үстіне төгілетін сол күшті адасушылық олардың ақиқатты жек көруіне жауап ретінде келеді.</w:t>
      </w:r>
    </w:p>
    <w:p>
      <w:pPr>
        <w:pStyle w:val="ArticleScripture"/>
        <w:jc w:val="left"/>
      </w:pPr>
      <w:r>
        <w:rPr>
          <w:rFonts w:ascii="Times New Roman" w:hAnsi="Times New Roman" w:eastAsia="Times New Roman" w:cs="Times New Roman"/>
        </w:rPr>
        <w:t>Оның келуі Шайтанның әрекетіне сай, әртүрлі күш-қуатпен, белгілермен және жалған кереметтермен, сондай-ақ құрып бара жатқандардың арасында әділетсіздіктің барша алдамшылығымен болады; өйткені олар ақиқатқа деген сүйіспеншілікті қабылдамады, сондықтан құтқарылмады. Осы себепті Құдай оларға жалғанға сенулері үшін күшті адасуды жібереді: осылайша ақиқатқа сенбеген, қайта әділетсіздіктен ләззат алғандардың бәрі айыпталатын болады. Ал біз, Иеміз сүйген бауырластар, сендер үшін әрдайым Құдайға алғыс айтуға тиіспіз, өйткені Құдай сендерді әуел бастан Рухтың қасиеттеуі мен ақиқатқа сену арқылы құтқарылуға таңдады. Ол сендерді біздің Ізгі хабарымыз арқылы Иеміз Иса Мәсіхтің ұлылығына ие болуға шақырды. Сондықтан, бауырластар, берік тұрыңдар да, мейлі сөз арқылы, мейлі біздің хатымыз арқылы үйретілген дәстүрлерді берік ұстаныңдар. 2 Салониқалықтарға 2:9–15.</w:t>
      </w:r>
    </w:p>
    <w:p>
      <w:pPr>
        <w:pStyle w:val="ArticleBody"/>
        <w:jc w:val="left"/>
      </w:pPr>
      <w:r>
        <w:rPr>
          <w:rFonts w:ascii="Times New Roman" w:hAnsi="Times New Roman" w:eastAsia="Times New Roman" w:cs="Times New Roman"/>
        </w:rPr>
        <w:t>«Өтіріктің панасы», яғни «күшті адасуды» туғызған нәрсе, ақыр соңында жуық арада келетін жексенбілік заңның жазасын алып келеді. Елші Пауыл шындықты сүймейтін топты және шындық арқылы қасиеттелетін топты айқындайды; осылайша ол Хабаққұқ кітабының екінші тарауындағы таластағы екі топқа сілтеме жасайды. Жиырма тоғызыншы тарауда Ишая кітабы Иерусалимнің өзге атауы болып табылатын Ариел сөзін екі рет қайталаудан бастайды.</w:t>
      </w:r>
    </w:p>
    <w:p>
      <w:pPr>
        <w:pStyle w:val="ArticleScripture"/>
        <w:jc w:val="left"/>
      </w:pPr>
      <w:r>
        <w:rPr>
          <w:rFonts w:ascii="Times New Roman" w:hAnsi="Times New Roman" w:eastAsia="Times New Roman" w:cs="Times New Roman"/>
        </w:rPr>
        <w:t>Қасірет саған, Ариел, Ариел, Дәуіт тұрған қала! Жыл үстіне жыл қоса беріңдер; құрбандықтарды шала берсін. Ишая 29:1.</w:t>
      </w:r>
    </w:p>
    <w:p>
      <w:pPr>
        <w:pStyle w:val="ArticleBody"/>
        <w:jc w:val="left"/>
      </w:pPr>
      <w:r>
        <w:rPr>
          <w:rFonts w:ascii="Times New Roman" w:hAnsi="Times New Roman" w:eastAsia="Times New Roman" w:cs="Times New Roman"/>
        </w:rPr>
        <w:t>«Ариелдің» (Иерусалим қаласының) рәміздік түрде қосарланып айтылуы тағы да «қайғы» арқылы айыпталады. «Жылдан жылға» құрбандықтардың шалынып келуі 1863 жылы басталған үдемелі бүлікті білдіреді. Келесі аяттар Жексенбілік заң дағдарысы кезеңінде Жетінші күн адвентистері шіркеуінің үстіне келетін сотты сипаттайды. Тоғызыншы аятта «ғажайып» айқындалады; ол әдіснама жөніндегі таласты баса көрсетумен қатар, адвентизмнің бүлікшіл күйін Түн ортасындағы айқай хабарындағы бір құрамдас бөлік ретінде де танытады; бұл хабар, сондай-ақ, бірінші аяттағы «Ариелдің» қосарлануы арқылы бейнеленген екінші періштемен байланысты.</w:t>
      </w:r>
    </w:p>
    <w:p>
      <w:pPr>
        <w:pStyle w:val="ArticleScripture"/>
        <w:jc w:val="left"/>
      </w:pPr>
      <w:r>
        <w:rPr>
          <w:rFonts w:ascii="Times New Roman" w:hAnsi="Times New Roman" w:eastAsia="Times New Roman" w:cs="Times New Roman"/>
        </w:rPr>
        <w:t>Таңырқап тұрыңдар да, қайран қалыңдар; айқайлаңдар да, айқай салыңдар: олар шараптан емес, мас; олар күшті ішімдіктен емес, теңселеді. Өйткені Жаратқан Ие сендердің үстілеріңе терең ұйқы рухын төкті, көздеріңді жұмды; пайғамбарларды да, басқарушыларыңды да, көріпкелдерді де Ол қаптады. Сонда осының бәріне қатысты аян сендер үшін мөрленген кітаптың сөздері сияқты болды; оны білімді біреуге беріп: «Мұны оқышы, өтінемін»,— десе, ол: «Оқи алмаймын, өйткені ол мөрленген»,— дейді. Ал кітап білімсіз адамға беріліп: «Мұны оқышы, өтінемін»,— десе, ол: «Мен білімсізбін»,— дейді. Сондықтан Жаратқан Ие былай деді: «Бұл халық Маған аузымен жақындап, еріндерімен Мені құрметтейді, бірақ жүрегін Менен алшақтатты, әрі олардың Менен қорқуы адам өсиеті бойынша үйретілген. Сондықтан, міне, Мен осы халықтың арасында тағы да ғажайып іс істеймін, расында, ғажайып іс пен таңғаларлық керемет істеймін; өйткені олардың даналарының даналығы жойылады, ал парасаттыларының түсінігі жасырын болады». Ишая 29:9–14.</w:t>
      </w:r>
    </w:p>
    <w:p>
      <w:pPr>
        <w:pStyle w:val="ArticleBody"/>
        <w:jc w:val="left"/>
      </w:pPr>
      <w:r>
        <w:rPr>
          <w:rFonts w:ascii="Times New Roman" w:hAnsi="Times New Roman" w:eastAsia="Times New Roman" w:cs="Times New Roman"/>
        </w:rPr>
        <w:t>Жиырма жетінші тарауда жазылып, шынайы әдістеме мен жалған әдістеменің тартысын бейнелейтін «айтыста» Иерусалимді билеп-төстейтін мазақшыл адамдардың мас болуы Адвентизм басшылығының мөрленген кітапты түсінуіне кедергі келтіретін соқырлық ретінде айқындалады. Даниял мен Аян кітаптары — бір кітап, ал сынақ мерзімі жабылардың дәл алдында мөрі ашылатын кітаптың бөлігі — Иса Мәсіхтің Аяны. Ол «жетінің сегізіншісі» деген жұмбақты қамтиды. Ол Даниялға екінші тарауда түсіну үшін берілген «құпиямен» бейнеленген. Ол Жеті Күркіреудің «жасырын тарихы». Ол үшінші «Қасіреттің» Ислам жөніндегі хабары және «Түн ортасындағы айқайдың» хабары.</w:t>
      </w:r>
    </w:p>
    <w:p>
      <w:pPr>
        <w:pStyle w:val="ArticleBody"/>
        <w:jc w:val="left"/>
      </w:pPr>
      <w:r>
        <w:rPr>
          <w:rFonts w:ascii="Times New Roman" w:hAnsi="Times New Roman" w:eastAsia="Times New Roman" w:cs="Times New Roman"/>
        </w:rPr>
        <w:t>Даниял мен Аянның біртұтас кітабы Мәсіхтің заманындағы Синедрион арқылы бейнеленгендерге берілген; олар Құдайдың ақиқатын қолдап, қорғауды мойнына алған басшылық жүйесін бейнелейді, бірақ ақырында Ақиқаттың айқышқа шегеленуіне өздері қатысады. Синедрион арқылы нышандалған сол жүйе — Иерусалимді билейтін мазақшыл адамдар. Оларға мөрленген кітап беріледі, ал бұл кітаптың мәні туралы олардың айрықша, білімді әрі ғалымдық жауабы: оны оқи алмаймыз, өйткені ол мөрленген. Содан кейін тек басшы етіп бөлініп қойылғандардың соңынан еруге үйретілген отарға сол кітап беріледі, ал олардың жауабы мынадай: біз оны Иерусалимді билейтін мазақшыл адамдар — ақырғы күндердің Синедрионы — оның нені білдіретінін бізге айтқанда ғана түсінеміз.</w:t>
      </w:r>
    </w:p>
    <w:p>
      <w:pPr>
        <w:pStyle w:val="ArticleBody"/>
        <w:jc w:val="left"/>
      </w:pPr>
      <w:r>
        <w:rPr>
          <w:rFonts w:ascii="Times New Roman" w:hAnsi="Times New Roman" w:eastAsia="Times New Roman" w:cs="Times New Roman"/>
        </w:rPr>
        <w:t>Уильям Миллерге, содан кейін Future for America ұйымына берілген әдіснама — пайғамбарлық тарихтағы межелік белгі. Ол өмір мен өлімге қатысты сынақтық мәселені айқындайтын межелік белгі болып табылады. Дұрыс әдіснама болмаса, кеш жаңбыр туралы хабар «мөрленген кітаптың сөздеріндей» болады. Кеш жаңбырдың хабары болмаса, сол хабар тудыратын тәжірибеге қол жеткізу мүмкін емес. Бұл әдіснама — пайғамбарлық желіні пайғамбарлық желінің үстіне, Киелі кітаптың бір жерінен және Киелі кітаптың өзге бір жерінен алып келу үдерісі. Әдіснамаға қатысты тартыс алғашқы хабарға күш берілген кезде, соңғы күндердің басталу және аяқталу тарихтарының екеуінде де, басталды.</w:t>
      </w:r>
    </w:p>
    <w:p>
      <w:pPr>
        <w:pStyle w:val="ArticleBody"/>
        <w:jc w:val="left"/>
      </w:pPr>
      <w:r>
        <w:rPr>
          <w:rFonts w:ascii="Times New Roman" w:hAnsi="Times New Roman" w:eastAsia="Times New Roman" w:cs="Times New Roman"/>
        </w:rPr>
        <w:t>Миллершілер қозғалысының бастапқы тарихында пікірталас 1840 жылдың 11 тамызында басталды және сол тарихтың соңында, филадельфиялық Миллершілер қозғалысы лаодикеялық Миллершілер қозғалысына ауысқан уақыт кезеңінде, қайтадан қайталанды. Пікірталас үшінші періштенің лаодикеялық қозғалысының тарихында 2001 жылдың 11 қыркүйегінде қайтадан басталды және ол сол қозғалыстың соңында, үшінші періштенің лаодикеялық қозғалысы жүз қырық төрт мыңның филадельфиялық қозғалысына ауысқанда, қайтадан қайталанады. Миллершілердің бастапқы сынағында да, Миллершілердің соңғы сынағында да, сынақ Ілияс хабаршысының әдіснамасы арқылы бейнеленді. Иса, Альфа мен Омега ретінде, әрдайым соңын бастауымен көрсетеді.</w:t>
      </w:r>
    </w:p>
    <w:p>
      <w:pPr>
        <w:pStyle w:val="ArticleBody"/>
        <w:jc w:val="left"/>
      </w:pPr>
      <w:r>
        <w:rPr>
          <w:rFonts w:ascii="Times New Roman" w:hAnsi="Times New Roman" w:eastAsia="Times New Roman" w:cs="Times New Roman"/>
        </w:rPr>
        <w:t>Келесі мақалада Даниял кітабының төртінші және бесінші тарауларын қарастыруға кіріскенімізде, «жол үстіне жол» әкелу әдісін енді қолданатын боламыз.</w:t>
      </w:r>
    </w:p>
    <w:p>
      <w:pPr>
        <w:pStyle w:val="ArticleScripture"/>
        <w:jc w:val="left"/>
      </w:pPr>
      <w:r>
        <w:rPr>
          <w:rFonts w:ascii="Times New Roman" w:hAnsi="Times New Roman" w:eastAsia="Times New Roman" w:cs="Times New Roman"/>
        </w:rPr>
        <w:t>«Мәсіхтің қашан келетінін не келмейтінін белгілейтін шынайы хабар ешкімде жоқ. Құдай ешкімге де Мәсіх Өз келуін бес жылға, он жылға немесе жиырма жылға кешіктіреді деп айтуға өкілеттік бермейтініне нық сенімді болыңдар. “Сондықтан сендер де дайын болыңдар; өйткені Адам Ұлы өздерің ойламаған сағатта келеді” (Matthew 24:44). Міне, біздің хабарымыз осы, көктің ортасында ұшып бара жатқан үш періште жариялап жүрген дәл сол хабар. Қазір атқарылуға тиіс іс — құлаған дүниеге осы соңғы мейірім хабарын жариялау. Көктен жаңа өмір келіп, Құдай халқының бәрін билеп алуда. Бірақ қауым ішінде жікке бөліну пайда болады. Екі топ айқындалады. Бидай мен арамшөп ораққа дейін бірге өседі.»</w:t>
      </w:r>
    </w:p>
    <w:p>
      <w:pPr>
        <w:pStyle w:val="ArticleScripture"/>
        <w:jc w:val="left"/>
      </w:pPr>
      <w:r>
        <w:rPr>
          <w:rFonts w:ascii="Times New Roman" w:hAnsi="Times New Roman" w:eastAsia="Times New Roman" w:cs="Times New Roman"/>
        </w:rPr>
        <w:t>«Іс уақыттың ең соңына дейін тереңдей түсіп, бұрынғыдан да жігерлі бола бермек. Құдаймен бірге еңбек етушілердің бәрі қасиеттілерге біржола табыс етілген сенім үшін барынша табанды түрде күресетін болады. Олар қазірдің өзінде өз даңқымен жерді нұрландырып жатқан осы қазіргі хабардан теріс бұрылмайды. Құдайдың даңқынан басқа таласуға тұрарлық ешнәрсе жоқ. Мәңгілік Жартас қана мызғымай тұрады. Исадағы шындық — осы адасушылық күндерінде пана….»</w:t>
      </w:r>
    </w:p>
    <w:p>
      <w:pPr>
        <w:pStyle w:val="ArticleScripture"/>
        <w:jc w:val="left"/>
      </w:pPr>
      <w:r>
        <w:rPr>
          <w:rFonts w:ascii="Times New Roman" w:hAnsi="Times New Roman" w:eastAsia="Times New Roman" w:cs="Times New Roman"/>
        </w:rPr>
        <w:t>«Пайғамбарлық жолма-жол орындалып келді. Үшінші періштенің хабарының туы астында неғұрлым берік тұрсақ, Даниялдың пайғамбарлығын соғұрлым айқынырақ түсінетін боламыз; өйткені Аян — Даниялдың толықтырушысы. Қасиетті Рух Құдайдың бағышталған қызметшілері арқылы ұсынған нұрды неғұрлым толық қабылдасақ, ежелгі пайғамбарлықтың ақиқаттары соғұрлым терең де нық, тіпті мәңгілік тақ секілді мызғымас болып көрінеді; біз Құдайдың адамдары Қасиетті Рухтың жетелеуімен сөйлегеніне кәміл сенімді боламыз. Пайғамбарлар арқылы Рухтың айтқандарын түсіну үшін адамдардың өздері де Қасиетті Рухтың ықпалы астында болуы тиіс. Бұл хабарлар пайғамбарлықтарды айтқандар үшін емес, олардың орындалу көріністерінің ортасында өмір сүріп жатқан біздер үшін берілді.»</w:t>
      </w:r>
    </w:p>
    <w:p>
      <w:pPr>
        <w:pStyle w:val="ArticleScripture"/>
        <w:jc w:val="left"/>
      </w:pPr>
      <w:r>
        <w:rPr>
          <w:rFonts w:ascii="Times New Roman" w:hAnsi="Times New Roman" w:eastAsia="Times New Roman" w:cs="Times New Roman"/>
        </w:rPr>
        <w:t>«Егер Жаратқан Ие маған осы істі атқаруды тапсырмаған болса, мен бұл нәрселерді ұсына аламын деп сезінбес едім. Сізден өзге де, біреу не екеу ғана емес, сіз сияқты өздерінде жаңа нұр бар деп ойлайтындар және оны халыққа ұсынуға әбден дайын тұрғандар бар. Бірақ оларға Құдайдың алдында ұнамды болатыны — әлдеқашан берілген нұрды қабылдап, соның ішінде жүруі және өз сенімдерін Құдай халқы көптеген жылдар бойы ұстанып келген ұстанымдарды қуаттайтын Жазбаларға негіздеуі. Мәңгілік Ізгі хабар адамдық өкілдер арқылы жариялануға тиіс. Біз көктің ортасында ұшып бара жатқан ретінде бейнеленген періштелердің хабарларын, құлаған әлемге арналған соңғы ескертумен бірге, жария етуге тиіспіз. Егер біз пайғамбарлық етуге шақырылмаған болсақ, пайғамбарлықтарға сенуге және басқа ақыл-ойларға нұр беруде Құдаймен ынтымақтасуға шақырылдық. Біз міне осыны істеуге тырысып жүрміз».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үшінші бөлім</dc:title>
  <dc:subject>Мазақ етуші адамдар</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