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Отыз екінші бөлім</w:t>
      </w:r>
    </w:p>
    <w:p>
      <w:pPr>
        <w:pStyle w:val="ArticleSubtitle"/>
        <w:jc w:val="left"/>
      </w:pPr>
      <w:r>
        <w:rPr>
          <w:rFonts w:ascii="Arial" w:hAnsi="Arial" w:eastAsia="Arial" w:cs="Arial"/>
        </w:rPr>
        <w:t>Арыстандардан алдауға дейін: Даниял 6 және ақырзаман пайғамбарлығы туралы терең зерттеу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2023-12-27</w:t>
      </w:r>
    </w:p>
    <w:p>
      <w:pPr>
        <w:pStyle w:val="ArticleBody"/>
        <w:jc w:val="left"/>
      </w:pPr>
      <w:r>
        <w:rPr>
          <w:rFonts w:ascii="Times New Roman" w:hAnsi="Times New Roman" w:eastAsia="Times New Roman" w:cs="Times New Roman"/>
        </w:rPr>
        <w:t>Даниял кітабының алтыншы тарауы — Даниял кітабының алғашқы алты тарауындағы үшінші желі, ол жексенбілік заң дағдарысының көрінісін тікелей ұсынады. Үшінші тарауда Набуходоносордың алтын мүсіні мен үш адал жан көтерілген жалауды бейнелейді, әрі оны бүкіл әлем көреді.</w:t>
      </w:r>
    </w:p>
    <w:p>
      <w:pPr>
        <w:pStyle w:val="ArticleScripture"/>
        <w:jc w:val="left"/>
      </w:pPr>
      <w:r>
        <w:rPr>
          <w:rFonts w:ascii="Times New Roman" w:hAnsi="Times New Roman" w:eastAsia="Times New Roman" w:cs="Times New Roman"/>
        </w:rPr>
        <w:t>Сонда патша Набуходоносор өзі орнатқан мүсіннің бағышталу рәсіміне келу үшін әміршілерді, әкімдерді, уәлилерді, төрешілерді, қазынашыларды, кеңесшілерді, сот бастықтарын және барлық аймақтардың билеушілерін жинауға жіберді. Даниял 3:2.</w:t>
      </w:r>
    </w:p>
    <w:p>
      <w:pPr>
        <w:pStyle w:val="ArticleBody"/>
        <w:jc w:val="left"/>
      </w:pPr>
      <w:r>
        <w:rPr>
          <w:rFonts w:ascii="Times New Roman" w:hAnsi="Times New Roman" w:eastAsia="Times New Roman" w:cs="Times New Roman"/>
        </w:rPr>
        <w:t>Үшінші тарауда үш игі кісі тағзым етуден бас тартты, және олардың сол іс-әрекеті өз бастарына отты пештегі қудалауды әкелді; ал алтыншы тарауда Даниял күніне үш рет тағзым етеді, және оның сол іс-әрекеті өз басына арыстандар апанындағы қудалауды әкелді. Жол үстіне жол салынып, олар жексенбілік заңға байланысты қудалауды ғибадат етуге қатысты шешім ретінде бейнелейді; бұл шешім екі жағдайда да адалдар тарапынан әлдеқашан қабылданған. Жүз қырық төрт мыңды бейнелейтін үш пен бірдің үйлесімімен көрсетілгендер қудалаудың сілкінісі келгенге дейін-ақ ақиқатта берік орныққан.</w:t>
      </w:r>
    </w:p>
    <w:p>
      <w:pPr>
        <w:pStyle w:val="ArticleScripture"/>
        <w:jc w:val="left"/>
      </w:pPr>
      <w:r>
        <w:rPr>
          <w:rFonts w:ascii="Times New Roman" w:hAnsi="Times New Roman" w:eastAsia="Times New Roman" w:cs="Times New Roman"/>
        </w:rPr>
        <w:t>«Періште былай деді: “Өзіңнен бас тарт; сендер шапшаң қадам басуларың керек”. Арамыздағы кейбіреулер ақиқатты қабылдап, қадам-қадаммен ілгерілеуге уақыт алды, әрі біз жасаған әрбір қадам келесісін жасауға күш берді. Бірақ қазір уақыт бітуге таяп қалды, және біздің жылдар бойы үйренгенімізді олар бірнеше айдың ішінде үйренуге тиіс болады. Оларға сондай-ақ көп нәрседен арылуға және көп нәрсені қайтадан үйренуге тура келеді. Жарлық шыққан кезде аң мен оның бейнесінің таңбасын қабылдамайтындар қазірдің өзінде нық шешіммен: Жоқ, біз аңның орнатқан мекемесін мойындамаймыз, — деп айтуы керек”. Ерте еңбектер, 68.</w:t>
      </w:r>
    </w:p>
    <w:p>
      <w:pPr>
        <w:pStyle w:val="ArticleBody"/>
        <w:jc w:val="left"/>
      </w:pPr>
      <w:r>
        <w:rPr>
          <w:rFonts w:ascii="Times New Roman" w:hAnsi="Times New Roman" w:eastAsia="Times New Roman" w:cs="Times New Roman"/>
        </w:rPr>
        <w:t>Бесінші тарауда жексенбілік заң жердегі аңның ақырына және қабырға арқылы кіріп келген жаулар әкелген сот үкіміне қатысты баяндалады.</w:t>
      </w:r>
    </w:p>
    <w:p>
      <w:pPr>
        <w:pStyle w:val="ArticleScripture"/>
        <w:jc w:val="left"/>
      </w:pPr>
      <w:r>
        <w:rPr>
          <w:rFonts w:ascii="Times New Roman" w:hAnsi="Times New Roman" w:eastAsia="Times New Roman" w:cs="Times New Roman"/>
        </w:rPr>
        <w:t>Сол түні халдейлердің патшасы Белшазар өлтірілді. Ал Мидиялық Дарий, жасы алпыс екі шамасында болғанда, патшалықты алды. Даниял 5:30, 31.</w:t>
      </w:r>
    </w:p>
    <w:p>
      <w:pPr>
        <w:pStyle w:val="ArticleBody"/>
        <w:jc w:val="left"/>
      </w:pPr>
      <w:r>
        <w:rPr>
          <w:rFonts w:ascii="Times New Roman" w:hAnsi="Times New Roman" w:eastAsia="Times New Roman" w:cs="Times New Roman"/>
        </w:rPr>
        <w:t>Алтыншы тарауда патшаның мөрінің арыстандар апанына басылуымен бейнеленген Құдай халқының мөрленуі айқындалады.</w:t>
      </w:r>
    </w:p>
    <w:p>
      <w:pPr>
        <w:pStyle w:val="ArticleScripture"/>
        <w:jc w:val="left"/>
      </w:pPr>
      <w:r>
        <w:rPr>
          <w:rFonts w:ascii="Times New Roman" w:hAnsi="Times New Roman" w:eastAsia="Times New Roman" w:cs="Times New Roman"/>
        </w:rPr>
        <w:t>Содан бір тас әкелініп, апанның аузына қойылды; сонда Даниялға қатысты ниет өзгертілмесін деп, патша оны өз мөрімен әрі өзінің әміршілерінің мөрімен мөрледі. Даниял 6:17.</w:t>
      </w:r>
    </w:p>
    <w:p>
      <w:pPr>
        <w:pStyle w:val="ArticleBody"/>
        <w:jc w:val="left"/>
      </w:pPr>
      <w:r>
        <w:rPr>
          <w:rFonts w:ascii="Times New Roman" w:hAnsi="Times New Roman" w:eastAsia="Times New Roman" w:cs="Times New Roman"/>
        </w:rPr>
        <w:t>Аян кітабының он бірінші тарауындағы ұлы жер сілкінісі сағаты кезінде бұлт ішінде көтерілетін рәміздің сипаттарына осы үш желінің бәрі де өз үлесін қосады.</w:t>
      </w:r>
    </w:p>
    <w:p>
      <w:pPr>
        <w:pStyle w:val="ArticleScripture"/>
        <w:jc w:val="left"/>
      </w:pPr>
      <w:r>
        <w:rPr>
          <w:rFonts w:ascii="Times New Roman" w:hAnsi="Times New Roman" w:eastAsia="Times New Roman" w:cs="Times New Roman"/>
        </w:rPr>
        <w:t>Сонда олар көктен өздеріне: «Осында көтеріліп шығыңдар»,— деген зор дауысты естіді. Олар бұлт ішінде көкке көтерілді; ал жаулары оларды көрді. Сол сағатта қатты жер сілкінісі болып, қаланың оннан бір бөлігі құлады, әрі жер сілкінісінде жеті мың адам қаза тапты; ал қалғандары үрейленіп, көктің Құдайын мадақтады. Аян 11:12, 13.</w:t>
      </w:r>
    </w:p>
    <w:p>
      <w:pPr>
        <w:pStyle w:val="ArticleBody"/>
        <w:jc w:val="left"/>
      </w:pPr>
      <w:r>
        <w:rPr>
          <w:rFonts w:ascii="Times New Roman" w:hAnsi="Times New Roman" w:eastAsia="Times New Roman" w:cs="Times New Roman"/>
        </w:rPr>
        <w:t>Даниял кітабының алтыншы тарауы Құдай халқының мөрленуін айқындайды, бірақ ол бұдан да нақтырақ түрде патшаны алдап, Даниялды өлтіруге итермелеген «уәзірлердің, әкімдердің, әміршілердің, кеңесшілердің және қолбасшылардың» одағына берілетін жазаны қарастырады. Патшаның алдануы (мемлекеттің рәмізі) — бірнеше пайғамбарлық куәліктерді қамтитын маңызды пайғамбарлық тақырып. Үшінші тараудағы Набуходоносордан да, бесінші тараудағы Белшазардан да өзгеше, олар екеуі де дағдарыс басталғанға дейін Даниял мен үш куәгерге бейхабар болған еді; ал Дарийдің дағдарысқа дейін Даниялға деген «ықыласы» жексенбілік заң дағдарысы үшін өзгеше бір жағдайды айқындайды.</w:t>
      </w:r>
    </w:p>
    <w:p>
      <w:pPr>
        <w:pStyle w:val="ArticleBody"/>
        <w:jc w:val="left"/>
      </w:pPr>
      <w:r>
        <w:rPr>
          <w:rFonts w:ascii="Times New Roman" w:hAnsi="Times New Roman" w:eastAsia="Times New Roman" w:cs="Times New Roman"/>
        </w:rPr>
        <w:t>Даниял басқа екі уәзірден «артық көрілді», ал сол үш уәзір жүз жиырма әміршінің үстінен қойылды. Даниял, ең алдымен, уәзірлер мен әміршілерге қарсы қойылады, әрі ол бестіктің бейнесімен көрсетілген алдау конфедерациясын құрайтын екеуінен жоғары ілтипатқа ие болды (бес ақымақ қыз).</w:t>
      </w:r>
    </w:p>
    <w:p>
      <w:pPr>
        <w:pStyle w:val="ArticleScripture"/>
        <w:jc w:val="left"/>
      </w:pPr>
      <w:r>
        <w:rPr>
          <w:rFonts w:ascii="Times New Roman" w:hAnsi="Times New Roman" w:eastAsia="Times New Roman" w:cs="Times New Roman"/>
        </w:rPr>
        <w:t>Дарийге бүкіл патшалықтың үстінен қойылсын деп жүз жиырма әміршіні тағайындау ұнады; ал олардың үстінен үш басшы қойылды, олардың біріншісі Даниял еді; әміршілер соларға есеп беріп тұрсын, сонда патшаға зиян келмес еді. Сонда осы Даниял басшылар мен әміршілерден жоғары қойылды, өйткені оның ішінде ерекше рух бар еді; әрі патша оны бүкіл патшалықтың үстінен қоюды ойлады. Сонда басшылар мен әміршілер патшалық ісіне байланысты Даниялға қарсы айып тағарлық себеп іздеді; бірақ ешбір себеп те, кінә да таба алмады, өйткені ол адал еді, әрі одан ешбір қателік те, кінә да табылмады. Сонда бұл адамдар: «Егер оны өз Құдайының заңы жөнінен айыптамасақ, осы Даниялға қарсы ешбір себеп таба алмаймыз»,— деді. Даниял 6:1–5.</w:t>
      </w:r>
    </w:p>
    <w:p>
      <w:pPr>
        <w:pStyle w:val="ArticleBody"/>
        <w:jc w:val="left"/>
      </w:pPr>
      <w:r>
        <w:rPr>
          <w:rFonts w:ascii="Times New Roman" w:hAnsi="Times New Roman" w:eastAsia="Times New Roman" w:cs="Times New Roman"/>
        </w:rPr>
        <w:t>Дарий патшаға қарсы жасалатын алдауды бейнелеу үшін қолданылып отыр; бұл патша дүниенің ақырында он патшаны (Біріккен Ұлттар Ұйымын) білдіреді. Бұл алдау он патшаның (Біріккен Ұлттар Ұйымының) жезөкшеге (папалыққа) қарсы танытатын жеккөрушілігіне ықпал етеді; соның салдарынан олар оны «қаңыратып, жалаңаш қалдырады», «оның тәнін жеп, өзін отпен өртейді».</w:t>
      </w:r>
    </w:p>
    <w:p>
      <w:pPr>
        <w:pStyle w:val="ArticleScripture"/>
        <w:jc w:val="left"/>
      </w:pPr>
      <w:r>
        <w:rPr>
          <w:rFonts w:ascii="Times New Roman" w:hAnsi="Times New Roman" w:eastAsia="Times New Roman" w:cs="Times New Roman"/>
        </w:rPr>
        <w:t>Сен аңның үстінде көрген он мүйіз — солар жезөкшені жек көріп, оны қаңыратып, жалаңаш қалдырады, оның тәнін жеп, өзін отпен өртеп жібереді. Өйткені Құдай олардың жүректеріне Өз еркін орындауды, бір пікірде болуды және Құдайдың сөздері орындалғанға дейін өз патшалықтарын аңға беруді салды. Ал сен көрген әйел — жер жүзінің патшаларына үстемдік жүргізетін сол ұлы қала. Аян 17:16–18.</w:t>
      </w:r>
    </w:p>
    <w:p>
      <w:pPr>
        <w:pStyle w:val="ArticleBody"/>
        <w:jc w:val="left"/>
      </w:pPr>
      <w:r>
        <w:rPr>
          <w:rFonts w:ascii="Times New Roman" w:hAnsi="Times New Roman" w:eastAsia="Times New Roman" w:cs="Times New Roman"/>
        </w:rPr>
        <w:t>Біріккен Ұлттар Ұйымы (жетінші патшалық) папалықты жояды, бірақ олар оған өз патшалығын жаңа ғана берген болады, өйткені олар «қысқа уақыт» билік жүргізеді.</w:t>
      </w:r>
    </w:p>
    <w:p>
      <w:pPr>
        <w:pStyle w:val="ArticleScripture"/>
        <w:jc w:val="left"/>
      </w:pPr>
      <w:r>
        <w:rPr>
          <w:rFonts w:ascii="Times New Roman" w:hAnsi="Times New Roman" w:eastAsia="Times New Roman" w:cs="Times New Roman"/>
        </w:rPr>
        <w:t>Және жеті патша бар: бесеуі құлады, біреуі бар, ал екіншісі әлі келген жоқ; ал ол келген кезде, аз ғана уақыт тұруы тиіс. Аян 17:10.</w:t>
      </w:r>
    </w:p>
    <w:p>
      <w:pPr>
        <w:pStyle w:val="ArticleBody"/>
        <w:jc w:val="left"/>
      </w:pPr>
      <w:r>
        <w:rPr>
          <w:rFonts w:ascii="Times New Roman" w:hAnsi="Times New Roman" w:eastAsia="Times New Roman" w:cs="Times New Roman"/>
        </w:rPr>
        <w:t>Жексенбілік заң кезінде Киелі кітап пайғамбарлығының алтыншы патшалығы — Аян кітабының он үшінші тарауындағы жерден шыққан аң (Америка Құрама Штаттары) — өз билігінің жетпіс рәміздік жылын енді ғана аяқтаған болады; осы кезеңде Киелі кітап пайғамбарлығының бесінші патшалығы — Аян кітабының он үшінші тарауындағы теңізден шыққан аң (папалық) — Ишая кітабының жиырма үшінші тарауындағы сол жетпіс рәміздік жыл бойы ұмыт болған еді.</w:t>
      </w:r>
    </w:p>
    <w:p>
      <w:pPr>
        <w:pStyle w:val="ArticleScripture"/>
        <w:jc w:val="left"/>
      </w:pPr>
      <w:r>
        <w:rPr>
          <w:rFonts w:ascii="Times New Roman" w:hAnsi="Times New Roman" w:eastAsia="Times New Roman" w:cs="Times New Roman"/>
        </w:rPr>
        <w:t>Сол күні былай болады: Тир жетпіс жыл бойы, бір патшаның күндеріндей мерзімге, ұмыт қалады; ал жетпіс жылдың соңында Тир жезөкше туралы әндегі сияқты ән салады. «Арфаны алып, қаланы аралап шық, ұмыт қалған жезөкше; есіңе түсуің үшін, жағымды әуен шығарып, көп ән айт». Жетпіс жыл аяқталғаннан кейін былай болады: Жаратқан Ие Тирге назар аударады, сонда ол қайтадан өз ақысына оралып, жер бетінің үстіндегі дүниенің барлық патшалықтарымен азғындық жасайды. Ишая 23:15–17.</w:t>
      </w:r>
    </w:p>
    <w:p>
      <w:pPr>
        <w:pStyle w:val="ArticleBody"/>
        <w:jc w:val="left"/>
      </w:pPr>
      <w:r>
        <w:rPr>
          <w:rFonts w:ascii="Times New Roman" w:hAnsi="Times New Roman" w:eastAsia="Times New Roman" w:cs="Times New Roman"/>
        </w:rPr>
        <w:t>Жексенбілік заң кезінде Киелі кітап пайғамбарлығындағы жетінші патшалық — он патша (Біріккен Ұлттар Ұйымы) — билік ете бастайды, бірақ аз ғана уақытқа; өйткені сол кезде он патшаның бас патшасы бүкіл дүниені аңның құрылымы астына, яғни шіркеу мен мемлекеттің бірігуіне бағындыру ісін бастайды; бұл құрылым аңның бейнесі ретінде бейнеленген.</w:t>
      </w:r>
    </w:p>
    <w:p>
      <w:pPr>
        <w:pStyle w:val="ArticleScripture"/>
        <w:jc w:val="left"/>
      </w:pPr>
      <w:r>
        <w:rPr>
          <w:rFonts w:ascii="Times New Roman" w:hAnsi="Times New Roman" w:eastAsia="Times New Roman" w:cs="Times New Roman"/>
        </w:rPr>
        <w:t>Содан кейін мен жерден шығып келе жатқан басқа бір мақұлықты көрдім; оның қозыныкіндей екі мүйізі бар еді, бірақ ол айдаһарша сөйледі. Ол өзінің алдында тұрған бірінші мақұлықтың бүкіл билігін жүзеге асырады да, жерді және онда тұратындарды ажалға соқтырған жарасы жазылған бірінші мақұлыққа табынуға мәжбүр етеді. Ол ұлы белгілер көрсетеді, тіпті адамдардың көз алдында көктен жерге от түсіреді. Әрі мақұлықтың алдында істеуге билік берілген сол кереметтер арқылы жерде тұратындарды алдайды; жерде тұратындарға қылыштан жараланғанымен тірі қалған мақұлықтың бейнесін жасауды бұйырады. Аян 13:11–14.</w:t>
      </w:r>
    </w:p>
    <w:p>
      <w:pPr>
        <w:pStyle w:val="ArticleBody"/>
        <w:jc w:val="left"/>
      </w:pPr>
      <w:r>
        <w:rPr>
          <w:rFonts w:ascii="Times New Roman" w:hAnsi="Times New Roman" w:eastAsia="Times New Roman" w:cs="Times New Roman"/>
        </w:rPr>
        <w:t>Қозы сияқты басталып, ақырында айдаһарша сөйлейтін жердегі аңның (Америка Құрама Штаттарының) рәміздігінің негізгі бір қыры — оның сөйлеуі. Пайғамбарлық тұрғыдан алғанда, сөйлеу заң шығарушы және сот билігінің әрекетін білдіреді.</w:t>
      </w:r>
    </w:p>
    <w:p>
      <w:pPr>
        <w:pStyle w:val="ArticleScripture"/>
        <w:jc w:val="left"/>
      </w:pPr>
      <w:r>
        <w:rPr>
          <w:rFonts w:ascii="Times New Roman" w:hAnsi="Times New Roman" w:eastAsia="Times New Roman" w:cs="Times New Roman"/>
        </w:rPr>
        <w:t>«Ұлттың сөйлеуі — оның заң шығарушы және сот билігі органдарының әрекеті». Ұлы күрес, 443.</w:t>
      </w:r>
    </w:p>
    <w:p>
      <w:pPr>
        <w:pStyle w:val="ArticleBody"/>
        <w:jc w:val="left"/>
      </w:pPr>
      <w:r>
        <w:rPr>
          <w:rFonts w:ascii="Times New Roman" w:hAnsi="Times New Roman" w:eastAsia="Times New Roman" w:cs="Times New Roman"/>
        </w:rPr>
        <w:t>Америка Құрама Штаттары алғаш рет қозыдай сөйлеген кезде, ол Америка Құрама Штаттарының Конституциясын дүниеге әкелді; осылайша папалықтың және Еуропа патшаларының қудалауынан қашқандар үшін пана болатын ел орнатылды.</w:t>
      </w:r>
    </w:p>
    <w:p>
      <w:pPr>
        <w:pStyle w:val="ArticleScripture"/>
        <w:jc w:val="left"/>
      </w:pPr>
      <w:r>
        <w:rPr>
          <w:rFonts w:ascii="Times New Roman" w:hAnsi="Times New Roman" w:eastAsia="Times New Roman" w:cs="Times New Roman"/>
        </w:rPr>
        <w:t>Жер әйелге жәрдемдесті, және жер өз аузын ашып, айдаһар өз аузынан ағызып шығарған тасқынды жұтып қойды. Аян 12:16.</w:t>
      </w:r>
    </w:p>
    <w:p>
      <w:pPr>
        <w:pStyle w:val="ArticleBody"/>
        <w:jc w:val="left"/>
      </w:pPr>
      <w:r>
        <w:rPr>
          <w:rFonts w:ascii="Times New Roman" w:hAnsi="Times New Roman" w:eastAsia="Times New Roman" w:cs="Times New Roman"/>
        </w:rPr>
        <w:t>Жетпіс бейнелі жылдың соңында жердегі аң тағы да сөйлейді, бірақ ол кезде айдаһарша сөйлейді, өйткені ол папалық биліктің белгісі болып табылатын жексенбілік ғибадатты мәжбүрлеп орындатады. Папалық биліктің белгісі күштеп енгізілгенде, папалық еске алынады; ешқашан ұмытылмауға тиіс болған Өсиетті сақтау заңсыз етілген кезде, ол еске алынады.</w:t>
      </w:r>
    </w:p>
    <w:p>
      <w:pPr>
        <w:pStyle w:val="ArticleScripture"/>
        <w:jc w:val="left"/>
      </w:pPr>
      <w:r>
        <w:rPr>
          <w:rFonts w:ascii="Times New Roman" w:hAnsi="Times New Roman" w:eastAsia="Times New Roman" w:cs="Times New Roman"/>
        </w:rPr>
        <w:t>Демалыс күнін оны қасиетті ұстау үшін есіңде сақта. Алты күн еңбек етіп, барлық жұмысыңды істе; ал жетінші күн — Құдайың Жаратқан Иенің демалыс күні: ол күні сен де, ұлың да, қызың да, еркек құлың да, күңің де, малың да, қақпаңның ішіндегі жатжерлік те ешбір жұмыс істемесін. Өйткені Жаратқан Ие алты күнде аспан мен жерді, теңізді және олардағының бәрін жаратты да, жетінші күні тынықты; сондықтан Жаратқан Ие демалыс күнін жарылқап, оны қасиетті етті. Мысырдан шығу 20:8–11.</w:t>
      </w:r>
    </w:p>
    <w:p>
      <w:pPr>
        <w:pStyle w:val="ArticleBody"/>
        <w:jc w:val="left"/>
      </w:pPr>
      <w:r>
        <w:rPr>
          <w:rFonts w:ascii="Times New Roman" w:hAnsi="Times New Roman" w:eastAsia="Times New Roman" w:cs="Times New Roman"/>
        </w:rPr>
        <w:t>Содан кейін ұлттық жолдан таю ұлттық күйреуге ұласады, ал дүниені Армагеддонға бастап баратын үш күш өзара қол ұстасады.</w:t>
      </w:r>
    </w:p>
    <w:p>
      <w:pPr>
        <w:pStyle w:val="ArticleScripture"/>
        <w:jc w:val="left"/>
      </w:pPr>
      <w:r>
        <w:rPr>
          <w:rFonts w:ascii="Times New Roman" w:hAnsi="Times New Roman" w:eastAsia="Times New Roman" w:cs="Times New Roman"/>
        </w:rPr>
        <w:t>«Папалықтың мекемесін Құдай заңын бұза отырып күшіне енгізетін жарлық арқылы біздің ұлтымыз өзін әділдіктен толықтай ажыратады. Протестантизм шығанақтың арғы жағына қол созып, Рим билігінің қолынан ұстағанда, тұңғиықтың арғы жағына жетіп, Спиритизммен қол алысқанда, осы үш жақты одақтың ықпалымен еліміз өзінің Конституциясының протестанттық әрі республикалық үкімет ретіндегі әрбір қағидатын теріске шығарып, папалық жалғандықтар мен адасулардың таралуына жағдай жасағанда, сонда біз Шайтанның ғажайып әрекетінің уақыты келгенін және ақырдың жақын екенін біле аламыз». Testimonies, volume 5, 451.</w:t>
      </w:r>
    </w:p>
    <w:p>
      <w:pPr>
        <w:pStyle w:val="ArticleBody"/>
        <w:jc w:val="left"/>
      </w:pPr>
      <w:r>
        <w:rPr>
          <w:rFonts w:ascii="Times New Roman" w:hAnsi="Times New Roman" w:eastAsia="Times New Roman" w:cs="Times New Roman"/>
        </w:rPr>
        <w:t>«Протестантизм» (Америка Құрама Штаттары), «Римдік билік» (Ватикан) және «Спиритизм» (Біріккен Ұлттар Ұйымы) жексенбілік заң кезінде қол ұстасқанда, олар дүниені Армагеддонға бастап әкеле бастайды; бұл, ең алдымен, шіркеу мен мемлекеттен тұратын, әрі олардың өзара қатынасында шіркеу үстемдік ететін бір дүниежүзілік үкіметтің билігін әлемге зорлықпен қабылдату ретінде бейнеленеді. Жердегі аң қолданатын кереметтердің күші тек Тир жезөкшесінің жер патшаларымен азғындық жасауына ғана себеп болып қоймай, сонымен бірге аңның дүниежүзілік бейнесінің «сөйлеуін» де жүзеге асырады. Пайғамбарлық анықтама бойынша, бұл бір дүниежүзілік үкіметтің заң шығарушы органы (Нью-Йоркте орналасқан) және сот органы (Гаагада орналасқан) болуға тиіс дегенді білдіреді.</w:t>
      </w:r>
    </w:p>
    <w:p>
      <w:pPr>
        <w:pStyle w:val="ArticleScripture"/>
        <w:jc w:val="left"/>
      </w:pPr>
      <w:r>
        <w:rPr>
          <w:rFonts w:ascii="Times New Roman" w:hAnsi="Times New Roman" w:eastAsia="Times New Roman" w:cs="Times New Roman"/>
        </w:rPr>
        <w:t>Ол жер бетінде тұрушыларды өзіне аңның алдында көрсетуге билік берілген кереметтер арқылы алдайды; әрі жер бетінде тұрушыларға қылыштан жараланған, бірақ тірі қалған аңға арнап оның бейнесін жасасын деп айтады. Оған аңның бейнесіне жан беруге билік берілді, сонда аңның бейнесі сөйлейтін де болып, аңның бейнесіне табынбайтындардың барлығы өлтірілсін деп әмір етеді. Сондай-ақ ол кішіні де, ұлыны да, байды да, кедейді де, еріктіні де, құлды да — барлығын — оң қолына не маңдайына белгі қабылдауға мәжбүр етеді. Және ешкім де, тек сол белгісі, не аңның аты, не оның атының саны бар адамнан басқа, сатып ала да, сата да алмайтын болады. Міне, даналық осы жерде. Кімде ақыл болса, аңның санын есептеп шығарсын, өйткені ол — адамның саны; ал оның саны — алты жүз алпыс алты. Аян 13:14–18.</w:t>
      </w:r>
    </w:p>
    <w:p>
      <w:pPr>
        <w:pStyle w:val="ArticleBody"/>
        <w:jc w:val="left"/>
      </w:pPr>
      <w:r>
        <w:rPr>
          <w:rFonts w:ascii="Times New Roman" w:hAnsi="Times New Roman" w:eastAsia="Times New Roman" w:cs="Times New Roman"/>
        </w:rPr>
        <w:t>Жердегі аң (Америка Құрама Штаттары) бүкіл дүниені аңның бүкіләлемдік бейнесін қабылдауға алдайды; бұл — Америка Құрама Штаттары жексенбілік заңға алып келіп, ақырында оны күштеп орындатқан кезде қалыптастырған сол баяғы бейне. Содан кейін ол біртұтас дүниежүзілік үкіметке өз заңдарын өлім қаупімен және/немесе экономикалық жазалар арқылы орындату үшін билік береді. Дарий патшаның алдануы — пайғамбарлықта қайта-қайта көрсетілетін патшалардың алдануының нышаны; өйткені жердегі аң дүниені біртұтас дүниежүзілік үкіметті қабылдауға мәжбүрлей бастағанда, дүниені осы тәртіпті қабылдауға күштейтін уәж — халықтарды қаһарға мінгізген күшке (Исламға) бүкіләлемдік соғыспен қарсы тұру керек деген уәж.</w:t>
      </w:r>
    </w:p>
    <w:p>
      <w:pPr>
        <w:pStyle w:val="ArticleBody"/>
        <w:jc w:val="left"/>
      </w:pPr>
      <w:r>
        <w:rPr>
          <w:rFonts w:ascii="Times New Roman" w:hAnsi="Times New Roman" w:eastAsia="Times New Roman" w:cs="Times New Roman"/>
        </w:rPr>
        <w:t>Америка Құрама Штаттары папалық биліктің таңбасын күштеп енгізеді, өйткені Құдайдың сот үкімдері Америка Құрама Штаттарын жексенбілік заңға дейін сондай бір дағдарыс күйіне жеткізген еді, сондықтан шешім ретінде католицизмнің құдайына қайта оралу арқылы ұлғайып келе жатқан экономикалық қиыншылықтар тоқтатылады деген ұсыныс жасалды. Алайда жексенбілік заң кезінде төменгі дуалдың астымен жасырын кірген жау ұлттық күйреу үкімін алып келеді.</w:t>
      </w:r>
    </w:p>
    <w:p>
      <w:pPr>
        <w:pStyle w:val="ArticleScripture"/>
        <w:jc w:val="left"/>
      </w:pPr>
      <w:r>
        <w:rPr>
          <w:rFonts w:ascii="Times New Roman" w:hAnsi="Times New Roman" w:eastAsia="Times New Roman" w:cs="Times New Roman"/>
        </w:rPr>
        <w:t>«Содан кейін ұлы алдаушы адамдарды Құдайға қызмет етушілер осы қасіреттерге себепкер деп иландырады. Көктің наразылығын туғызған топ өздерінің барлық ауыртпалықтарын Құдайдың өсиеттеріне мойынсұнуы заң бұзушылар үшін үздіксіз әшкерелеу болып табылатын адамдарға аударатын болады. Адамдар жексенбілік саббатты бұзу арқылы Құдайға қарсы күнә жасап жатыр; дәл осы күнә жексенбіні сақтауды қатаң түрде міндеттемейінше тоқтамайтын апаттарды әкелді; ал төртінші өсиеттің талаптарын алға тартатындар, осылайша жексенбіге деген құрметті жойып жатыр деп, халықты бүлдірушілер, оларды Құдайдың рақымына және уақытша өркендеуге қайта оралуына бөгет жасаушылар деп жарияланатын болады. Осылайша ертеде Құдайдың қызметшісіне қарсы тағылған айып қайтадан қайталанады, әрі соған барабар негіздермен: “Ахаб Ілиясты көргенде, Ахаб оған: Сен бе, Исраилді бүлдіруші? — деді. Сонда ол: Мен Исраилді бүлдірген жоқпын; бірақ Жаратқан Иенің өсиеттерін тастап, Бағалдарға ерген өзің мен әкеңнің әулеті”,— деп жауап берді. Патшалықтар 3-жазба 18:17, 18. Жалған айыптаулардан халықтың қаһары қоздырылған кезде, олар Құдайдың елшілеріне қарсы жолдан тайған Исраилдің Ілиясқа қарсы ұстанған бағытына өте ұқсас әрекет ететін болады». Ұлы күрес, 590.</w:t>
      </w:r>
    </w:p>
    <w:p>
      <w:pPr>
        <w:pStyle w:val="ArticleBody"/>
        <w:jc w:val="left"/>
      </w:pPr>
      <w:r>
        <w:rPr>
          <w:rFonts w:ascii="Times New Roman" w:hAnsi="Times New Roman" w:eastAsia="Times New Roman" w:cs="Times New Roman"/>
        </w:rPr>
        <w:t>Аян кітабының он бірінші тарауындағы «ұлы жер сілкінісінің» «сағатында» Исламның «үшінші қасіреті», яғни Жетінші Сур да сонда үн қатады, әрі ол халықтарды қаһарландырады. Халықтардың Исламға қарсы сол қаһары жер бетіндегі аң үшін жаңа ғана сәтсіздікке ұшыраған сол бір бос уәдені дүниені қабылдату үшін алдау құралы ретінде пайдаланылады. Ол бос уәде мынау: папалық биліктің таңбасымен бейнеленген католицизмнің билігіне мойынсұну арқылы Құдайдың үдей түскен соттары тоқтайды-мыс. Құрама Штаттар үшін дәрменсіздігі әлдеқашан дәлелденген сол уәде содан кейін үрейге түскен әлемге берілетін уәде ретінде қолданылатын болады.</w:t>
      </w:r>
    </w:p>
    <w:p>
      <w:pPr>
        <w:pStyle w:val="ArticleBody"/>
        <w:jc w:val="left"/>
      </w:pPr>
      <w:r>
        <w:rPr>
          <w:rFonts w:ascii="Times New Roman" w:hAnsi="Times New Roman" w:eastAsia="Times New Roman" w:cs="Times New Roman"/>
        </w:rPr>
        <w:t>Әлем халықтары тек келісіп, Ислам туындатқан соғысқа қарсы тұру мақсатымен бір дүниежүзілік үкіметтің құрылуына жол берсе ғана, тұрақтылық қайта орнайды деген уәж айтылатын болады. Ислам — Жазбаларда әрбір адамды Исламға қарсы біріктіретін күш ретінде айқындалған; алайда сол бірігу — патшалардың ақырғы алдануы.</w:t>
      </w:r>
    </w:p>
    <w:p>
      <w:pPr>
        <w:pStyle w:val="ArticleScripture"/>
        <w:jc w:val="left"/>
      </w:pPr>
      <w:r>
        <w:rPr>
          <w:rFonts w:ascii="Times New Roman" w:hAnsi="Times New Roman" w:eastAsia="Times New Roman" w:cs="Times New Roman"/>
        </w:rPr>
        <w:t>Сонда Жаратқан Иенің періштесі оған: «Міне, сен құрсақ көтердің, ұл туасың, оның атын Ысмайыл қоясың; өйткені Жаратқан Ие сенің қасіретіңді естіді. Ол тағы түз тағысы тәрізді адам болады; оның қолы әркімге қарсы, әрі әркімнің қолы оған қарсы болады; және ол барлық бауырларының көз алдында мекендейтін болады», — деді. Жаратылыс 16:11, 12.</w:t>
      </w:r>
    </w:p>
    <w:p>
      <w:pPr>
        <w:pStyle w:val="ArticleBody"/>
        <w:jc w:val="left"/>
      </w:pPr>
      <w:r>
        <w:rPr>
          <w:rFonts w:ascii="Times New Roman" w:hAnsi="Times New Roman" w:eastAsia="Times New Roman" w:cs="Times New Roman"/>
        </w:rPr>
        <w:t>Ысмайыл — Ислам дінінің рухани атасы. Исламның атасы Мұхаммедтің тарих сахнасына тек жетінші ғасырда ғана шыққаны рас, бірақ Құдай ежелгі тура мағынадағы халықтарды соңғы күндердегі рухани халықтарды бейнелеу үшін қолданады.</w:t>
      </w:r>
    </w:p>
    <w:p>
      <w:pPr>
        <w:pStyle w:val="ArticleScripture"/>
        <w:jc w:val="left"/>
      </w:pPr>
      <w:r>
        <w:rPr>
          <w:rFonts w:ascii="Times New Roman" w:hAnsi="Times New Roman" w:eastAsia="Times New Roman" w:cs="Times New Roman"/>
        </w:rPr>
        <w:t>Исраилдің Патшасы Жаратқан Ие және оның Құтқарушысы — Әскерлердің Иесі Жаратқан Ие — былай дейді: Мен Біріншімін, Мен Ақырғымын; Менен басқа Құдай жоқ. Маған тең кім бар? Ол шақырсын, оны жарияласын, әрі Мен үшін рет-ретімен қойсын, өйткені Мен ежелгі халықты тағайындадым. Келе жатқан және болатын нәрселерді де оларға көрсетсін. Ишая 44:6, 7.</w:t>
      </w:r>
    </w:p>
    <w:p>
      <w:pPr>
        <w:pStyle w:val="ArticleBody"/>
        <w:jc w:val="left"/>
      </w:pPr>
      <w:r>
        <w:rPr>
          <w:rFonts w:ascii="Times New Roman" w:hAnsi="Times New Roman" w:eastAsia="Times New Roman" w:cs="Times New Roman"/>
        </w:rPr>
        <w:t>Ысмайыл туылмай тұрып-ақ, оған ат қойылып, оның пайғамбарлық рөлі айқындалды. Оның рухани ұрпақтарының қолы «әркімге қарсы», ал «әркімнің қолы» «оған» қарсы болады. Ал прогрессивті либерализмнің ақымақ ілімінен өзгеше, Киелі кітап Ысмайылдың «барлық бауырларының көз алдында тұратынын» үйретеді. Олар өздерін қоршаған мәдениетке сіңісіп кетпейді, қайта, олардың көбісі оны айыптайды, оған қарсы наразылық білдіреді және оған шабуыл жасайды. Ысмайылдың рухы — «оның» «тағы адам болатынында». Ислам дінінің бейбіт бір тобы бар деген түсінік Құдай Сөзінде де, Құранда да расталмайды.</w:t>
      </w:r>
    </w:p>
    <w:p>
      <w:pPr>
        <w:pStyle w:val="ArticleBody"/>
        <w:jc w:val="left"/>
      </w:pPr>
      <w:r>
        <w:rPr>
          <w:rFonts w:ascii="Times New Roman" w:hAnsi="Times New Roman" w:eastAsia="Times New Roman" w:cs="Times New Roman"/>
        </w:rPr>
        <w:t>Даниял кітабының алтыншы тарауындағы екі уәзір мен жүз жиырма әміршінің алдануы, он патшаға жасалатын алдауды көрсетеді: олар Римнің бақылауындағы бір дүниежүзілік үкіметті орнатудың мақсаты мен шұғылдығы «үшінші Қасірет» болып табылатын исламдық соғыс өршіп бара жатқан дағдарысын шешу үшін қажет деп сендірілетін болады. Аңның мүсіні орнатылып, оған «сөйлеуге» билік берілгеннен кейін, әлем папалықтың мақсаты күзетсіз қалған оңтүстік қабырға арқылы жасырын кіріп келген жауды емес, жетінші күнгі сенбіні ұстанатындарды нысанаға алу екенін тым кеш біліп қалады (Даниял).</w:t>
      </w:r>
    </w:p>
    <w:p>
      <w:pPr>
        <w:pStyle w:val="ArticleScripture"/>
        <w:jc w:val="left"/>
      </w:pPr>
      <w:r>
        <w:rPr>
          <w:rFonts w:ascii="Times New Roman" w:hAnsi="Times New Roman" w:eastAsia="Times New Roman" w:cs="Times New Roman"/>
        </w:rPr>
        <w:t>«Құдай Сөзі таяп келе жатқан қауіп туралы алдын ала ескерту берді; егер бұл ескерту еленбей қалса, онда протестанттық әлем Римнің шын мақсаттары қандай екенін, қақпаннан құтылып кетуге тым кеш болғанда ғана, білетін болады. Ол үн-түнсіз түрде билікке ие болып келеді. Оның ілімдері заң шығарушы орындарда, шіркеулерде және адамдардың жүректерінде өз ықпалын жүргізіп жатыр. Ол бұрынғы қудалаулары қайтадан қайталанатын жасырын түкпірлерінде өз асқақ та зәулім құрылыстарын тұрғызып жатыр. Уақыты келіп, өз соққысын жасау үшін, ол өз мақсаттарын ілгерілету жолында күштерін жасырын әрі ешкім сезбестен нығайтып келеді. Оның қалайтыны — тек қана тиімді тірек; ал бұл оған қазірдің өзінде беріліп жатыр. Біз Римдік элементтің мақсаты қандай екенін жуық арада көретін де, сезінетін де боламыз. Құдай Сөзіне кім сеніп, оған мойынсұнса, сол арқылы қорлық пен қудалауға ұшырайтын болады». Ұлы күрес, 581.</w:t>
      </w:r>
    </w:p>
    <w:p>
      <w:pPr>
        <w:pStyle w:val="ArticleBody"/>
        <w:jc w:val="left"/>
      </w:pPr>
      <w:r>
        <w:rPr>
          <w:rFonts w:ascii="Times New Roman" w:hAnsi="Times New Roman" w:eastAsia="Times New Roman" w:cs="Times New Roman"/>
        </w:rPr>
        <w:t>Біріккен Ұлттар Ұйымының папалық арқылы жүзеге асырылатын алдануы, олардың жүректеріндегі кектің туындауына себеп болатын осы алдау, Жазбаларда жиі бейнеленеді, ал Дарий туралы оқиға осы ақиқаттың басты мысалдарының бірі болып табылады. Бұл — әуелі Америка Құрама Штаттарында жүзеге асырылып, содан кейін бүкіл әлемге қайталанатын алдау. Бұл ақиқат Ілияс пен Езабел туралы әңгімеде, содан кейін Жақия Шомылдыру рәсімін жасаушы мен Иродия туралы әңгімеде, сондай-ақ Мәсіхтің айқышқа шегеленуінде де көрсетілген. Исламның халықтарды ашуландыруы — папалық билік қолданатын айла, ол оған бүкіл әлем бойынша сенбіні ұстанушыларға шабуыл жасау үшін қолайлы тұғыр береді.</w:t>
      </w:r>
    </w:p>
    <w:p>
      <w:pPr>
        <w:pStyle w:val="ArticleBody"/>
        <w:jc w:val="left"/>
      </w:pPr>
      <w:r>
        <w:rPr>
          <w:rFonts w:ascii="Times New Roman" w:hAnsi="Times New Roman" w:eastAsia="Times New Roman" w:cs="Times New Roman"/>
        </w:rPr>
        <w:t>Ислам туралы алғашқы ескерту — Ишмайылдың Жазбаға енгізілуі; ал дүниенің ақырында Исламға айқындалған рөл — әлемді әмбебап үрейге салу, сөйтіп олар кез келген ұсынысты шешім ретінде қабылдайтындай ету — алдаудың жүзеге асуына мүмкіндік беретін нәрсе осы. Сол алдау Біріккен Ұлттар Ұйымын (он патшаны) Құдайдың еркін орындауға ынталандырады және өз патшалығын (жетінші патшалықты) папалыққа (аңға) беруге келісуге жетелейді.</w:t>
      </w:r>
    </w:p>
    <w:p>
      <w:pPr>
        <w:pStyle w:val="ArticleBody"/>
        <w:jc w:val="left"/>
      </w:pPr>
      <w:r>
        <w:rPr>
          <w:rFonts w:ascii="Times New Roman" w:hAnsi="Times New Roman" w:eastAsia="Times New Roman" w:cs="Times New Roman"/>
        </w:rPr>
        <w:t>Дарий арқылы бейнеленген алдау және басқа да пайғамбарлық желілер Исламның халықтарды ашуландырудағы рөлін, папалықтың Біріккен Ұлттар Ұйымы тарапынан жойылуының түпкі себебін, сондай-ақ дәл сондай маңызды түрде, жеті патшалықтың бірі бола тұра, қазіргі Вавилонның басы ретінде орнатылатын сегізінші патшалықтың құпиясын қоршаған жағдайларды айқындайды.</w:t>
      </w:r>
    </w:p>
    <w:p>
      <w:pPr>
        <w:pStyle w:val="ArticleBody"/>
        <w:jc w:val="left"/>
      </w:pPr>
      <w:r>
        <w:rPr>
          <w:rFonts w:ascii="Times New Roman" w:hAnsi="Times New Roman" w:eastAsia="Times New Roman" w:cs="Times New Roman"/>
        </w:rPr>
        <w:t>Арыстандар апанындағы Даниял — пайғамбарлықтың өте күрделі бейнесі, бірақ оның түсінігіне тек «жолма-жол» әдіснамасы қолданылғанда ғана қол жеткізуге болады.</w:t>
      </w:r>
    </w:p>
    <w:p>
      <w:pPr>
        <w:pStyle w:val="ArticleBody"/>
        <w:jc w:val="left"/>
      </w:pPr>
      <w:r>
        <w:rPr>
          <w:rFonts w:ascii="Times New Roman" w:hAnsi="Times New Roman" w:eastAsia="Times New Roman" w:cs="Times New Roman"/>
        </w:rPr>
        <w:t>Келесі мақалада Даниял кітабының алтыншы тарауын жалғастырамыз.</w:t>
      </w:r>
    </w:p>
    <w:p>
      <w:pPr>
        <w:pStyle w:val="ArticleScripture"/>
        <w:jc w:val="left"/>
      </w:pPr>
      <w:r>
        <w:rPr>
          <w:rFonts w:ascii="Times New Roman" w:hAnsi="Times New Roman" w:eastAsia="Times New Roman" w:cs="Times New Roman"/>
        </w:rPr>
        <w:t>«Біз халық ретінде бұл кітаптың біз үшін нені білдіретінін ұғынған кезде, арамызда ұлы бір қайта жаңғыру көрінетін болады». Testimonies to Ministers, 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Отыз екінші бөлім</dc:title>
  <dc:subject>Арыстандардан алдауға дейін: Даниял 6 және ақырзаман пайғамбарлығы туралы терең зерттеу</dc:subject>
  <dc:creator>Jeff Pippenger</dc:creator>
  <cp:keywords/>
  <dc:description>Generated by ArticleDigger from daniel\32_daniel.json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