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Үшінші Сан</w:t>
      </w:r>
    </w:p>
    <w:p>
      <w:pPr>
        <w:pStyle w:val="ArticleSubtitle"/>
        <w:jc w:val="left"/>
      </w:pPr>
      <w:r>
        <w:rPr>
          <w:rFonts w:ascii="Arial" w:hAnsi="Arial" w:eastAsia="Arial" w:cs="Arial"/>
        </w:rPr>
        <w:t>Жексенбілік заң жөніндегі жарлық кезінде таңбаланатын Құдайдың «мөрі»: Даниял кітабының 6-тарауына пайғамбарлық талдау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Көрінетін Құдайдың «мөрі» жексенбілік заң туралы жарлық шыққан кезде басылады.</w:t>
      </w:r>
    </w:p>
    <w:p>
      <w:pPr>
        <w:pStyle w:val="ArticleScripture"/>
        <w:jc w:val="left"/>
      </w:pPr>
      <w:r>
        <w:rPr>
          <w:rFonts w:ascii="Times New Roman" w:hAnsi="Times New Roman" w:eastAsia="Times New Roman" w:cs="Times New Roman"/>
        </w:rPr>
        <w:t>«Қасиеттерімізде бір дақ не бір кіршік болған жағдайда, ешқайсымыз да ешқашан Құдайдың мөрін қабылдамаймыз. Мінез-құлқымыздағы кемшіліктерді түзету, жан ғибадатханасын әрбір арамдықтан тазарту — өз қолымызда. Сонда алғашқы жаңбыр Алғашқы өнім мейрамында шәкірттердің үстіне жауғаны сияқты, кейінгі жаңбыр да біздің үстімізге жауады....»</w:t>
      </w:r>
    </w:p>
    <w:p>
      <w:pPr>
        <w:pStyle w:val="ArticleScripture"/>
        <w:jc w:val="left"/>
      </w:pPr>
      <w:r>
        <w:rPr>
          <w:rFonts w:ascii="Times New Roman" w:hAnsi="Times New Roman" w:eastAsia="Times New Roman" w:cs="Times New Roman"/>
        </w:rPr>
        <w:t>«Уа, бауырлар, ұлы дайындық ісінде не істеп жүрсіңдер? Дүниемен бірігіп жүргендер дүниелік қалыпты қабылдап, аңның таңбасына әзірленіп жатыр. Өз-өзіне сенімсіз болып, Құдайдың алдында өздерін кішірейтетін және ақиқатқа мойынсұну арқылы өз жандарын тазартып жүргендер, міне, осылар көктегі қалыпты қабылдап, маңдайларында Құдайдың мөріне әзірленіп жатыр. Жарлық шыққанда және таңба басылғанда, олардың мінезі мәңгілікке таза да дақсыз болып қалады». Testimonies, volume 5, 214, 216.</w:t>
      </w:r>
    </w:p>
    <w:p>
      <w:pPr>
        <w:pStyle w:val="ArticleBody"/>
        <w:jc w:val="left"/>
      </w:pPr>
      <w:r>
        <w:rPr>
          <w:rFonts w:ascii="Times New Roman" w:hAnsi="Times New Roman" w:eastAsia="Times New Roman" w:cs="Times New Roman"/>
        </w:rPr>
        <w:t>Даниял арыстандар апанына тасталған кезде, көзге көрінетін мөрді алады; осылайша бұл тарау жексенбілік заң туралы жарлықты бейнелейді.</w:t>
      </w:r>
    </w:p>
    <w:p>
      <w:pPr>
        <w:pStyle w:val="ArticleScripture"/>
        <w:jc w:val="left"/>
      </w:pPr>
      <w:r>
        <w:rPr>
          <w:rFonts w:ascii="Times New Roman" w:hAnsi="Times New Roman" w:eastAsia="Times New Roman" w:cs="Times New Roman"/>
        </w:rPr>
        <w:t>Сонда әлгі адамдар патшаға жиналып келіп, патшаға былай деді: «Уа, патша, біліп қойыңыз: Мидиялықтар мен Парсылардың заңы бойынша, патша бекіткен ешбір жарлық пен қаулы өзгертілмеуге тиіс». Сонда патша бұйрық берді, олар Даниялды алып келіп, арыстандар апанына тастады. Патша Даниялға тіл қатып: «Өзің үздіксіз қызмет ететін Құдайың сені құтқарады»,— деді. Сосын бір тас әкелініп, апанның аузына қойылды; әрі Даниял жөніндегі шешім өзгертілмесін деп, патша оны өз мөрімен де, өз әміршілерінің мөрімен де мөрледі. Даниял 6:15–17.</w:t>
      </w:r>
    </w:p>
    <w:p>
      <w:pPr>
        <w:pStyle w:val="ArticleBody"/>
        <w:jc w:val="left"/>
      </w:pPr>
      <w:r>
        <w:rPr>
          <w:rFonts w:ascii="Times New Roman" w:hAnsi="Times New Roman" w:eastAsia="Times New Roman" w:cs="Times New Roman"/>
        </w:rPr>
        <w:t>Әңгіме мұнымен аяқталмайды, бірақ ол басталған жерінде аяқталады. Даниял кітабының алтыншы тарауының желісі негізінен жүз жиырма әмірші мен екі төменірек президент басшылық еткен, бірақ кеңесшілерді, қолбасшыларды және әкімдерді де қамтыған одақты бейнелейді. Бес қырлы одақ патшаны алдап, Даниялды қудалауға итермелеу үшін құрылды. Әңгіме олардың сотталуымен аяқталады, өйткені олар жексенбілік заң кезінде болатын ерекше сотты бейнелейді; бұл сот Даниялды немесе патшаны бейнелейтіндерге қарсы емес, патшаны алдағандарға қарсы бағытталған.</w:t>
      </w:r>
    </w:p>
    <w:p>
      <w:pPr>
        <w:pStyle w:val="ArticleScripture"/>
        <w:jc w:val="left"/>
      </w:pPr>
      <w:r>
        <w:rPr>
          <w:rFonts w:ascii="Times New Roman" w:hAnsi="Times New Roman" w:eastAsia="Times New Roman" w:cs="Times New Roman"/>
        </w:rPr>
        <w:t>Патша бұйырды, сонда олар Даниялды айыптаған әлгі адамдарды алып келді де, оларды — өздерін, балаларын және әйелдерін — арыстандар апанына тастады; ал арыстандар оларға үстем түсіп, апанның түбіне жетпей жатып-ақ олардың барлық сүйектерін быт-шыт етіп сындырды. Даниял 6:24.</w:t>
      </w:r>
    </w:p>
    <w:p>
      <w:pPr>
        <w:pStyle w:val="ArticleBody"/>
        <w:jc w:val="left"/>
      </w:pPr>
      <w:r>
        <w:rPr>
          <w:rFonts w:ascii="Times New Roman" w:hAnsi="Times New Roman" w:eastAsia="Times New Roman" w:cs="Times New Roman"/>
        </w:rPr>
        <w:t>Пайғамбарлық көріністе мемлекетті әрдайым шіркеу алдайды, ал алтыншы тарау патшаға қарсы жүзеге асырылған сол алдауды айқындап көрсетеді. Ахаб Кармил тауында Құдай құдіретінің ұлы көрінісіне куә болғаннан кейін, Ілияс оны жаңбырдың арасымен қайтадан Езабелге алып барды. Ахабтың Езабелдің Құдай құдіретінің қуатты куәлігіне тәнті болмайды деп ойлауына ешбір негізі жоқ еді, бірақ Ахаб Езабелдің Ілиясқа деген тамырын тереңге жайған өшпенділігі жөнінде алданған болатын. Ахаб пен Езабелге қарсы тұрған Ілиястың оқиғасы Жақия шомылдыру рәсімін жасаушының (ол Ілияс еді), Ирод пен Иродия туралы әңгімесінде қайтадан қайталанады.</w:t>
      </w:r>
    </w:p>
    <w:p>
      <w:pPr>
        <w:pStyle w:val="ArticleBody"/>
        <w:jc w:val="left"/>
      </w:pPr>
      <w:r>
        <w:rPr>
          <w:rFonts w:ascii="Times New Roman" w:hAnsi="Times New Roman" w:eastAsia="Times New Roman" w:cs="Times New Roman"/>
        </w:rPr>
        <w:t>Туған күні тойланған күні масайған Ирод Саломеге (Иродиаданың қызына) өз патшалығының жартысын уәде еткенде, Иродиаданың Жақияның басын талап ететінін ол күткен жоқ. Патшалар — мейлі Ахаб, Ирод немесе Дарий болсын — арам әйелдің алдауына не Езабелдің жалған пайғамбарларының биі арқылы, не Иродиаданың қызының биі арқылы, не Даниял кітабындағы хикаядағы бес жақты одақ арқылы түседі. Пилат та яһудилердің «шіркеуін» білдіретін азғындалған діни қызметкерлердің алдауына түсті, ал шіркеу әйелді бейнелейді.</w:t>
      </w:r>
    </w:p>
    <w:p>
      <w:pPr>
        <w:pStyle w:val="ArticleBody"/>
        <w:jc w:val="left"/>
      </w:pPr>
      <w:r>
        <w:rPr>
          <w:rFonts w:ascii="Times New Roman" w:hAnsi="Times New Roman" w:eastAsia="Times New Roman" w:cs="Times New Roman"/>
        </w:rPr>
        <w:t>Алдау — пайғамбарлық сценарийдің бір сипаты, ал үшінші Қасіреттің Исламы — соңғы күндері қорқыныш арқылы Біріккен Ұлттар Ұйымын алдау үшін қолданылатын өтірік. Алдауды туғызатын «алдау» да, «өтірік» те Құдайдың пайғамбарлық Сөзінде айқындалған. Исламның рөлі және папалықтың жеті бастың сегізінші басына айналуы соңғы күндері мөрі ашылатын, яғни Иса Мәсіхтің Аяны болып табылатын хабардың бір бөлігі ретінде әлдеқашан анықталған. Сондықтан Даниял кітабының алтыншы тарауындағы Дарийдің алдауын әшкерелеу — Түн ортасындағы Айқай хабарының құрамына кіретін хабардың бір бөлігі. Алдау — өлімші жараны толық сауықтыратын, сол арқылы папалықты сегізінші әрі соңғы патшалық ретінде қайта тірілтетін элемент. Дарийдің алдауында екі жолдан тайған президент пен бір жүз жиырма әмірші Даниялға қарсы қойылған алдау конфедерациясының өкілдері болып табылады.</w:t>
      </w:r>
    </w:p>
    <w:p>
      <w:pPr>
        <w:pStyle w:val="ArticleBody"/>
        <w:jc w:val="left"/>
      </w:pPr>
      <w:r>
        <w:rPr>
          <w:rFonts w:ascii="Times New Roman" w:hAnsi="Times New Roman" w:eastAsia="Times New Roman" w:cs="Times New Roman"/>
        </w:rPr>
        <w:t>Жүз жиырма — Құдайдың Алғашқы өнім мейрамындағы шәкірттерінің нышаны.</w:t>
      </w:r>
    </w:p>
    <w:p>
      <w:pPr>
        <w:pStyle w:val="ArticleScripture"/>
        <w:jc w:val="left"/>
      </w:pPr>
      <w:r>
        <w:rPr>
          <w:rFonts w:ascii="Times New Roman" w:hAnsi="Times New Roman" w:eastAsia="Times New Roman" w:cs="Times New Roman"/>
        </w:rPr>
        <w:t>Сол күндері Петір шәкірттердің ортасында орнынан тұрып, былай деді: (жиналғандардың саны шамамен жүз жиырмадай еді.) Елшілердің істері 1:15.</w:t>
      </w:r>
    </w:p>
    <w:p>
      <w:pPr>
        <w:pStyle w:val="ArticleBody"/>
        <w:jc w:val="left"/>
      </w:pPr>
      <w:r>
        <w:rPr>
          <w:rFonts w:ascii="Times New Roman" w:hAnsi="Times New Roman" w:eastAsia="Times New Roman" w:cs="Times New Roman"/>
        </w:rPr>
        <w:t>Елуінші күн мейрамы жексенбілік заңды, мөр басылатын уақытты, бейнелейді; ал Дарийді алдаған жүз жиырма әмірші жексенбілік заң тұсындағы жалған діни қызметкерлердің нышаны болып табылады. Патшаны алдайтындардың екі санаты жолдан тайған екі әкім мен жолдан тайған жүз жиырма әмірші арқылы көрсетілген. Екі әкім пайғамбар Даниялмен бірге бір топқа жатқызылған. Дарийді алдаған осы екі топ жалған пайғамбарлардың бір тобын және азғындалған діни қызметкерлердің бір тобын білдіреді.</w:t>
      </w:r>
    </w:p>
    <w:p>
      <w:pPr>
        <w:pStyle w:val="ArticleScripture"/>
        <w:jc w:val="left"/>
      </w:pPr>
      <w:r>
        <w:rPr>
          <w:rFonts w:ascii="Times New Roman" w:hAnsi="Times New Roman" w:eastAsia="Times New Roman" w:cs="Times New Roman"/>
        </w:rPr>
        <w:t>Жайылымымның қойларын құртып, бытыратып жүрген бақташыларға қасірет! — дейді Жаратқан Ие. Сондықтан Исраилдің Құдайы Жаратқан Ие Өз халқымды бағып жүрген бақташыларға қарсы былай дейді: сендер Менің отарымды бытыратып жібердіңдер, оларды қуып тастадыңдар, әрі оларға назар салмадыңдар; міне, Мен сендердің істеріңнің зұлымдығы үшін сендерді жазалаймын, — дейді Жаратқан Ие. Ал Мен Өз отарымның қалдығын оларды қуып жіберген барлық елдерден жинап, оларды өз қораларына қайтарамын; сонда олар өсіп-өніп, көбейеді. Мен олардың үстінен оларды бағатын бақташыларды қоямын; сонда олар енді қорықпайды, абыржымайды, әрі ешқайсысы жоғалмайды, — дейді Жаратқан Ие. Міне, күндер келеді, — дейді Жаратқан Ие, — сол күндері Мен Дәуітке әділ Бұтақ өсіріп шығарамын; бір Патша патшалық құрып, өркендейді, әрі жер бетінде сот пен әділдікті орнатады. Оның күндерінде Яһуда құтқарылып, Исраил аман-есен тұрады; әрі Оның аты мынадай болады: «ЖАРАТҚАН ИЕ — БІЗДІҢ ӘДІЛДІГІМІЗ». Сондықтан, міне, күндер келеді, — дейді Жаратқан Ие, — сол кезде олар енді: «Исраил ұлдарын Мысыр жерінен алып шыққан Жаратқан Ие тірі», — демейді; қайта: «Исраил үйінің ұрпағын терістік елінен және Мен оларды қуып жіберген барлық елдерден алып шығып, жетелеп әкелген Жаратқан Ие тірі», — дейді; сонда олар өз жерінде тұратын болады. Пайғамбарлар үшін жүрегім ішімде күйреп кетті; бүкіл сүйектерім қалтырайды; Жаратқан Ие себепті және Оның киелі сөздері себепті мен мас адамдаймын, шарап жеңген адамдаймын. Өйткені жер неке адалдығын бұзғандарға толы; ант-қарғыс үшін жер жоқтайды; шөл даланың жайлы қоныстары қурап қалды, әрі олардың жүрісі зұлым, күш-қуаты да дұрыс емес. Өйткені пайғамбар да, діни қызметкер де арамдалған; иә, Мен тіпті Өз үйімнің өзінде олардың зұлымдығын таптым, — дейді Жаратқан Ие. Сондықтан олардың жолы оларға қараңғылықтағы тайғақ соқпақтардай болады: олар итеріледі де, соларда құлайды; өйткені Мен олардың бастарына пәле түсіремін, яғни оларды жазалау жылында, — дейді Жаратқан Ие. Еремия 23:1–12.</w:t>
      </w:r>
    </w:p>
    <w:p>
      <w:pPr>
        <w:pStyle w:val="ArticleBody"/>
        <w:jc w:val="left"/>
      </w:pPr>
      <w:r>
        <w:rPr>
          <w:rFonts w:ascii="Times New Roman" w:hAnsi="Times New Roman" w:eastAsia="Times New Roman" w:cs="Times New Roman"/>
        </w:rPr>
        <w:t>Еремияның «қарап-тексеру жылы» — Дарийді алдаған астыртын сөз байласушыларға шығарылған үкім. Жалған пайғамбарлар мен діни қызметкерлердің сотталуы — пайғамбарлық Сөздің тақырыбы. Сондай-ақ, азғындалған діни қызметкерлер табы Мәсіхке қарсы Рим билігін бастап шығып, алдағаны сияқты, Даниялдың алтыншы тарауындағы астыртын сөз байласу да нақ сол пайғамбарлық шындықты қозғайды.</w:t>
      </w:r>
    </w:p>
    <w:p>
      <w:pPr>
        <w:pStyle w:val="ArticleBody"/>
        <w:jc w:val="left"/>
      </w:pPr>
      <w:r>
        <w:rPr>
          <w:rFonts w:ascii="Times New Roman" w:hAnsi="Times New Roman" w:eastAsia="Times New Roman" w:cs="Times New Roman"/>
        </w:rPr>
        <w:t>Даниял кітабының бесінші тарауындағы пайғамбарлық желілер жексенбілік заң кезінде Республикалық мүйізге және Америка Құрама Штаттары еліне шығарылатын атқарушылық сотты баяндайды. Сол сот күзетілмеген оңтүстік қабырға арқылы патшалыққа жасырын еніп келген үшінші «Қасіреттің» Исламы арқылы жүзеге асырылады. Даниял кітабының үшінші тарауындағы жексенбілік заңның желісі дәл сол уақытта Құдай халқының бүкіл әлемге белгі ретінде көтерілетінін айқындайды. Алтыншы тарау нақ сол тарихтың өзінде жалған пайғамбарларға шығарылатын сотқа назар аударады.</w:t>
      </w:r>
    </w:p>
    <w:p>
      <w:pPr>
        <w:pStyle w:val="ArticleBody"/>
        <w:jc w:val="left"/>
      </w:pPr>
      <w:r>
        <w:rPr>
          <w:rFonts w:ascii="Times New Roman" w:hAnsi="Times New Roman" w:eastAsia="Times New Roman" w:cs="Times New Roman"/>
        </w:rPr>
        <w:t>Америка Құрама Штаттарындағы жексенбілік заң кезінде жолдан тайған протестант мүйізі екі таптан құралады: бірі құлшылық күні ретінде жексенбіні қолдайтындар, екіншісі құлшылық күні ретінде сенбіні қолдаймыз деп бекерге мәлімдейтіндер. Республикалық мүйіз ішіндегі олардың баламалары — Демократиялық және Республикалық партиялар. Осы екі жолдан тайған мүйіздің әрқайсысы Мәсіхтің заманындағы саддукейлер мен парызшылдар арқылы бейнеленген болатын. Дарийдің алдауындағы екі жолдан тайған президент пен жүз жиырма абыз да протестантизмнің жолдан тайған мүйізінің осы екі санатын білдіреді. Әңгіме орын алған уақытта олар шын мәнінде саяси тұлғалар болғанымен, пайғамбарлық мәнмәтін мемлекетті алдайтын күштің діннен тайған діни билік екенін айқындайды.</w:t>
      </w:r>
    </w:p>
    <w:p>
      <w:pPr>
        <w:pStyle w:val="ArticleBody"/>
        <w:jc w:val="left"/>
      </w:pPr>
      <w:r>
        <w:rPr>
          <w:rFonts w:ascii="Times New Roman" w:hAnsi="Times New Roman" w:eastAsia="Times New Roman" w:cs="Times New Roman"/>
        </w:rPr>
        <w:t>Кармил тауында бейнеленген оқиға жалған пайғамбарлардың екі тобын айқындайды: Бағалдың пайғамбарлары және тоғайдың пайғамбарлары (Аштарот). Бұлар бірге шіркеу мен мемлекеттің одағын бейнелейді, өйткені Бағал — еркек тәңірі, ал Аштарот — әйел тәңірі. Ілияс ақырында Кармил тауындағы жалған пайғамбарларды өлтірді, дәл сол сияқты Даниял кітабының алтыншы тарауындағы астыртын одақ құрғандар арыстандар апанына тасталды.</w:t>
      </w:r>
    </w:p>
    <w:p>
      <w:pPr>
        <w:pStyle w:val="ArticleScripture"/>
        <w:jc w:val="left"/>
      </w:pPr>
      <w:r>
        <w:rPr>
          <w:rFonts w:ascii="Times New Roman" w:hAnsi="Times New Roman" w:eastAsia="Times New Roman" w:cs="Times New Roman"/>
        </w:rPr>
        <w:t>Сонда Ілияс оларға: «Бағалдың пайғамбарларын ұстаңдар; олардың бірде-бірі қашып құтылмасын»,— деді. Олар оларды ұстады; Ілияс оларды Қишон өзеніне түсіріп апарып, сол жерде өлтірді. Патшалықтар туралы 3-жазба 18:40.</w:t>
      </w:r>
    </w:p>
    <w:p>
      <w:pPr>
        <w:pStyle w:val="ArticleBody"/>
        <w:jc w:val="left"/>
      </w:pPr>
      <w:r>
        <w:rPr>
          <w:rFonts w:ascii="Times New Roman" w:hAnsi="Times New Roman" w:eastAsia="Times New Roman" w:cs="Times New Roman"/>
        </w:rPr>
        <w:t>Сол Кармил тауы туралы оқиғада, Жақия шомылдыру рәсімін жасаушы арқылы бейнеленгендей, алдаушы күш — қыз. Екі оқиғада да алдаушылар би билеушілер ретінде көрсетіледі: не Кармил тауында өз құрбандықтарының айналасында, не Иродтың мастыққа толы туған күн тойында, онда Саломе өзінің алдау биін биледі. Бұл екі желі бірге жексенбілік заң кезінде толық қалыптасатын шіркеу мен мемлекеттің қосылуын айқындайды және Құрама Штаттардағы діннен тайған шіркеулердің Иродияның қыздары екенін көрсетеді; ал Иродия — Езебел, әрі екеуі де католицизмді бейнелейді. Иродтың туған күні жердегі аңның алтыншы патшалығының аяқталуын белгілейді, бірақ сонымен бір мезгілде Киелі кітап пайғамбарлығындағы жетінші патшалықтың (Біріккен Ұлттар Ұйымының) туған күнін де белгілейді.</w:t>
      </w:r>
    </w:p>
    <w:p>
      <w:pPr>
        <w:pStyle w:val="ArticleBody"/>
        <w:jc w:val="left"/>
      </w:pPr>
      <w:r>
        <w:rPr>
          <w:rFonts w:ascii="Times New Roman" w:hAnsi="Times New Roman" w:eastAsia="Times New Roman" w:cs="Times New Roman"/>
        </w:rPr>
        <w:t>Саломеге берілген уәденің өзінде-ақ Ирод Саломеге өз патшалығының жартысын беруге келіседі; бұл жетінші патшалықтың жартысы шіркеу, жартысы мемлекет болып келетін біріккен құрамды білдіретінін айқындайды. Патшалық Жоханның басы Иродияға тапсырылған кезде басталады. Осы себептен жетінші патшалық Аян кітабының он жетінші тарауында аз ғана уақытқа созылатын ретінде бейнеленген. Жексенбілік заң кезінде үш еселік одақ орнатылады, өйткені сонда он патша өздерінің қысқа мерзімді патшалығын аңға бір «сағатқа» беруге келіседі. Сол бір «сағат» — Америка Құрама Штаттарында басталып, Михаил орнынан тұрған кезде аяқталатын жексенбілік заң дағдарысының «сағаты».</w:t>
      </w:r>
    </w:p>
    <w:p>
      <w:pPr>
        <w:pStyle w:val="ArticleScripture"/>
        <w:jc w:val="left"/>
      </w:pPr>
      <w:r>
        <w:rPr>
          <w:rFonts w:ascii="Times New Roman" w:hAnsi="Times New Roman" w:eastAsia="Times New Roman" w:cs="Times New Roman"/>
        </w:rPr>
        <w:t>Сен көрген он мүйіз — он патша; олар әлі патшалық алған жоқ, бірақ аңмен бірге бір сағатқа патшалар ретінде билік алады. Бұлардың ойы бір, және өз күш-қуаты мен билігін аңға береді. Бұлар Тоқтымен соғысады, бірақ Тоқты оларды жеңеді; өйткені Ол — мырзалардың Иесі әрі патшалардың Патшасы; әрі Онымен бірге болғандар — шақырылған, таңдап алынған және адал болғандар. Аян 17:12–14.</w:t>
      </w:r>
    </w:p>
    <w:p>
      <w:pPr>
        <w:pStyle w:val="ArticleBody"/>
        <w:jc w:val="left"/>
      </w:pPr>
      <w:r>
        <w:rPr>
          <w:rFonts w:ascii="Times New Roman" w:hAnsi="Times New Roman" w:eastAsia="Times New Roman" w:cs="Times New Roman"/>
        </w:rPr>
        <w:t>Ирод арқылы бейнеленген он патша жетінші патшалықтың туған күнінде жексенбілік заң дағдарысы кезінде өз патшалықтарының жартысын аңға беруге келіседі; бұл дағдарыс «бір сағат» ретінде көрсетілген. Сол «сағатта» Белшацардың қабырғасына жазу жазылады. Сол «сағатта» Шадрах, Мешах және Абеднего пешке тасталады және Аян кітабының он бірінші тарауындағы екі куәгер сияқты бұлтта жоғары көтеріледі. Үштік одақ адамдардың көз алдында көктен от түсіретін жер аңының жүзеге асырған алдауы арқылы біріктіріледі.</w:t>
      </w:r>
    </w:p>
    <w:p>
      <w:pPr>
        <w:pStyle w:val="ArticleScripture"/>
        <w:jc w:val="left"/>
      </w:pPr>
      <w:r>
        <w:rPr>
          <w:rFonts w:ascii="Times New Roman" w:hAnsi="Times New Roman" w:eastAsia="Times New Roman" w:cs="Times New Roman"/>
        </w:rPr>
        <w:t>Содан кейін мен жерден шығып келе жатқан тағы бір аңды көрдім; оның қозынікіндей екі мүйізі бар еді, бірақ ол айдаһарша сөйледі. Ол өзінің алдында тұрған бірінші аңның бүкіл билігін жүзеге асырады да, жерді және онда тұратындарды ажал әкелетін жарасы жазылған бірінші аңға табынуға мәжбүр етеді. Ол ұлы кереметтер көрсетеді, тіпті адамдардың көз алдында көктен жерге от түсіреді. Сондай-ақ аңның алдында көрсетуге өзіне билік берілген кереметтер арқылы жерде тұратындарды алдайды да, жерде тұратындарға семсерден жараланғанымен, тірі қалған аңға арнап оның мүсінін жасауды бұйырады. Аян 13:11–14.</w:t>
      </w:r>
    </w:p>
    <w:p>
      <w:pPr>
        <w:pStyle w:val="ArticleBody"/>
        <w:jc w:val="left"/>
      </w:pPr>
      <w:r>
        <w:rPr>
          <w:rFonts w:ascii="Times New Roman" w:hAnsi="Times New Roman" w:eastAsia="Times New Roman" w:cs="Times New Roman"/>
        </w:rPr>
        <w:t>Әлем оның жасауға құдіреті болған кереметтердің өзімен емес, сол кереметтердің «құралдары арқылы» алданады. «Сол кереметтердің құралдары» деген тіркес — қосымша енгізілген сөз орамы, бірақ ол кереметтерге дұрыс екпін түсіреді, әрі мұны мұқият байқау қажет. Жалған хабардың (көктен түскен оттың) әлемді қалай алдайтынын тану маңызды, өйткені қазір біз жер шары халқы жаһанданушы жер көпестерінің бақылауында болып, солар тарапынан басқарылып, айла-шарғыға салынатын «ақпараттық супермагистраль» арқылы гипнозға түсіріліп жатқан тарихтың дәл өзінде өмір сүріп отырмыз. Бұл тақырыпты кейінгі мақалаларға қалдырамыз, алайда әзірге біз Дарийге қарсы жүзеге асырылған патшалар мен әміршілердің алдауы — танылуға тиіс бірнеше өзара байланысты элементтерді қамтитын айрықша пайғамбарлық тақырып екенін ғана атап өтеміз.</w:t>
      </w:r>
    </w:p>
    <w:p>
      <w:pPr>
        <w:pStyle w:val="ArticleBody"/>
        <w:jc w:val="left"/>
      </w:pPr>
      <w:r>
        <w:rPr>
          <w:rFonts w:ascii="Times New Roman" w:hAnsi="Times New Roman" w:eastAsia="Times New Roman" w:cs="Times New Roman"/>
        </w:rPr>
        <w:t>Үштік одақ Иродтың туған күніне арналған думанда әміршілердің алдында Саломенің нәпсіқұмар биінің алдауы арқылы біріккен еді. Пилатқа күштеп таңылған алдау екі жақты сипатта болды: біріншіден, Мәсіх мемлекеттік билікке қарсы бүлік туғызып, соны өршітуде деген айып; екіншіден, Оның діни билікке қарсы Құдайға тіл тигізіп жатыр деген айып. Сол тарихи оқиғада бір-біріне қарсы тұрған үш күш бас қосты. Рим билігі (мемлекет), Барабба, жалған Мәсіх (жалған пайғамбар), және жолдан тайған яһуди шіркеуі (аң). Жолдан тайған шіркеу Рим билігін (мемлекетті) бүлік пен Құдайға тіл тигізу жөніндегі осы екі жақты өтірік арқылы алдады.</w:t>
      </w:r>
    </w:p>
    <w:p>
      <w:pPr>
        <w:pStyle w:val="ArticleBody"/>
        <w:jc w:val="left"/>
      </w:pPr>
      <w:r>
        <w:rPr>
          <w:rFonts w:ascii="Times New Roman" w:hAnsi="Times New Roman" w:eastAsia="Times New Roman" w:cs="Times New Roman"/>
        </w:rPr>
        <w:t>Дарий ақырында өз алдаушыларының ниетін түсінген кезде, Даниялды арыстандар апанына тастауға мәжбүр болады. Даниял Құдай заңының алдында мойынсұнуы арқылы мемлекет заңын бұзды. Дарийге ұсынылған өтірік Дарийдің тәкаппарлығын асқақтату арқылы іске асырылды, сөйтіп оның алдаушыларының ниетін танып-білуіне кедергі жасалды. Даниял мен арыстандар апаны туралы хикаядағы өтірік пен алдау Құдайға мойынсұнуды күпірлік пен бүлікшілдік ретінде көрсетеді; бұл айқыштағы сол екі қырлы алдаудың өзі еді, әрі айқыштың жолайырымы жексенбілік заңның жолайырымына сәйкес келеді.</w:t>
      </w:r>
    </w:p>
    <w:p>
      <w:pPr>
        <w:pStyle w:val="ArticleBody"/>
        <w:jc w:val="left"/>
      </w:pPr>
      <w:r>
        <w:rPr>
          <w:rFonts w:ascii="Times New Roman" w:hAnsi="Times New Roman" w:eastAsia="Times New Roman" w:cs="Times New Roman"/>
        </w:rPr>
        <w:t>Діни алдаушы күштің жазалануы — Киелі кітап пайғамбарлығының тақырыбы; сондай-ақ діни күштің мемлекеттік билікті алдайтыны да соның бір бөлігі.</w:t>
      </w:r>
    </w:p>
    <w:p>
      <w:pPr>
        <w:pStyle w:val="ArticleScripture"/>
        <w:jc w:val="left"/>
      </w:pPr>
      <w:r>
        <w:rPr>
          <w:rFonts w:ascii="Times New Roman" w:hAnsi="Times New Roman" w:eastAsia="Times New Roman" w:cs="Times New Roman"/>
        </w:rPr>
        <w:t>«Халық өздерінің алданғанын көреді. Олар бірін-бірі өздерін құрдымға бастадыңдар деп айыптайды; бірақ бәрі бірігіп, ең ащы айыптауларын қызметшілердің үстіне үйеді. Адал емес бақташылар жұбату сөздерін пайғамбарлық етті; олар тыңдаушыларын Құдай заңын күшін жойғандай етуге және оны қасиетті түрде сақтағысы келетіндерді қудалауға бастады. Енді, үмітсіздікке түскен осы ұстаздар өздерінің алдау ісін бүкіл дүниенің алдында мойындайды. Қалың жұрт қаһарға толады. “Біз құрыдық!” — деп айқайлайды олар, — “және біздің күйреуімізге сендер себепкерсіңдер;” — сөйтіп олар жалған бағушыларға қарсы бұрылады. Кезінде оларға ең көп тәнті болғандардың өздері енді олардың үстіне ең сұмдық қарғыстарды жаудырады. Кезінде олардың бастарына лавр тәжін кигізген сол қолдардың өздері енді оларды құрту үшін көтеріледі. Құдай халқын өлтіруге арналған семсерлер енді олардың жауларын жою үшін жұмсалады. Барлық жерде жанжал мен қантөгіс бар». Ұлы тартыс, 655-бет.</w:t>
      </w:r>
    </w:p>
    <w:p>
      <w:pPr>
        <w:pStyle w:val="ArticleBody"/>
        <w:jc w:val="left"/>
      </w:pPr>
      <w:r>
        <w:rPr>
          <w:rFonts w:ascii="Times New Roman" w:hAnsi="Times New Roman" w:eastAsia="Times New Roman" w:cs="Times New Roman"/>
        </w:rPr>
        <w:t>Мейірім уақыты жабылғаннан кейін діни жетекшілерге қарсы бет бұрылады, өйткені олардың отарлары өздерінің діни жетекшілер таратқан өтірік арқылы алданғанын аңғарады. Президенттер мен әміршілер, отбасыларымен бірге, өздері таратқан өтірік үшін сол бір кек қайтарушы үкімге ұшырады. Ілияс Кармил тауында жалған пайғамбарларды өлтірген кезде, дәл сол кек қайтару Аян кітабының он бірінші тарауындағы «ұлы жер сілкінісінде», «жеті мың» құлатылған сәтте бейнеленеді.</w:t>
      </w:r>
    </w:p>
    <w:p>
      <w:pPr>
        <w:pStyle w:val="ArticleScripture"/>
        <w:jc w:val="left"/>
      </w:pPr>
      <w:r>
        <w:rPr>
          <w:rFonts w:ascii="Times New Roman" w:hAnsi="Times New Roman" w:eastAsia="Times New Roman" w:cs="Times New Roman"/>
        </w:rPr>
        <w:t>Сол сағатта қатты жер сілкінісі болып, қаланың оннан бір бөлігі құлады, әрі сол жер сілкінісінде жеті мың адам өлтірілді; ал аман қалғандары қорқып, көктің Құдайын мадақтады. Аян 11:13.</w:t>
      </w:r>
    </w:p>
    <w:p>
      <w:pPr>
        <w:pStyle w:val="ArticleBody"/>
        <w:jc w:val="left"/>
      </w:pPr>
      <w:r>
        <w:rPr>
          <w:rFonts w:ascii="Times New Roman" w:hAnsi="Times New Roman" w:eastAsia="Times New Roman" w:cs="Times New Roman"/>
        </w:rPr>
        <w:t>Француз революциясының ұлы жер сілкінісінің орындалуында өлтірілген жеті мың Францияның патшалық әулетін бейнеледі. Ұлы жер сілкінісінің «сағатында», яғни жексенбілік заң кезінде, өлтірілетін жеті мың Римге иілген Жетінші күн адвентистерін бейнелейді, өйткені жексенбілік заң келгенде аңның таңбасын тек Жетінші күн сенбісіне қатысты жауапкершілікті түсінетіндер ғана қабылдайды.</w:t>
      </w:r>
    </w:p>
    <w:p>
      <w:pPr>
        <w:pStyle w:val="ArticleScripture"/>
        <w:jc w:val="left"/>
      </w:pPr>
      <w:r>
        <w:rPr>
          <w:rFonts w:ascii="Times New Roman" w:hAnsi="Times New Roman" w:eastAsia="Times New Roman" w:cs="Times New Roman"/>
        </w:rPr>
        <w:t>“Сенбінің өзгертілуі — Рим шіркеуі билігінің нышаны немесе таңбасы. Төртінші өсиеттің талаптарын түсіне отырып, шынайы Сенбінің орнына жалған сенбіні сақтауды таңдағандар, сол арқылы оны бұйырушы жалғыз билікке тағзым етеді. Аңның белгісі — Құдай белгілеп тағайындаған күннің орнына әлем қабылдаған папалық сенбі.”</w:t>
      </w:r>
    </w:p>
    <w:p>
      <w:pPr>
        <w:pStyle w:val="ArticleScripture"/>
        <w:jc w:val="left"/>
      </w:pPr>
      <w:r>
        <w:rPr>
          <w:rFonts w:ascii="Times New Roman" w:hAnsi="Times New Roman" w:eastAsia="Times New Roman" w:cs="Times New Roman"/>
        </w:rPr>
        <w:t>«Бірақ пайғамбарлықта белгіленгендей, аңның таңбасын қабылдайтын уақыт әлі келген жоқ. Сынақ уақыты әлі келген жоқ. Әрбір шіркеуде, Рим-католик қауымын да қоспағанда емес, шынайы мәсіхшілер бар. Адамдар нұрды қабылдап, төртінші өсиеттің міндеттілігін түсінгенге дейін, ешкім айыпталмайды. Ал жалған сенбі күнін күштеп сақтататын жарлық шыққанда, әрі үшінші періштенің қатты дауысы адамдарды аңға және оның мүсініне табынудан ескерткенде, жалған мен шынның арасындағы шек айқын түрде тартылатын болады. Сонда да қылмысты ісін жалғастыра беретіндер аңның таңбасын маңдайларына немесе қолдарына қабылдайды.»</w:t>
      </w:r>
    </w:p>
    <w:p>
      <w:pPr>
        <w:pStyle w:val="ArticleScripture"/>
        <w:jc w:val="left"/>
      </w:pPr>
      <w:r>
        <w:rPr>
          <w:rFonts w:ascii="Times New Roman" w:hAnsi="Times New Roman" w:eastAsia="Times New Roman" w:cs="Times New Roman"/>
        </w:rPr>
        <w:t>«Шапшаң қадамдармен біз осы кезеңге жақындап келеміз. Протестант шіркеулері жалған дінді қолдау үшін зайырлы билікпен біріккен кезде, ал олардың ата-бабалары соған қарсы тұрғаны үшін ең қатыгез қудалауға төзген еді, сол уақытта папалық сенбі шіркеу мен мемлекеттің біріккен билігі арқылы күштеп енгізілетін болады. Ұлттық діннен безу орын алады, ол тек ұлттық күйреумен ғана аяқталады». Bible Training School, February 2, 1913.</w:t>
      </w:r>
    </w:p>
    <w:p>
      <w:pPr>
        <w:pStyle w:val="ArticleBody"/>
        <w:jc w:val="left"/>
      </w:pPr>
      <w:r>
        <w:rPr>
          <w:rFonts w:ascii="Times New Roman" w:hAnsi="Times New Roman" w:eastAsia="Times New Roman" w:cs="Times New Roman"/>
        </w:rPr>
        <w:t>Ұлы жер сілкінісінің «сағатында», яғни жексенбілік заң кезінде, құлатылатын «жеті мың» Ілиястың заманында Езабелдің алдында бас июден бас тартқан «жеті мыңмен» де қатар қойылады.</w:t>
      </w:r>
    </w:p>
    <w:p>
      <w:pPr>
        <w:pStyle w:val="ArticleScripture"/>
        <w:jc w:val="left"/>
      </w:pPr>
      <w:r>
        <w:rPr>
          <w:rFonts w:ascii="Times New Roman" w:hAnsi="Times New Roman" w:eastAsia="Times New Roman" w:cs="Times New Roman"/>
        </w:rPr>
        <w:t>Алайда Мен Исраилде Өзіме Бағалдың алдында тізе бүкпеген жеті мың адамды, әрі оны сүймеген әрбір ауызды қалдырдым. 3 Патшалықтар 19:18.</w:t>
      </w:r>
    </w:p>
    <w:p>
      <w:pPr>
        <w:pStyle w:val="ArticleBody"/>
        <w:jc w:val="left"/>
      </w:pPr>
      <w:r>
        <w:rPr>
          <w:rFonts w:ascii="Times New Roman" w:hAnsi="Times New Roman" w:eastAsia="Times New Roman" w:cs="Times New Roman"/>
        </w:rPr>
        <w:t>Жеті мыңға қатысты алғашқы ишара Езабелге тағзым етуден бас тартқан адал топты айқындайды, ал соңғы ишара Езабелге тағзым ететін қалдықты бейнелейді. Папалық ұлық жерді (Аян кітабының он үшінші тарауындағы жер аңын) жексенбілік заң кезінде жаулап алғанда, бір топ “құлатылады”, ал екінші топ Бабылдың билігінің қолынан құтылып шығады, өйткені сол кезде Бабылдан шығу туралы хабар басталады.</w:t>
      </w:r>
    </w:p>
    <w:p>
      <w:pPr>
        <w:pStyle w:val="ArticleScripture"/>
        <w:jc w:val="left"/>
      </w:pPr>
      <w:r>
        <w:rPr>
          <w:rFonts w:ascii="Times New Roman" w:hAnsi="Times New Roman" w:eastAsia="Times New Roman" w:cs="Times New Roman"/>
        </w:rPr>
        <w:t>Ол сондай-ақ даңқты елге де кіреді, және көптеген елдер құлайды; бірақ оның қолынан мыналар құтылады: Едом, Моаб және Аммон ұлдарының басшылары. Даниял 11:41.</w:t>
      </w:r>
    </w:p>
    <w:p>
      <w:pPr>
        <w:pStyle w:val="ArticleBody"/>
        <w:jc w:val="left"/>
      </w:pPr>
      <w:r>
        <w:rPr>
          <w:rFonts w:ascii="Times New Roman" w:hAnsi="Times New Roman" w:eastAsia="Times New Roman" w:cs="Times New Roman"/>
        </w:rPr>
        <w:t>«Елдер» деген сөз — қосылған сөз, өйткені жексенбілік заң кезінде көптеген елдер «құлатылмайды», бірақ көптеген жекелеген Жетінші күн адвентистері құлатылады, себебі сол сәтте үшінші періштенің нұры үшін жауапқа тартылатын жалғыз солар. Олар — «көптер», өйткені Құдайдың мөрін алғандардың қатарында болуға шақырылғандар солар еді, бірақ олар бұл шақыруды қабылдамай тастады.</w:t>
      </w:r>
    </w:p>
    <w:p>
      <w:pPr>
        <w:pStyle w:val="ArticleScripture"/>
        <w:jc w:val="left"/>
      </w:pPr>
      <w:r>
        <w:rPr>
          <w:rFonts w:ascii="Times New Roman" w:hAnsi="Times New Roman" w:eastAsia="Times New Roman" w:cs="Times New Roman"/>
        </w:rPr>
        <w:t>Сонда ол оған: «Досым, үстіңде той киімі жоқ болса, мұнда қалай кірдің?» — деді. Ал ол үндей алмай қалды. Сонда патша қызметшілеріне: «Оның қол-аяғын байлап, алып кетіңдер де, сыртқы қараңғылыққа тастаңдар; сол жерде жылау мен тісті қайрау болады», — деді. Өйткені шақырылғандар көп, ал таңдап алынғандар аз. Матай 22:12–14.</w:t>
      </w:r>
    </w:p>
    <w:p>
      <w:pPr>
        <w:pStyle w:val="ArticleBody"/>
        <w:jc w:val="left"/>
      </w:pPr>
      <w:r>
        <w:rPr>
          <w:rFonts w:ascii="Times New Roman" w:hAnsi="Times New Roman" w:eastAsia="Times New Roman" w:cs="Times New Roman"/>
        </w:rPr>
        <w:t>Даниял кітабының алтыншы тарауындағы әміршілер мен басшылардың алдауы мемлекет билігін алдайтын діни биліктің жазалануын айқындайды.</w:t>
      </w:r>
    </w:p>
    <w:p>
      <w:pPr>
        <w:pStyle w:val="ArticleScripture"/>
        <w:jc w:val="left"/>
      </w:pPr>
      <w:r>
        <w:rPr>
          <w:rFonts w:ascii="Times New Roman" w:hAnsi="Times New Roman" w:eastAsia="Times New Roman" w:cs="Times New Roman"/>
        </w:rPr>
        <w:t>Сонда патша әмір берді; Даниялды жамандап айыптаған әлгі адамдарды алып келді де, оларды, олардың балаларын және әйелдерін арыстандар апанына тастады; олар апанның түбіне жетпей жатып-ақ, арыстандар оларды жеңіп, сүйектерінің бәрін быт-шыт қылды. Даниял 6:24.</w:t>
      </w:r>
    </w:p>
    <w:p>
      <w:pPr>
        <w:pStyle w:val="ArticleBody"/>
        <w:jc w:val="left"/>
      </w:pPr>
      <w:r>
        <w:rPr>
          <w:rFonts w:ascii="Times New Roman" w:hAnsi="Times New Roman" w:eastAsia="Times New Roman" w:cs="Times New Roman"/>
        </w:rPr>
        <w:t>Келесі мақалада Даниял кітабын жалғастырамыз.</w:t>
      </w:r>
    </w:p>
    <w:p>
      <w:pPr>
        <w:pStyle w:val="ArticleScripture"/>
        <w:jc w:val="left"/>
      </w:pPr>
      <w:r>
        <w:rPr>
          <w:rFonts w:ascii="Times New Roman" w:hAnsi="Times New Roman" w:eastAsia="Times New Roman" w:cs="Times New Roman"/>
        </w:rPr>
        <w:t>Тағы не айтайын? Өйткені Гедеон, Барақ, Самсон және Ефта туралы, сондай-ақ Дәуіт, Самуил және пайғамбарлар туралы айтып беруге уақытым жетпес еді. Олар сенім арқылы патшалықтарды бағындырды, әділдік іске асырды, уәделерге ие болды, арыстандардың аузын жапты. Еврейлерге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Үшінші Сан</dc:title>
  <dc:subject>Жексенбілік заң жөніндегі жарлық кезінде таңбаланатын Құдайдың «мөрі»: Даниял кітабының 6-тарауына пайғамбарлық талдау</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