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Лаодикиядағы Жетінші күн адвентистері шіркеуі - Оныншы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Он саны</w:t>
      </w:r>
    </w:p>
    <w:p>
      <w:pPr>
        <w:pStyle w:val="ArticleBody"/>
        <w:jc w:val="left"/>
      </w:pPr>
      <w:r>
        <w:rPr>
          <w:rFonts w:ascii="Times New Roman" w:hAnsi="Times New Roman" w:eastAsia="Times New Roman" w:cs="Times New Roman"/>
        </w:rPr>
        <w:t>Біз Ишаяның жетінші тараудан басталып, он екінші тараудың соңына дейін жалғасатын көрінісінің бір бөлігіне назар аударып отырмыз. Мұны біз 1850 жылы «Жаратқан Ие Өзінің қолын екінші рет созып, Өзінің қалдық халқын жинады» дегендіктен істеп отырмыз. Біз 1844 жылдан 1863 жылға дейінгі жол белгілерін өз орындарына қойып отырмыз. «1850 жыл» және екінші рет жинау — сол жол белгілерінің бірі.</w:t>
      </w:r>
    </w:p>
    <w:p>
      <w:pPr>
        <w:pStyle w:val="ArticleBody"/>
        <w:jc w:val="left"/>
      </w:pPr>
      <w:r>
        <w:rPr>
          <w:rFonts w:ascii="Times New Roman" w:hAnsi="Times New Roman" w:eastAsia="Times New Roman" w:cs="Times New Roman"/>
        </w:rPr>
        <w:t>Ишая пайғамбардың көрінісі жетінші тараудың бірінші аятында басталғаннан кейін, «сол күні» дегенге ұқсас қандай да бір тіркес кездессе, ол жетінші тарауда орнықтырылған пайғамбарлық ахуалдың аясында қарастырылуға тиіс. Көріністі дұрыс бөлуге апаратын кілттің бірі — пайғамбарлықтың қайталау және кеңейту қағидаттары бойынша әрекет ететінін түсіну; әрі бұл ереже осы көріністе де қолданылуда.</w:t>
      </w:r>
    </w:p>
    <w:p>
      <w:pPr>
        <w:pStyle w:val="ArticleBody"/>
        <w:jc w:val="left"/>
      </w:pPr>
      <w:r>
        <w:rPr>
          <w:rFonts w:ascii="Times New Roman" w:hAnsi="Times New Roman" w:eastAsia="Times New Roman" w:cs="Times New Roman"/>
        </w:rPr>
        <w:t>Ишаяның алтыншы тараудан басталатын аянында айқындалатын әртүрлі пайғамбарлық ақиқаттарға «ең алдымен және ең бастысы» Ишая кейінгі жаңбырдың келгенін жариялау үшін 9/11-де майланған жанды бейнелейді деген көзқарас тұрғысынан қарау керек. Сол қасиеттелген мәнмәтінде Ишаяның жетінші тарауы пайғамбардың алтыншы тарауда: «көздері бола тұра көруден бас тартқан және құлақтары бола тұра естуден бас тартқан» діннен тайған қауымға 9/11 хабарын қанша уақыт жеткізуі керектігі туралы: «“қаншаға дейін”» деп сұраған кезде бейнеленген үрейдің дәл өзін көрсетеді.</w:t>
      </w:r>
    </w:p>
    <w:p>
      <w:pPr>
        <w:pStyle w:val="ArticleBody"/>
        <w:jc w:val="left"/>
      </w:pPr>
      <w:r>
        <w:rPr>
          <w:rFonts w:ascii="Times New Roman" w:hAnsi="Times New Roman" w:eastAsia="Times New Roman" w:cs="Times New Roman"/>
        </w:rPr>
        <w:t>Көріністе зұлым да ақылсыз патша Ахаз — Ишая мен оның ұлдары арқылы бейнеленген, зұлым да ақылсыз Ахазға қарсы тұрған күзетшілер ұсынған кешкі жаңбыр туралы хабардың ескертуін қабылдамайтын лаодикиялықтың нышаны.</w:t>
      </w:r>
    </w:p>
    <w:p>
      <w:pPr>
        <w:pStyle w:val="ArticleBody"/>
        <w:jc w:val="left"/>
      </w:pPr>
      <w:r>
        <w:rPr>
          <w:rFonts w:ascii="Times New Roman" w:hAnsi="Times New Roman" w:eastAsia="Times New Roman" w:cs="Times New Roman"/>
        </w:rPr>
        <w:t>9/11 Даниял 11-тарау 40-аяттың пайғамбарлық тарихында келіп жетті; сондықтан Ишая 6-тарауда 9/11-де орналастырылған кезде, ол пайғамбарлық тұрғыдан Даниял 11:40 аяттың ішінде орналасады, бірақ одан да мәндірек айтқанда, ол «40-аяттың жасырын тарихының» ішінде орналасады. 40-аяттың жасырын тарихы бұл аят 1989 жылы Кеңес Одағының күйреуімен орындалған кезде басталды. 1989 жылдан 41-аяттағы жексенбілік заңға дейінгі аралық — Яһуда руының Арыстаны дәл сол «жасырын тарихтың» өзінде мөрін ашатын «40-аяттың жасырын тарихы». Мұның Ишаяның 9/11-ден кейінгі кейінгі жаңбырдың хабаршысын бейнелейтіні туралы қарастыруымызда айқындайтыны — Ишая жариялап тұрған кейінгі жаңбыр хабарының бір бөлігі Даниял 11:41-тен 45-ке дейінгі аяттар болып табылады.</w:t>
      </w:r>
    </w:p>
    <w:p>
      <w:pPr>
        <w:pStyle w:val="ArticleBody"/>
        <w:jc w:val="left"/>
      </w:pPr>
      <w:r>
        <w:rPr>
          <w:rFonts w:ascii="Times New Roman" w:hAnsi="Times New Roman" w:eastAsia="Times New Roman" w:cs="Times New Roman"/>
        </w:rPr>
        <w:t>Пайғамбарлық тұрғыдан 9/11-де тұрған Ишая оныншы тарауда келесі болатын оқиғаның дәл өзі “әділетсіз жарлық” екенін ескертіп көрсетеді; бұл — жексенбілік заң, әрі ол Даниял 11-тараудың қырық бірінші аятында бейнеленген. Ишаяның кейінгі жаңбыр туралы хабарының көрнекі бейнесі қырықыншы аяттан кейінгі, 9/11-ден кейінгі “жасырын тарих” аясында берілген. Қырықыншы аяттың 1989 жылы орындалуы Ишаяны 1989 жылдан кейін, 9/11-де, құрбандық үстелінен алынған шоқпен майланған жерде орналастырады. Ишая Даниял 11-тараудың соңғы алты аяты қамтылатын хабарды жеткізуші хабаршыны бейнелейді.</w:t>
      </w:r>
    </w:p>
    <w:p>
      <w:pPr>
        <w:pStyle w:val="ArticleBody"/>
        <w:jc w:val="left"/>
      </w:pPr>
      <w:r>
        <w:rPr>
          <w:rFonts w:ascii="Times New Roman" w:hAnsi="Times New Roman" w:eastAsia="Times New Roman" w:cs="Times New Roman"/>
        </w:rPr>
        <w:t>Ишая тікелей түрде өзі мен өз балаларының белгілер мен ғажайыптар үшін екенін айтады. Жетінші тараудың үшінші аятында Ишая мен оның ұлы жоғарғы тоғанның науасы жанында, кір жуушының егістігіне баратын жол бойында тұр. Ишая алтыншы тарауда жариялауға майланған кейінгі жаңбыр туралы хабарды ұсынып тұр, әрі ол кейінгі жаңбырдың үш нышанының жанында, сондай-ақ өзінің Шеар-Яшуб атты баласымен бірге тұр. Жоғарғы тоғанның науасы — Зәкәрия атап көрсететін және Уайт қарындас соншалық жиі түсініктеме беретін, алтын майға толы екі түтікке жасалған пайғамбарлық ишара; бұлар кейінгі жаңбыр туралы хабардағы жоғарғы тоғанның науасынан келетін хабарды айқындайды.</w:t>
      </w:r>
    </w:p>
    <w:p>
      <w:pPr>
        <w:pStyle w:val="ArticleBody"/>
        <w:jc w:val="left"/>
      </w:pPr>
      <w:r>
        <w:rPr>
          <w:rFonts w:ascii="Times New Roman" w:hAnsi="Times New Roman" w:eastAsia="Times New Roman" w:cs="Times New Roman"/>
        </w:rPr>
        <w:t>Ишаяның құбыры Зәкәрияның екі түтігімен байланысады, ал Эллен Уайттың түсіндірмесі Зәкәрияны он қыз туралы астарлы әңгімемен өзара сабақтастырады. Ишая алтыншы тарауда Жаратқан Иенің ұлылығын көрген кезде топыраққа дейін кішірейтіледі. Ол үшінші аятта бейнеленген хабарды жерді Құдайдың ұлылығымен нұрландыратын хабар ретінде алып жүруге келіседі. Сондай-ақ ол құрбандық үстелінен алынған шоқпен тазартылып, содан кейін жоғарғы көлшіктен аққан судан пайда болған тоғанның қасында тұрады. Жиырма сегізінші тарауда Ишая кейінгі жаңбыр туралы хабарды «жолма-жол, жолма-жол» деп айқындайды, ал үшінші аятта жоғарғы көлшік пайғамбарлықтың бірнеше желісін білдіреді.</w:t>
      </w:r>
    </w:p>
    <w:p>
      <w:pPr>
        <w:pStyle w:val="ArticleBody"/>
        <w:jc w:val="left"/>
      </w:pPr>
      <w:r>
        <w:rPr>
          <w:rFonts w:ascii="Times New Roman" w:hAnsi="Times New Roman" w:eastAsia="Times New Roman" w:cs="Times New Roman"/>
        </w:rPr>
        <w:t>9/11-дегі жанды бейнелейтін Ишая, егер сол жан Еремияның ежелгі соқпағына апаратын игі жолды сұраған болса ғана, жоғарғы тоғаннан алтын май түсетін жерде тұрар еді; дәл сол жерде Ишаяның «ағартушының егістігі жанындағы даңғыл жолы (соқпағы)» бар, әрі сол жолда Еремияның «тыныштығы» табылады. Ишаяның кейінгі жаңбыр туралы хабары он қыздың желісіне, Зәкәрияның екі алтын құбыр желісіне, Еремияның ежелгі соқпақ желісіне ғана негізделіп қоймайды, сонымен бірге Ишая «ағартушының егістігінде» де тұр, сол жерде Келісімнің Хабаршысы Леуінің ұлдарын күміс пен алтынды тазартқандай тазартып, арылтып жатыр.</w:t>
      </w:r>
    </w:p>
    <w:p>
      <w:pPr>
        <w:pStyle w:val="ArticleBody"/>
        <w:jc w:val="left"/>
      </w:pPr>
      <w:r>
        <w:rPr>
          <w:rFonts w:ascii="Times New Roman" w:hAnsi="Times New Roman" w:eastAsia="Times New Roman" w:cs="Times New Roman"/>
        </w:rPr>
        <w:t>Жетінші тараудың үшінші аятына өзге желілерді енгізу — өте оңай пайғамбарлық міндет. Зәкәриядағы май мен он қыз Жақыптың баспалдағына және Аян кітабының алғашқы екі аятына байланысты, өйткені бұлардың барлығы да Құдай мен адам арасындағы байланыс үдерісін қарастырады. Еремияның ескі жолына керней тартатын «күзетші» де кіреді, ал зұлым әрі ақылсыз патша Ахаз соны естуден бас тартады. Сол керней пайғамбарлықтың барлық кернейлерін, сондай-ақ пайғамбарлық күзетшілерді де Ишаяның «даңғылына» алып келеді; сол жерде Ишая мен оның ұлы Лаодикияның жетекшісіне хабар жеткізу үшін тұр.</w:t>
      </w:r>
    </w:p>
    <w:p>
      <w:pPr>
        <w:pStyle w:val="ArticleBody"/>
        <w:jc w:val="left"/>
      </w:pPr>
      <w:r>
        <w:rPr>
          <w:rFonts w:ascii="Times New Roman" w:hAnsi="Times New Roman" w:eastAsia="Times New Roman" w:cs="Times New Roman"/>
        </w:rPr>
        <w:t>Ишая және оның ұлы Шеар-Яшуб, есімі «қалдық қайтып оралады» дегенді білдіреді, бірге тұр және олар 9/11-де келген соңғы жаңбыр хабарының жариялануын бейнелеп тұр. Олар зұлым патша Ахазбен кездесуге барады, әрі әке мен ұл ретінде олар «жолма-жол» әдістемесінің негізгі қағидасы болып табылатын альфа мен омеганың нышанын білдіреді. «Жолма-жол» — Миллериттердің «күн/жыл» қағидасы арқылы бейнеленген ереже.</w:t>
      </w:r>
    </w:p>
    <w:p>
      <w:pPr>
        <w:pStyle w:val="ArticleBody"/>
        <w:jc w:val="left"/>
      </w:pPr>
      <w:r>
        <w:rPr>
          <w:rFonts w:ascii="Times New Roman" w:hAnsi="Times New Roman" w:eastAsia="Times New Roman" w:cs="Times New Roman"/>
        </w:rPr>
        <w:t>1840 жылғы 11 тамызда Аян кітабының тоғызыншы тарауындағы екінші қайғыға қатысты ислам жөніндегі пайғамбарлық орындалды, әрі Миллериттердің «күн/жыл» қағидасы расталды; осылайша күн/жыл қағидасына негізделген Миллердің 1843 жыл туралы болжамына қуат берілді. 2001 жылғы 11 қыркүйекте Аян кітабының тоғызыншы, оныншы және он бірінші тарауларындағы үшінші қайғыға қатысты ислам жөніндегі пайғамбарлық орындалды, әрі альфа (11-8-1840) мен омега (9/11) қағидасы расталды, өйткені Аян кітабының он сегізінші тарауындағы құдіретті періште Нью-Йорктің ұлы ғимараттары құлаған кезде төмен түсті — дәл сол сияқты, омеганы бейнелеген альфа орындалған 1840 жылғы 11 тамызда Аян кітабының оныншы тарауындағы құдіретті періште де төмен түскен еді.</w:t>
      </w:r>
    </w:p>
    <w:p>
      <w:pPr>
        <w:pStyle w:val="ArticleBody"/>
        <w:jc w:val="left"/>
      </w:pPr>
      <w:r>
        <w:rPr>
          <w:rFonts w:ascii="Times New Roman" w:hAnsi="Times New Roman" w:eastAsia="Times New Roman" w:cs="Times New Roman"/>
        </w:rPr>
        <w:t>Ишая мен оның ұлы тек қана «жол үстіне жол» деген негізгі ұстанымды білдіріп қоймайды, сонымен бірге әке мен оның балаларының қарым-қатынасы арқылы бейнеленетін Ілияс хабарын да білдіреді. Жаратқан Иенің ұлы әрі қорқынышты күні дәл қарсаңында жарияланатын Ілияс хабары Құдайдың атқарушы үкімі басталардан сәл бұрын келетін хабарды айқындайды. Құдайдың атқарушы үкімдері «Жаратқан Иенің ұлы әрі қорқынышты күні» болып табылатын кезеңді білдіреді. Сол кезең жексенбілік заңнан басталып, соңғы жеті пәлеге дейін жалғасады. Бұл кезең жексенбілік заңнан басталып, соңғы жеті пәлемен аяқталады. Сондықтан Ілияс хабары сынақ мерзімінің жабылуының таяп келе жатқаны туралы ескертумен ұштасқан альфа мен омега қағидасына негізделеді. Ілияс хабарымен бірге Ілиясқа негізделген түрлі пайғамбарлық желілер де бар, өйткені Исаға сәйкес Ілияс Шомылдыру рәсімін жасаушы Жақияны білдірді, ал Уайт ханымның айтуынша, Ілияс та, Жақия да Уильям Миллерді білдірді; әрі Ілияс пен Шомылдыру рәсімін жасаушы Жақия бірігіп, Аян кітабының жетінші тарауындағы жүз қырық төрт мыңды (Ілияс) да, ұлы көпшілікті (Жақия) де білдіреді.</w:t>
      </w:r>
    </w:p>
    <w:p>
      <w:pPr>
        <w:pStyle w:val="ArticleBody"/>
        <w:jc w:val="left"/>
      </w:pPr>
      <w:r>
        <w:rPr>
          <w:rFonts w:ascii="Times New Roman" w:hAnsi="Times New Roman" w:eastAsia="Times New Roman" w:cs="Times New Roman"/>
        </w:rPr>
        <w:t>Ишая мен оның ұлы ежелгі жолдарда тұр; ол жолдар — іргетастар, әрі олар алтын майды қабылдап жатыр, өйткені олар 1844 жылғы 22 қазанда орындалып, Жексенбілік заңды бейнелеген ағартушының тазарту үдерісінен өтіп жатқан дана пәк қыздар. Ишая және қайтып оралатын қалдық — (өйткені оның ұлы Шеар-Яшубтың есімінің мағынасы сол) — 9/11-де ежелгі жолдарға «қайтып оралатын» қалдықты бейнелейді. Әке мен қалдықтың арасындағы байланыс, ол сондай-ақ альфа мен омега арасындағы байланыс, сондай-ақ Ілиястың «әкелердің және балалардың жүректері» арасындағы байланысы бола отырып, Әке Миллердің және оның бірінші періштенің қалдық қозғалысымен байланысының Филадельфияның альфа қозғалысы болғанын айқындайды. Альфа қозғалысында Әке Миллер Ілияс және Шомылдыру рәсімін жасаушы Жохан ретінде айқындалды; Исаның Өзі оны Келісім Хабаршысына жол дайындаған хабаршы деп таныған. Бірінші және екінші періштелердің альфа тарихындағы осы пайғамбарлық орындалулардың бәрі үшінші періштенің омега тарихында қайталанады.</w:t>
      </w:r>
    </w:p>
    <w:p>
      <w:pPr>
        <w:pStyle w:val="ArticleBody"/>
        <w:jc w:val="left"/>
      </w:pPr>
      <w:r>
        <w:rPr>
          <w:rFonts w:ascii="Times New Roman" w:hAnsi="Times New Roman" w:eastAsia="Times New Roman" w:cs="Times New Roman"/>
        </w:rPr>
        <w:t>Ишаяның аяндағы көрнекі бейнесіне қатысты бұдан да маңыздырақ деректер бар, бірақ мұнда біз тек Ишаяның 9/11 кейінгі жауын хабарламасының өзегін құрайтын әртүрлі ақиқаттарды нақты атап көрсетіп отырғанын ғана айқындап отырмыз. Біз жаңа ғана талқылаған осы жолдардың бәрі, және, әрине, бұлардан да көбі, жетінші тараудың үшінші аятында орналасқан.</w:t>
      </w:r>
    </w:p>
    <w:p>
      <w:pPr>
        <w:pStyle w:val="ArticleBody"/>
        <w:jc w:val="left"/>
      </w:pPr>
      <w:r>
        <w:rPr>
          <w:rFonts w:ascii="Times New Roman" w:hAnsi="Times New Roman" w:eastAsia="Times New Roman" w:cs="Times New Roman"/>
        </w:rPr>
        <w:t>Сегізінші аятта пайғамбарлық ақиқат күшейе түседі, өйткені ол «қырқыншы аяттың жасырын тарихын» ашатын кілтті айқындайды; таңғаларлығы, сол кілттің өзі дәл осы аяттың ішінде, екі 2520 жылдық уақыт пайғамбарлығының да басталуы белгіленген жерде, анық көрсетілген.</w:t>
      </w:r>
    </w:p>
    <w:p>
      <w:pPr>
        <w:pStyle w:val="ArticleScripture"/>
        <w:jc w:val="left"/>
      </w:pPr>
      <w:r>
        <w:rPr>
          <w:rFonts w:ascii="Times New Roman" w:hAnsi="Times New Roman" w:eastAsia="Times New Roman" w:cs="Times New Roman"/>
        </w:rPr>
        <w:t>Өйткені Сирияның басы — Дамаск, ал Дамаскінің басы — Ресин; және алпыс бес жылдың ішінде Ефрем халық болудан қалып, күйретіледі. Ал Ефремнің басы — Самария, ал Самарияның басы — Ремалияхтың ұлы.</w:t>
      </w:r>
    </w:p>
    <w:p>
      <w:pPr>
        <w:pStyle w:val="ArticleScripture"/>
        <w:jc w:val="left"/>
      </w:pPr>
      <w:r>
        <w:rPr>
          <w:rFonts w:ascii="Times New Roman" w:hAnsi="Times New Roman" w:eastAsia="Times New Roman" w:cs="Times New Roman"/>
        </w:rPr>
        <w:t>Егер сенбесеңдер, онда, сөзсіз, орнықпайсыңдар. Ишая 7:8, 9.</w:t>
      </w:r>
    </w:p>
    <w:p>
      <w:pPr>
        <w:pStyle w:val="ArticleBody"/>
        <w:jc w:val="left"/>
      </w:pPr>
      <w:r>
        <w:rPr>
          <w:rFonts w:ascii="Times New Roman" w:hAnsi="Times New Roman" w:eastAsia="Times New Roman" w:cs="Times New Roman"/>
        </w:rPr>
        <w:t>Ишаяның кейінгі жаңбыр туралы хабарды бейнелеуі Мұсаның «жеті рет» дегенін қамтиды, өйткені сегізінші аяттағы алпыс бес жылдық пайғамбарлық Исраилдің солтүстік және оңтүстік патшалықтарының 2520 жылдық бытырауы үшін басталу нүктесін айқындайды. Дәл сол аяттың өзінде Даниял он бірдің қырқыншы аятына қатысты 1989 жылғы Кеңес Одағының күйреуін баяндайтын үш пайғамбарлық желіні, сондай-ақ Даниял он бірдің оныншы аятын және Ишая сегіздің сегізінші аятын ашатын кілт бар. Осы үш желімен (Ишая 8:8, Даниял 11:10, 40) байланысты кілт — сегізінші және тоғызыншы аяттардағы «бастар». «Бастар» кілті осы үш параллель аятқа қолданылған кезде, Украин соғысының және жуырда келетін Үшінші дүниежүзілік соғыстың тарихына апаратын есік ашылады. Сол пайғамбарлық есік ашылған кезде, Даниял он бірдің он бірінші аятынан он алтыншы аятына дейінгі мәтін Даниял он бірдің қырқыншы аятына, 1989 жылдан кейінгі Кеңес Одағының күйреуінен кейінгі кезеңге параллель тарих екені көрінеді. «Қырқыншы аяттың жасырын тарихының» ашылуы — сынақ мерзімі жабылардың дәл алдында Иса Мәсіхтің Аян кітабының мөрі ашылуына байланысты мөрі алынатын деп көрсетілген санаулы ақиқаттардың бірі болып табылатын ақиқат.</w:t>
      </w:r>
    </w:p>
    <w:p>
      <w:pPr>
        <w:pStyle w:val="ArticleBody"/>
        <w:jc w:val="left"/>
      </w:pPr>
      <w:r>
        <w:rPr>
          <w:rFonts w:ascii="Times New Roman" w:hAnsi="Times New Roman" w:eastAsia="Times New Roman" w:cs="Times New Roman"/>
        </w:rPr>
        <w:t>Ишая кітабының сегізінші тарауының бірінші аяты «Сонымен қатар» деген сөзбен басталады; бұл сегізінші тараудың жетінші тараудың үстіне келіп, соны жалғастыра қарастырылуға тиіс екенін көрсетеді. Алғашқы сөздің «сонымен қатар» болуының өзінен бөлек, сегізінші тараудың үшінші аяты жетінші тараудың үшінші аятымен екінші куәлік ретінде байланыстырылған; бұл екі тараудың «жол үстіне жол» қағидасы бойынша қолданылуға тиіс екенін білдіреді. Екі «үшінші аяттың» екеуі де Ишаяның ұлдарының бірін атайды, әрі олардың есімдерінің екеуі де осы оқиға ішіндегі пайғамбарлық хабарды білдіреді. Шеар-Яшуб «қалдық қайтып келеді» дегенді білдіреді, ал Махер-Шалал-Хаш-Баз «олжаны алуға асық» дегенді білдіреді. Әуелі Шеар-Яшуб, содан кейін Махер-Шалал-Хаш-Баз аталады (бұл — Киелі кітаптағы ең ұзын есім). «1»-мен бейнеленген альфа кішірек, әрі бұл жағдайда тіпті «қалдық» ретінде де айқындалады; ал «22»-мен бейнеленген омега үлкенірек, және ол жексенбілік заңның жедел қозғалыстарын бейнелей отырып, Киелі кітаптағы ең үлкен есім арқылы көрсетіледі.</w:t>
      </w:r>
    </w:p>
    <w:p>
      <w:pPr>
        <w:pStyle w:val="ArticleBody"/>
        <w:jc w:val="left"/>
      </w:pPr>
      <w:r>
        <w:rPr>
          <w:rFonts w:ascii="Times New Roman" w:hAnsi="Times New Roman" w:eastAsia="Times New Roman" w:cs="Times New Roman"/>
        </w:rPr>
        <w:t>Үшінші аятта Шеар-Яшуб арқылы бейнеленген альфа қалдығы әкесі Ишаямен бірге. Екеуі бірге альфа мен омега болып табылады және соңғы жаңбырға қатысты үш айқын ишарадан құралған бір орында тұр.</w:t>
      </w:r>
    </w:p>
    <w:p>
      <w:pPr>
        <w:pStyle w:val="ArticleScripture"/>
        <w:jc w:val="left"/>
      </w:pPr>
      <w:r>
        <w:rPr>
          <w:rFonts w:ascii="Times New Roman" w:hAnsi="Times New Roman" w:eastAsia="Times New Roman" w:cs="Times New Roman"/>
        </w:rPr>
        <w:t>Сонда Жаратқан Ие Ишаяға былай деді: «Енді сен де, ұлың Шеар-Яшуб та, Ахазды қарсы алуға шық; жоғарғы тоғанның су арнасының шетінде, кір жуушының егістігіне баратын жолда». Ишая 7:3.</w:t>
      </w:r>
    </w:p>
    <w:p>
      <w:pPr>
        <w:pStyle w:val="ArticleBody"/>
        <w:jc w:val="left"/>
      </w:pPr>
      <w:r>
        <w:rPr>
          <w:rFonts w:ascii="Times New Roman" w:hAnsi="Times New Roman" w:eastAsia="Times New Roman" w:cs="Times New Roman"/>
        </w:rPr>
        <w:t>Ишаях — жүз қырық төрт мыңның символы, әрі 9/11-дің шақыруын бейнелей отырып, Ишаях 2023 жылғы шілденің шақыруын да бейнелейді. 9/11 кезінде Ишаях — Жақып-айлакер арқылы бейнеленген лаодикеялық, ол, адвентизм Иеміздің аузынан құсырып тасталған шақта, Есаудың тұңғыштық құқын алмақшы болған; ал 2023 жылы Ишаях — жеңіп шыққан Исраилді бейнелейді. Ишаях Құдайдың хабарын жариялап жүрген, бірақ өзінің лаодикеялық екендігіне оянатын, содан кейін оны шоқ тазалап, филадельфиялыққа айналдыратын біреуді бейнелейді.</w:t>
      </w:r>
    </w:p>
    <w:p>
      <w:pPr>
        <w:pStyle w:val="ArticleScripture"/>
        <w:jc w:val="left"/>
      </w:pPr>
      <w:r>
        <w:rPr>
          <w:rFonts w:ascii="Times New Roman" w:hAnsi="Times New Roman" w:eastAsia="Times New Roman" w:cs="Times New Roman"/>
        </w:rPr>
        <w:t>«Ишая Құдайдың ұлылығының тамаша көрінісін көрді. Ол Құдай құдіретінің көрінісін көрді, әрі Оның асқақтығын тамашалағаннан кейін, өзіне барып, белгілі бір істі атқару жөнінде хабар келді. Ол бұл іске өзін мүлде лайықсыз сезінді. Оны өзін лайықсыз санауға не мәжбүр етті? Ол Құдайдың ұлылығының көрінісін көргенге дейін өзін лайықсыз деп санады ма?—Жоқ; ол өзін Құдай алдында әділ күйдемін деп ойлаған еді. Бірақ оған Әскерлер Иесінің ұлылығы ашылғанда, ол Құдайдың сөзбен айтып жеткізгісіз асқақтығын көргенде: “Қасірет маған! Құрыдым! Өйткені мен арам ерінді адаммын, әрі арам ерінді халықтың арасында тұрамын; себебі менің көздерім Патшаны, Әскерлер Иесін көрді”,—деді. “Сонда серафимдердің бірі маған ұшып келді; оның қолында құрбандық үстелінен қысқашпен алған жанып тұрған шоқ бар еді. Ол соны аузыма тигізіп: Міне, бұл ерніңе тиді; сенің заңсыздығың алынып тасталды, әрі күнәң тазартылды,—деді”. Міне, жеке-жеке әрқайсымыз үшін атқарылуға тиіс іс осы. Біз құрбандық үстелінен алынған тірі шоқтың ернімізге қойылуын қалаймыз. Біз: “Сенің заңсыздығың алынып тасталды, әрі күнәң тазартылды”,—деген сөздің айтылғанын естігіміз келеді». Review and Herald, June 4, 1889.</w:t>
      </w:r>
    </w:p>
    <w:p>
      <w:pPr>
        <w:pStyle w:val="ArticleBody"/>
        <w:jc w:val="left"/>
      </w:pPr>
      <w:r>
        <w:rPr>
          <w:rFonts w:ascii="Times New Roman" w:hAnsi="Times New Roman" w:eastAsia="Times New Roman" w:cs="Times New Roman"/>
        </w:rPr>
        <w:t>Ишая кітабының алтыншы тарауындағы «қанша уақытқа дейін?» деген сөз тіркесі 9/11-ден бастап жексенбілік заңға дейінгі кезеңнің рәмізі болып табылады, ал алтыншы тараудың өзі 9/11-дің бейнесі болып табылады. Жетінші тараудан тоғызыншы тарауға дейін Ишаяның Яһуданың діннен тайған басшылығына жеткізген хабары, сондай-ақ Ефремнің маскүнемдері сүрінетін кезде жүз қырық төрт мыңның мөрлену уақыты барысында орын алатын көрініс баяндалады. Сол аянның өзінде Ишая былай деп жазады:</w:t>
      </w:r>
    </w:p>
    <w:p>
      <w:pPr>
        <w:pStyle w:val="ArticleScripture"/>
        <w:jc w:val="left"/>
      </w:pPr>
      <w:r>
        <w:rPr>
          <w:rFonts w:ascii="Times New Roman" w:hAnsi="Times New Roman" w:eastAsia="Times New Roman" w:cs="Times New Roman"/>
        </w:rPr>
        <w:t>Міне, мен және Жаратқан Ие маған берген балаларым — Сион тауында тұратын Әскерлер Иесінен Исраил үшін белгі мен ғажайыппыз. Ишая 8:18.</w:t>
      </w:r>
    </w:p>
    <w:p>
      <w:pPr>
        <w:pStyle w:val="ArticleBody"/>
        <w:jc w:val="left"/>
      </w:pPr>
      <w:r>
        <w:rPr>
          <w:rFonts w:ascii="Times New Roman" w:hAnsi="Times New Roman" w:eastAsia="Times New Roman" w:cs="Times New Roman"/>
        </w:rPr>
        <w:t>Ишая және оның балалары жетіншіден тоғызыншы тарауларға дейін кездесетін тылсымдардың ішіндегі белгілер болып табылады. Жетіншіден тоғызыншы тарауларға дейінгі бөлім — бүкіл аянның «сол күні» немесе «сол уақытта» деген кез келген сілтемесіне қатысты тірек нүктесі. Он сегізінші аят Ишая мен оның ұлдарының белгілер екенін айқындайды, ал он сегізінші аятты қоршаған аяттар бұл белгілер танылуға тиіс уақыт кезеңін анықтайды.</w:t>
      </w:r>
    </w:p>
    <w:p>
      <w:pPr>
        <w:pStyle w:val="ArticleScripture"/>
        <w:jc w:val="left"/>
      </w:pPr>
      <w:r>
        <w:rPr>
          <w:rFonts w:ascii="Times New Roman" w:hAnsi="Times New Roman" w:eastAsia="Times New Roman" w:cs="Times New Roman"/>
        </w:rPr>
        <w:t>Олардың арасындағы көпшілігі сүрініп, құлап, күйреп, тұзаққа түсіп, қолға түседі. Куәлікті орап байла, заңды менің шәкірттерімнің арасында мөрле. Сонда мен Жақыптың үйінен Өз жүзін жасырған Жаратқан Иені күтемін, әрі Оған үміт артамын.</w:t>
      </w:r>
    </w:p>
    <w:p>
      <w:pPr>
        <w:pStyle w:val="ArticleScripture"/>
        <w:jc w:val="left"/>
      </w:pPr>
      <w:r>
        <w:rPr>
          <w:rFonts w:ascii="Times New Roman" w:hAnsi="Times New Roman" w:eastAsia="Times New Roman" w:cs="Times New Roman"/>
        </w:rPr>
        <w:t>Міне, Жаратқан Ие маған берген мен және балаларым Исраилде белгілер мен ғажайыптар үшінбіз, Сион тауында тұратын Әскерлер Иесінен. Ишая 8:15–18.</w:t>
      </w:r>
    </w:p>
    <w:p>
      <w:pPr>
        <w:pStyle w:val="ArticleBody"/>
        <w:jc w:val="left"/>
      </w:pPr>
      <w:r>
        <w:rPr>
          <w:rFonts w:ascii="Times New Roman" w:hAnsi="Times New Roman" w:eastAsia="Times New Roman" w:cs="Times New Roman"/>
        </w:rPr>
        <w:t>“Жаратқан Иені күтетіндер” Ишая және оның екі ұлымен бейнеленеді. Олар — Жаратқан Ие «Өз жүзін» жасырғандар; бұл — 2023 жылдың шілдесінен кейін Леуіліктер кітабының жиырма алтыншы тарауындағы дұғаның талаптарына оянатындарға тән сипат. Олар өз мойындауларының Жаратқан Иенің өздеріне қарсы жүргенін де қамтуы тиіс екенін, яғни Оның Өз жүзін олардан жасырғанын, ұғынады.</w:t>
      </w:r>
    </w:p>
    <w:p>
      <w:pPr>
        <w:pStyle w:val="ArticleBody"/>
        <w:jc w:val="left"/>
      </w:pPr>
      <w:r>
        <w:rPr>
          <w:rFonts w:ascii="Times New Roman" w:hAnsi="Times New Roman" w:eastAsia="Times New Roman" w:cs="Times New Roman"/>
        </w:rPr>
        <w:t>«Куәлікті буып, заңды мөрлеу» — бұл «көптерге» қарсы қойылатын жүз қырық төрт мыңның мөрленуі. «Көптер» шақырылған, бірақ таңдап алынғандар аз. «Көптер» аздардың өкілдері ретінде көрсетілген Ишая мен оның екі ұлына қарсы қойылады. «Көптер» — бес ақымақ қыз, сондықтан олардың бастарына бес нәрсе түседі: олар «сүрінеді, және құлайды, және күйрейді, және тұзаққа түседі, және ұсталып алынады». Олар ақырғы жаңбыр туралы хабарды қабылдамай тастағандықтан сүрінеді.</w:t>
      </w:r>
    </w:p>
    <w:p>
      <w:pPr>
        <w:pStyle w:val="ArticleScripture"/>
        <w:jc w:val="left"/>
      </w:pPr>
      <w:r>
        <w:rPr>
          <w:rFonts w:ascii="Times New Roman" w:hAnsi="Times New Roman" w:eastAsia="Times New Roman" w:cs="Times New Roman"/>
        </w:rPr>
        <w:t>Өйткені Ол осы халыққа мүкіс еріндермен және өзге тілмен сөйлейтін болады. Ол оларға: «Міне, қажығанды тынықтыратын тыныштық осы; міне, сергітетін осы»,— деген еді; бірақ олар тыңдағысы келмеді. Сондықтан Жаратқан Иенің сөзі оларға өсиет үстіне өсиет, өсиет үстіне өсиет; жол үстіне жол, жол үстіне жол; мұнда аздап, онда аздап болды; мұның бәрі олардың барып, шалқасынан құлап, күйреп, торға түсіп, ұсталып қалуы үшін еді. Ишая 28:11–13.</w:t>
      </w:r>
    </w:p>
    <w:p>
      <w:pPr>
        <w:pStyle w:val="ArticleBody"/>
        <w:jc w:val="left"/>
      </w:pPr>
      <w:r>
        <w:rPr>
          <w:rFonts w:ascii="Times New Roman" w:hAnsi="Times New Roman" w:eastAsia="Times New Roman" w:cs="Times New Roman"/>
        </w:rPr>
        <w:t>Сегізінші тараудағы мөрлеу уақытында Ишая Ахаз арқылы бейнеленген зұлымдардың құлауын суреттейді және жиырма сегізінші тараудың он үшінші аятында сол топты айқындайды. Олардың «құлауының» себебі — өздеріне «ереже үстіне ереже» болып келген, кекеш еріндермен сөйлейтіндер арқылы ұсынылған соңғы жаңбыр хабарын қабылдамаулары. Алғашқы өнім мейрамында күмәншіл яһудилер шәкірттерді маскүнемдікпен айыптады, өйткені олар бұл хабарды түсіне алмады. Олардың ойынша, ол кекеш еріндер арқылы ұсынылып жатқан еді.</w:t>
      </w:r>
    </w:p>
    <w:p>
      <w:pPr>
        <w:pStyle w:val="ArticleBody"/>
        <w:jc w:val="left"/>
      </w:pPr>
      <w:r>
        <w:rPr>
          <w:rFonts w:ascii="Times New Roman" w:hAnsi="Times New Roman" w:eastAsia="Times New Roman" w:cs="Times New Roman"/>
        </w:rPr>
        <w:t>Жетінші тараудың үшінші аятында Ишая — ұлы Шеар-Яшубқа қатысты пайғамбарлық альфа; ал Шеар-Яшуб, өз кезегінде, әкесіне қатысты омега, бірақ сондай-ақ бауырына қатысты альфа болып табылады. Альфа мен Омеганың өкілдері ретінде олар көктегі киелі үйден шыққан екі алтын құбыр тоған жасап жатқан жерде, дәл Еремияның ежелгі жолының күре жолының бойында, зығыр матаға түскен дақтар Келісімнің Жаршысы леуіліктердің ұлдарын, сондай-ақ Ишая мен Шеар-Яшубты тазартып, кірден тап-таза аққа айналдыратын алқапта тұрады. Сол жерде ол зұлым әрі ақымақ патша Ахазға Леуіліктер кітабының жиырма алтыншы тарауындағы «жеті рет» туралы Мұсаның ежелгі жолының хабарын ұсынады; бұл сол аяттың өзінде-ақ «бас» дегеннің патша, не патшаның патшалығы, не бір патшалықтың астанасы екенін бекітеді.</w:t>
      </w:r>
    </w:p>
    <w:p>
      <w:pPr>
        <w:pStyle w:val="ArticleBody"/>
        <w:jc w:val="left"/>
      </w:pPr>
      <w:r>
        <w:rPr>
          <w:rFonts w:ascii="Times New Roman" w:hAnsi="Times New Roman" w:eastAsia="Times New Roman" w:cs="Times New Roman"/>
        </w:rPr>
        <w:t>Сол кілт Құдай Сөзінің нұрын ашады, сондықтан 2014 жылы басталған Украина соғысы Киелі кітап пайғамбарлығының бір тақырыбы ретінде, жүз қырық төрт мыңның мөрлену уақыты кезінде және Америка Құрама Штаттарының соңғы үш президентінің тарихы барысында жүзеге асатын құбылыс ретінде көріне алады. Кейінгі жаңбыр туралы хабар Ишаяның он және он бірінші тарауларында бейнеленген, әрі ол Даниял он бірдің соңғы алты аятының ішкі және сыртқы тарихын сипаттайды. Қырықыншы аят болып табылатын бірінші аятты Ишая алтыншыдан тоғызыншы тарауларға дейін бейнелейді, содан кейін он және он бірінші тарауларда 1989 жылы ашылған хабардың ішкі және сыртқы тарихтары баяндалады. Кейінгі жаңбыр хабарының әрбір негізгі элементі осы көріністе бейнеленген.</w:t>
      </w:r>
    </w:p>
    <w:p>
      <w:pPr>
        <w:pStyle w:val="ArticleBody"/>
        <w:jc w:val="left"/>
      </w:pPr>
      <w:r>
        <w:rPr>
          <w:rFonts w:ascii="Times New Roman" w:hAnsi="Times New Roman" w:eastAsia="Times New Roman" w:cs="Times New Roman"/>
        </w:rPr>
        <w:t>Оныншы тараудың соңғы аяттары он бірінші тараудың соңғы аяттары бейнелейтін сол бір пайғамбарлық тарихты айқындайды. Оныншы тарау — сыртқы, ал он бірінші — ішкі. Аян кітабында жеті қауым — ішкі, ал мөрлер — сыртқы. Оныншы тараудың соңғы аяттарында папалық билік Иерусалимге қарсы қолын сермеп тұр; бұл Даниял кітабының он бірінші тарауының қырық бесінші аятында ешкімнен көмек таппай өз ақырына жететін папалық билікке параллель үзінді болып табылады.</w:t>
      </w:r>
    </w:p>
    <w:p>
      <w:pPr>
        <w:pStyle w:val="ArticleScripture"/>
        <w:jc w:val="left"/>
      </w:pPr>
      <w:r>
        <w:rPr>
          <w:rFonts w:ascii="Times New Roman" w:hAnsi="Times New Roman" w:eastAsia="Times New Roman" w:cs="Times New Roman"/>
        </w:rPr>
        <w:t>Ол сол күні әлі де Нобта аялдайды; Сион қызының тауына, Иерусалим төбесіне қарсы қолын сермейді. Міне, Ие, Әскерлердің Иесі, бұтақты қорқынышпен шабады; бойы биіктер шабылып түсіріледі, тәкаппарлар төмендетіледі. Ол орманның қалың тоғайларын темірмен шауып түсіреді, ал Ливан Құдіретті Біреудің қолынан құлайды. Ишая 10:32–34.</w:t>
      </w:r>
    </w:p>
    <w:p>
      <w:pPr>
        <w:pStyle w:val="ArticleBody"/>
        <w:jc w:val="left"/>
      </w:pPr>
      <w:r>
        <w:rPr>
          <w:rFonts w:ascii="Times New Roman" w:hAnsi="Times New Roman" w:eastAsia="Times New Roman" w:cs="Times New Roman"/>
        </w:rPr>
        <w:t>Оныншы тараудың соңы — адамзатқа берілген сынақ мерзімінің аяқталуы, әрі Даниялдың он бірінші тарауының соңы да дәл сол жерде тәмамдалады.</w:t>
      </w:r>
    </w:p>
    <w:p>
      <w:pPr>
        <w:pStyle w:val="ArticleScripture"/>
        <w:jc w:val="left"/>
      </w:pPr>
      <w:r>
        <w:rPr>
          <w:rFonts w:ascii="Times New Roman" w:hAnsi="Times New Roman" w:eastAsia="Times New Roman" w:cs="Times New Roman"/>
        </w:rPr>
        <w:t>Ол өзінің сарай шатырларын теңіздердің арасында, даңқты киелі тауда тігеді; бірақ ол өз ақырына жетеді, және оған ешкім жәрдем бермейді. Сол уақытта сенің халқың үшін тұрған ұлы әмірші Михаил көтеріледі; әрі сондай бір қиыншылық заманы туады, ондай ешбір халық пайда болғаннан бері сол уақытқа дейін болып көрмеген; және сол уақытта кітабта жазулы деп табылғандардың әрқайсысы, яғни сенің халқың, құтқарылады. Даниял 11:45; 12:1.</w:t>
      </w:r>
    </w:p>
    <w:p>
      <w:pPr>
        <w:pStyle w:val="ArticleBody"/>
        <w:jc w:val="left"/>
      </w:pPr>
      <w:r>
        <w:rPr>
          <w:rFonts w:ascii="Times New Roman" w:hAnsi="Times New Roman" w:eastAsia="Times New Roman" w:cs="Times New Roman"/>
        </w:rPr>
        <w:t>Оныншы тарау бірінші аятта Уайт әпке жексенбілік заң деп айқындайтын «әділетсіз жарлықтан» басталады.</w:t>
      </w:r>
    </w:p>
    <w:p>
      <w:pPr>
        <w:pStyle w:val="ArticleScripture"/>
        <w:jc w:val="left"/>
      </w:pPr>
      <w:r>
        <w:rPr>
          <w:rFonts w:ascii="Times New Roman" w:hAnsi="Times New Roman" w:eastAsia="Times New Roman" w:cs="Times New Roman"/>
        </w:rPr>
        <w:t>Әділетсіз жарлықтар шығаратындарға, өздері белгілеген зұлым үкімдерді жазатындарға қасірет! Ишая 10:1.</w:t>
      </w:r>
    </w:p>
    <w:p>
      <w:pPr>
        <w:pStyle w:val="ArticleBody"/>
        <w:jc w:val="left"/>
      </w:pPr>
      <w:r>
        <w:rPr>
          <w:rFonts w:ascii="Times New Roman" w:hAnsi="Times New Roman" w:eastAsia="Times New Roman" w:cs="Times New Roman"/>
        </w:rPr>
        <w:t>Оныншы тарау жексенбілік заңнан басталады; бұл Даниял кітабының он бірінші тарауындағы қырық бірінші аятқа сәйкес келеді, әрі ол Даниял 11:45-тегі тарихта Михаилдың тұруымен параллель болатын көрініспен аяқталады.</w:t>
      </w:r>
    </w:p>
    <w:p>
      <w:pPr>
        <w:pStyle w:val="ArticleScripture"/>
        <w:jc w:val="left"/>
      </w:pPr>
      <w:r>
        <w:rPr>
          <w:rFonts w:ascii="Times New Roman" w:hAnsi="Times New Roman" w:eastAsia="Times New Roman" w:cs="Times New Roman"/>
        </w:rPr>
        <w:t>«Дура жазығында алтын мүсін орнатылғандай, пұттық сенбі де орнатылды. Вавилон патшасы Набуходоносор осы мүсінге тағзым етіп, табынудан бас тартқандардың бәрі өлтірілуі тиіс деген жарлық шығарғаны сияқты, жексенбілік мекемені құрметтемейтіндердің бәрі түрмеге қамалып, өлім жазасына тартылатыны туралы да жарлық жарияланатын болады. Осылайша Иеміздің сенбісі аяққа тапталады. Бірақ Ие былай деп жария етті: “Әділетсіз жарлықтар шығаратындарға және өздері белгілендірген ауыртпалықты жазатындарға қасірет!” [Isaiah 10:1]. [Zephaniah 1:14–18; 2:1–3, quoted.]» Manuscript Releases, volume 14, 91.</w:t>
      </w:r>
    </w:p>
    <w:p>
      <w:pPr>
        <w:pStyle w:val="ArticleBody"/>
        <w:jc w:val="left"/>
      </w:pPr>
      <w:r>
        <w:rPr>
          <w:rFonts w:ascii="Times New Roman" w:hAnsi="Times New Roman" w:eastAsia="Times New Roman" w:cs="Times New Roman"/>
        </w:rPr>
        <w:t>Аян кітабының он бірінші тарауындағы, он үшінші аятта жексенбілік заңды бейнелейтін «ұлы жер сілкінісінде», Аян кітабының он үшінші тарауындағы жер аңын айдаһарша сөйлеген кезде шайқалтатын сол «жер сілкінісімен» байланысты исламның үш нышаны бар. Ишая кітабының оныншы тарауында жексенбілік заң оған «қасірет» жарияланған «әділетсіз жарлық» ретінде бейнеленген. Аян кітабының он бірінші тарауындағы он үшінші аяттан он сегізінші аятқа дейінгі «ұлы жер сілкінісінде» үшінші қасіреттің исламы исламның төрт нышанымен және жексенбілік заң кезінде оның Америка Құрама Штаттарына жасайтын соққысымен сәйкестендіріледі; «Сол сағатта ұлы жер сілкінісі болды», және «екінші қасірет өтіп кетті; міне, үшінші қасірет тез келеді. Жетінші періште керней тартты», «сонда халықтар қаһарланды».</w:t>
      </w:r>
    </w:p>
    <w:p>
      <w:pPr>
        <w:pStyle w:val="ArticleBody"/>
        <w:jc w:val="left"/>
      </w:pPr>
      <w:r>
        <w:rPr>
          <w:rFonts w:ascii="Times New Roman" w:hAnsi="Times New Roman" w:eastAsia="Times New Roman" w:cs="Times New Roman"/>
        </w:rPr>
        <w:t>Оныншы тарау Даниял он бірінші тараудағы қырық бірінші аяттан бастап, папалық биліктің ақырына жететін қырық бесінші аятқа дейінгі көрінісін бейнелейді. Қырықыншы аят оныншы тараудағы баяндаудың бөлігі емес, өйткені Ишая Ахаз арқылы бейнеленген діннен тайған қауымға кеш жауын туралы хабар ұсынылған кезде, қырықыншы аяттың «жасырын тарихын» көрсетіп тұр. Он бірінші тараудың қорытындысы сол тарихтың аясында папалық биліктен құтқарылуды көрсетеді.</w:t>
      </w:r>
    </w:p>
    <w:p>
      <w:pPr>
        <w:pStyle w:val="ArticleScripture"/>
        <w:jc w:val="left"/>
      </w:pPr>
      <w:r>
        <w:rPr>
          <w:rFonts w:ascii="Times New Roman" w:hAnsi="Times New Roman" w:eastAsia="Times New Roman" w:cs="Times New Roman"/>
        </w:rPr>
        <w:t>Жаратқан Ие Мысыр теңізінің шығанағын мүлде құртады; әрі өзінің құдіретті желімен өзеннің үстіне қолын сермеп, оны жеті тармаққа бөледі, сонда адамдар құрғақ аяқпен өтіп кетеді. Сондай-ақ Оның халқының Ассуриядан аман қалған қалдығы үшін, Исраил Мысыр жерінен шыққан күні қандай болған болса, сондай даңғыл жол болады. Ишая 11:15, 16.</w:t>
      </w:r>
    </w:p>
    <w:p>
      <w:pPr>
        <w:pStyle w:val="ArticleBody"/>
        <w:jc w:val="left"/>
      </w:pPr>
      <w:r>
        <w:rPr>
          <w:rFonts w:ascii="Times New Roman" w:hAnsi="Times New Roman" w:eastAsia="Times New Roman" w:cs="Times New Roman"/>
        </w:rPr>
        <w:t>Ишаяның оныншы тарауы — сол бір тарихтың сыртқы жағы, ал он бірінші тарауы — ішкі жағы. Сыртқы мен ішкінің параллельдері Құдай Сөзінде молынан кездеседі, әрі өзара параллель бұл екі тарау Ишая арқылы бейнеленген үшінші періштенің ескертуін білдіреді. Үшінші періштенің ескертуі шабыт арқылы талай түрде түйінделіп берілген, алайда оны өте пайдалы түрде жіктеп түсіндірудің бірі — оның сынақ уақытының жабылуымен байланысты оқиғаларды білдіруі және сонымен бірге жеке бастың дайындалу қажеттігін айрықша атап көрсетуі. Ишаяның оныншы тарауы — оқиғалар, ал он бірінші тарауы — дайындық.</w:t>
      </w:r>
    </w:p>
    <w:p>
      <w:pPr>
        <w:pStyle w:val="ArticleScripture"/>
        <w:jc w:val="left"/>
      </w:pPr>
      <w:r>
        <w:rPr>
          <w:rFonts w:ascii="Times New Roman" w:hAnsi="Times New Roman" w:eastAsia="Times New Roman" w:cs="Times New Roman"/>
        </w:rPr>
        <w:t>«Сынақ мерзімінің жабылуымен және қасірет уақытына дайындалу ісімен байланысты оқиғалар айқын түрде баяндалған. Бірақ сансыз көп адамдар бұл маңызды ақиқаттарды, олар ешқашан ашылмағандай, мүлде түсінбейді. Шайтан оларды құтқарылуға дана етерлік әрбір әсерді алып кету үшін аңдиды, сонда қасірет уақыты оларды дайын емес күйінде табады.</w:t>
      </w:r>
    </w:p>
    <w:p>
      <w:pPr>
        <w:pStyle w:val="ArticleScripture"/>
        <w:jc w:val="left"/>
      </w:pPr>
      <w:r>
        <w:rPr>
          <w:rFonts w:ascii="Times New Roman" w:hAnsi="Times New Roman" w:eastAsia="Times New Roman" w:cs="Times New Roman"/>
        </w:rPr>
        <w:t>«Құдай адамдарға соншалықты маңызды ескертулерді жібергенде, олар аспанның ортасында ұшып бара жатқан қасиетті періштелер жариялап тұрғандай бейнеленсе, Ол ақыл-ой қабілеті дарыған әрбір адамнан бұл хабарға құлақ асуды талап етеді. Аңға және оның мүсініне табынуға қарсы жарияланған үрейлі үкімдер (Аян 14:9–11) баршаны аңның таңбасының не екенін және оны қабылдап қоймау үшін одан қалай сақтану керектігін білу мақсатымен пайғамбарлықтарды ыждағатпен зерттеуге жетелеуі тиіс. Бірақ халықтың қалың бұқарасы ақиқатты естуден құлағын бұрып, ертегілерге ауып кетеді. Елші Пауыл соңғы күндерге көз жүгірте отырып былай деп мәлімдеді: “Адамдар дұрыс ілімге төзе алмайтын уақыт келеді”. 2 Тімотеге 4:3. Сол уақыт толық келді. Көпшілік Киелі кітап ақиқатын қаламайды, өйткені ол күнәкар, дүниені сүйетін жүректің қалауларына кедергі жасайды; ал Шайтан олардың сүйетін алдауларын ұсынып береді.»</w:t>
      </w:r>
    </w:p>
    <w:p>
      <w:pPr>
        <w:pStyle w:val="ArticleScripture"/>
        <w:jc w:val="left"/>
      </w:pPr>
      <w:r>
        <w:rPr>
          <w:rFonts w:ascii="Times New Roman" w:hAnsi="Times New Roman" w:eastAsia="Times New Roman" w:cs="Times New Roman"/>
        </w:rPr>
        <w:t>«Бірақ Құдай жер бетінде барлық ілімдердің өлшемі әрі барлық реформалардың негізі ретінде Киелі кітапты, тек қана Киелі кітапты, ұстанатын бір халыққа ие болады. Ғалым адамдардың пікірлері, ғылымның қорытындылары, өздері білдіретін шіркеулер қаншалықты көп әрі өзара қайшылықты болса, шіркеулік кеңестердің сенім қағидалары немесе шешімдері, көпшіліктің даусы — діни сенімнің қандай да бір тармағын жақтап не оған қарсы дәлел ретінде бұлардың біреуі де, тіпті бәрі де қарастырылмауға тиіс. Қандай да бір ілімді не өсиетті қабылдамас бұрын, біз оны қолдайтын анық: “Жаратқан Ие осылай дейді”, — деген сөзді талап етуге тиіспіз.»</w:t>
      </w:r>
    </w:p>
    <w:p>
      <w:pPr>
        <w:pStyle w:val="ArticleScripture"/>
        <w:jc w:val="left"/>
      </w:pPr>
      <w:r>
        <w:rPr>
          <w:rFonts w:ascii="Times New Roman" w:hAnsi="Times New Roman" w:eastAsia="Times New Roman" w:cs="Times New Roman"/>
        </w:rPr>
        <w:t>«Шайтан Құдайдың орнына адамның өзіне назар аудартуға үнемі ұмтылады. Ол адамдарды өз міндеттерін өздері білу үшін Жазбаларды зерттеудің орнына, епископтарға, пасторларға, теология профессорларына өздерінің жетекшілері ретінде қарауға жетелейді. Содан кейін, осы жетекшілердің ой-санасын билеп-төстеу арқылы, ол қалың жұртты өз еркіне сай ықпалында ұстай алады». The Great Controversy, 594, 595.</w:t>
      </w:r>
    </w:p>
    <w:p>
      <w:pPr>
        <w:pStyle w:val="ArticleBody"/>
        <w:jc w:val="left"/>
      </w:pPr>
      <w:r>
        <w:rPr>
          <w:rFonts w:ascii="Times New Roman" w:hAnsi="Times New Roman" w:eastAsia="Times New Roman" w:cs="Times New Roman"/>
        </w:rPr>
        <w:t>Біз 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Лаодикиядағы Жетінші күн адвентистері шіркеуі - Оныншы саны</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