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Жоел кітабы және Лаодикиялық Жетінші күн адвентистері шіркеуі — Жиырма жетінші бөлім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Arial" w:hAnsi="Arial" w:eastAsia="Arial" w:cs="Arial"/>
        </w:rPr>
        <w:t>Жиырма жетінші нөмір</w:t>
      </w:r>
    </w:p>
    <w:p>
      <w:pPr>
        <w:pStyle w:val="ArticleBody"/>
        <w:jc w:val="left"/>
      </w:pPr>
      <w:r>
        <w:rPr>
          <w:rFonts w:ascii="Times New Roman" w:hAnsi="Times New Roman" w:eastAsia="Times New Roman" w:cs="Times New Roman"/>
        </w:rPr>
        <w:t>Біз қазір Яһуда руының Арыстаны ашып жатқан шындықтарды жазып алып жатырмыз. Біз Жоелдің хабарын қарастыру үшін шындықтарды сәйкестендіріп жатырмыз; Петір Елшілердің істері кітабында осы хабарды кейінгі жаңбыр туралы хабар деп айқындаған. Біз қазір орындалу үдерісінде тұрған шындықтарға жақындап келеміз; бұлар — сынайтын шындық ашылған кезде әрдайым көрінетін екі топтың ақырғы бөлінуін жүзеге асыратын шындықтар. Сонымен қатар біз осы дәл сол ашылған шындықтарды тек бөліп-жаратын үшінші періштенің сөздері ретінде ғана емес, сонымен бірге жүз қырық төрт мыңның мөрленуін жүзеге асыратын сөздер ретінде де қарастырып отырмыз. Үшінші періште әрі тазартады, әрі пәктендіреді.</w:t>
      </w:r>
    </w:p>
    <w:p>
      <w:pPr>
        <w:pStyle w:val="ArticleBody"/>
        <w:jc w:val="left"/>
      </w:pPr>
      <w:r>
        <w:rPr>
          <w:rFonts w:ascii="Times New Roman" w:hAnsi="Times New Roman" w:eastAsia="Times New Roman" w:cs="Times New Roman"/>
        </w:rPr>
        <w:t>2023 жылдың шілде айынан бері Яһуда руының Арыстаны Құдайдың қалдық халқының тарихындағы сыртқы және ішкі желілерге қатысты ақиқаттарды біртіндеп мөрден ашып келеді. Енді біз Петірдің рөлін түсіну мақсатымен Матай кітабын ашып отырмыз. Петір — Мәсіхтің Өзінің мәсіхшілік қалыңдығымен, яғни Өзі Жартастың үстіне тұрғызатын қауымымен жасасқан өсиеттік қарым-қатынасының нышаны. Петір алғашқы әрі соңғы мәсіхшілік қалыңдықты білдіреді. Матайдың он бірінші және жиырма екінші тарауларының ортаңғы аятында Петір дәл сол нышан ретінде бейнеленген, ал бұл тараулар — Жаратылыс пен Аян кітаптарының он бірінші тараудан жиырма екінші тарауға дейінгі параллель желілерінің ортаңғы тараулары. Петір соңғы күндердегі жүз қырық төрт мыңды бейнелейді, әрі осы үзіндіде ол Қайсария Філіппиде, яғни Даниял 11:13–15-тегі Паниумда тұр.</w:t>
      </w:r>
    </w:p>
    <w:p>
      <w:pPr>
        <w:pStyle w:val="ArticleBody"/>
        <w:jc w:val="left"/>
      </w:pPr>
      <w:r>
        <w:rPr>
          <w:rFonts w:ascii="Times New Roman" w:hAnsi="Times New Roman" w:eastAsia="Times New Roman" w:cs="Times New Roman"/>
        </w:rPr>
        <w:t>Петір Панийда, әрі ол сондай-ақ Алғашқы өнім мейрамының күні, жоғарғы бөлмеде, үшінші сағатта, содан кейін ғибадатханада тоғызыншы сағатта орналасқан. Осы алты сағат жексенбілік заңның келуіне дейін бір жүз қырық төрт мыңның мөрленетін уақыт кезеңін бейнелейді. Мәсіхтің айқышқа шегеленуі де үшінші сағатта басталып, Ол тоғызыншы сағатта жан тапсырды; бұл қайта тірілуге алып келді, ал қайта тірілу Алғашқы өнім мейрамы маусымын бастады; ол маусым Алғашқы өнім мейрамында Петірдің үшінші және тоғызыншы сағаттағы көрінісімен аяқталды. Қамқорлық Ізгі хабарды басқа ұлттарға жіберген кезде, Қорнилыс тоғызыншы сағатта Петірді шақыртты. Үшінші сағат таңертеңгі құрбандықты, ал тоғызыншы сағат кешкі құрбандықты да бейнеледі.</w:t>
      </w:r>
    </w:p>
    <w:p>
      <w:pPr>
        <w:pStyle w:val="ArticleBody"/>
        <w:jc w:val="left"/>
      </w:pPr>
      <w:r>
        <w:rPr>
          <w:rFonts w:ascii="Times New Roman" w:hAnsi="Times New Roman" w:eastAsia="Times New Roman" w:cs="Times New Roman"/>
        </w:rPr>
        <w:t>Алты сағаттық кезең Эксетер лагерлік жиналысы мен 1844 жылғы 22 қазандағы ұлы түңілу кезеңі арқылы бейнеленді. Елшілердің істері кітабында Петір бірінші тараудың соңында, Яһуданың орнына Маттия таңдалғанда, жүз қырық төрт мыңды құрайтын өзге адамдармен бірлікке келген ретінде көрсетіледі. Сонда олардың саны толық болады. Бұл оқиға желісінде айқын белгіленген белгілі бір ілгерілеу бар.</w:t>
      </w:r>
    </w:p>
    <w:p>
      <w:pPr>
        <w:pStyle w:val="ArticleBody"/>
        <w:jc w:val="left"/>
      </w:pPr>
      <w:r>
        <w:rPr>
          <w:rFonts w:ascii="Times New Roman" w:hAnsi="Times New Roman" w:eastAsia="Times New Roman" w:cs="Times New Roman"/>
        </w:rPr>
        <w:t>Петір әуелі жоғарғы бөлмеде, содан кейін ғибадатханада көрінеді. Ол жоғарғы бөлмеде болғанда, үшінші сағат еді, ал ғибадатханада — тоғызыншы сағат. Үшінші сағаттағы жария етілу үш мың жанның шомылдыру рәсімінен өтуіне себеп болды.</w:t>
      </w:r>
    </w:p>
    <w:p>
      <w:pPr>
        <w:pStyle w:val="ArticleScripture"/>
        <w:jc w:val="left"/>
      </w:pPr>
      <w:r>
        <w:rPr>
          <w:rFonts w:ascii="Times New Roman" w:hAnsi="Times New Roman" w:eastAsia="Times New Roman" w:cs="Times New Roman"/>
        </w:rPr>
        <w:t>Сонда оның сөзін қуана қабылдағандар шомылдыру рәсімінен өтті; сол күні оларға шамамен үш мың жан қосылды. Елшілердің істері 2:41.</w:t>
      </w:r>
    </w:p>
    <w:p>
      <w:pPr>
        <w:pStyle w:val="ArticleBody"/>
        <w:jc w:val="left"/>
      </w:pPr>
      <w:r>
        <w:rPr>
          <w:rFonts w:ascii="Times New Roman" w:hAnsi="Times New Roman" w:eastAsia="Times New Roman" w:cs="Times New Roman"/>
        </w:rPr>
        <w:t>Бірінші тараудың соңындағы нөмірлеуден бастап, тоғызыншы сағаттағы ғибадатханаға дейінгі кезең жүз қырық төрт мыңның мөрленуін білдіреді.</w:t>
      </w:r>
    </w:p>
    <w:p>
      <w:pPr>
        <w:pStyle w:val="ArticleBody"/>
        <w:jc w:val="left"/>
      </w:pPr>
      <w:r>
        <w:rPr>
          <w:rFonts w:ascii="Times New Roman" w:hAnsi="Times New Roman" w:eastAsia="Times New Roman" w:cs="Times New Roman"/>
        </w:rPr>
        <w:t>Жүз қырық төрт мың шынайы мағынасындағы үшінші періштенің хабары болып табылатын сенім арқылы ақталу туралы хабарды жариялайды. Ақталу — Уайт ханым өте дәл атап өткендей, адамның даңқын топыраққа түсірудегі Құдайдың ісі.</w:t>
      </w:r>
    </w:p>
    <w:p>
      <w:pPr>
        <w:pStyle w:val="ArticleScripture"/>
        <w:jc w:val="left"/>
      </w:pPr>
      <w:r>
        <w:rPr>
          <w:rFonts w:ascii="Times New Roman" w:hAnsi="Times New Roman" w:eastAsia="Times New Roman" w:cs="Times New Roman"/>
        </w:rPr>
        <w:t>«Сенім арқылы ақталу деген не? Ол — Құдайдың адам даңқын топыраққа түсіріп, адам өз күшімен өзі үшін істей алмайтынды адам үшін істеуі. Адамдар өздерінің түкке тұрғысыз екенін көргенде, олар Мәсіхтің әділдігіне киінуге дайындалады. Олар күні бойы Құдайды мадақтап, Оны ұлықтай бастағанда, қарау арқылы сол бейненің өзіне өзгеріп бара жатады. Қайта жаңару деген не? Ол — адамға оның өз шынайы болмысының қандай екенін, яғни өз бойында еш құны жоқ екенін ашып көрсету. Сендер бұл сабақтарды ешқашан үйренген емессіңдер. О, адам жанының құнын ұғына алсаңдар ғой». Manuscript Releases, 20-том, 117-б.</w:t>
      </w:r>
    </w:p>
    <w:p>
      <w:pPr>
        <w:pStyle w:val="ArticleBody"/>
        <w:jc w:val="left"/>
      </w:pPr>
      <w:r>
        <w:rPr>
          <w:rFonts w:ascii="Times New Roman" w:hAnsi="Times New Roman" w:eastAsia="Times New Roman" w:cs="Times New Roman"/>
        </w:rPr>
        <w:t>Жүз қырық төрт мың ұсынатын ақталу туралы хабардың бір үлгісі — есімі Еруббағал болып өзгертілгендіктен, өсиет адамы болған Гедеон. Гедеонның хабары оның саз құмыраның ішіне жанған алауды қойып, содан кейін құмыраны сындырып, керней тартып: «Жаратқан Иенің және Гедеонның қылышы», — деп айқайлауынан тұрды. Гедеонның қылышы сондай-ақ Жаратқан Иенің қылышы болды, өйткені қылыш — Құдай Сөзі, ал ол Құдайлық пен адамдықтың қосындысы. Сол хабар оның құмыраны сындырған кезінде тартқан кернейі мен айқайы арқылы бейнеленді. Құмыра — адамдық табиғат; ол сындырылуға, яғни шаңға дейін төмендетілуге тиіс, сонда Құдай нұрының даңқы жарқырап көрінсін.</w:t>
      </w:r>
    </w:p>
    <w:p>
      <w:pPr>
        <w:pStyle w:val="ArticleBody"/>
        <w:jc w:val="left"/>
      </w:pPr>
      <w:r>
        <w:rPr>
          <w:rFonts w:ascii="Times New Roman" w:hAnsi="Times New Roman" w:eastAsia="Times New Roman" w:cs="Times New Roman"/>
        </w:rPr>
        <w:t>Хабарды жарияламас бұрын, Гедеон сынақ үдерісі арқылы 300 адамды жинады. Бұл үдеріс аяқталған кезде, Гедеонның қолында үш жүз адам болды. 300 — Алғашқы өнім мейрамындағы үш мыңның оннан бірі. Олар Езекиелдің отыз жетінші тарауында көтерілетін және мәңгілік келісімге енетін әскерді бейнелейді.</w:t>
      </w:r>
    </w:p>
    <w:p>
      <w:pPr>
        <w:pStyle w:val="ArticleScripture"/>
        <w:jc w:val="left"/>
      </w:pPr>
      <w:r>
        <w:rPr>
          <w:rFonts w:ascii="Times New Roman" w:hAnsi="Times New Roman" w:eastAsia="Times New Roman" w:cs="Times New Roman"/>
        </w:rPr>
        <w:t>Мен маған бұйырылғандай пайғамбарлық еттім, сонда олардың ішіне рух кірді, олар тірілді де, өз аяқтарына тік тұрды, — өте ұлы бір қалың қол болды. Сонда Ол маған былай деді: «Адам ұлы, бұл сүйектер — бүкіл Исраил үйі. Міне, олар: “Сүйектеріміз кеуіп кетті, үмітіміз үзілді, біз өз үлесімізден ажыратылдық”, — дейді». Езекиел 37:10, 11.</w:t>
      </w:r>
    </w:p>
    <w:p>
      <w:pPr>
        <w:pStyle w:val="ArticleBody"/>
        <w:jc w:val="left"/>
      </w:pPr>
      <w:r>
        <w:rPr>
          <w:rFonts w:ascii="Times New Roman" w:hAnsi="Times New Roman" w:eastAsia="Times New Roman" w:cs="Times New Roman"/>
        </w:rPr>
        <w:t>Исраил үйі өз үлестері үшін кесіліп тасталды, ал Езекиел кесіліп тасталған Яһуда мен Ефремнің үлестерінің қалайша бір халыққа айналатынын көрсетпек. Сол әскер бір-бірінен бөлініп тұрған екі таяқтан құралады, бірақ олар Құдаймен келісімге кірген кезде бір таяққа біріктіріледі.</w:t>
      </w:r>
    </w:p>
    <w:p>
      <w:pPr>
        <w:pStyle w:val="ArticleScripture"/>
        <w:jc w:val="left"/>
      </w:pPr>
      <w:r>
        <w:rPr>
          <w:rFonts w:ascii="Times New Roman" w:hAnsi="Times New Roman" w:eastAsia="Times New Roman" w:cs="Times New Roman"/>
        </w:rPr>
        <w:t>Сонымен қатар Мен олармен тыныштық келісімін жасаймын; ол олар үшін мәңгілік келісім болады. Мен оларды орнықтырамын, оларды көбейтемін, әрі Өз киелі мекенімді олардың ортасына мәңгілікке қоямын. Менің шатырым да олармен бірге болады; иә, Мен олардың Құдайы боламын, ал олар Менің халқым болады. Сонда халықтар Менің — Жаратқан Иенің — Исраилді киелі ететінімді біледі, өйткені Менің киелі мекенім олардың ортасында мәңгілікке болады. Езекиел 37:26–28.</w:t>
      </w:r>
    </w:p>
    <w:p>
      <w:pPr>
        <w:pStyle w:val="ArticleBody"/>
        <w:jc w:val="left"/>
      </w:pPr>
      <w:r>
        <w:rPr>
          <w:rFonts w:ascii="Times New Roman" w:hAnsi="Times New Roman" w:eastAsia="Times New Roman" w:cs="Times New Roman"/>
        </w:rPr>
        <w:t>Жат халықтар Жаратқан Иенің Исраилді Өзінің қасиетті орнын олардың арасына орнатқанда қасиеттейтінін білетін болады. Құдайдың қасиетті орнының Құдай халқына қосылуы адами ғибадатхананың Құдайлық ғибадатханамен бірігуін бейнелейді; ал бұл жүзеге асқанда, Құдайдың адал 300-і мөрленеді, әрі дүниеге тек жексенбілік заң дағдарысы кезінде қасиеттелген бір халықты көру арқылы ғана ескерту берілмек.</w:t>
      </w:r>
    </w:p>
    <w:p>
      <w:pPr>
        <w:pStyle w:val="ArticleScripture"/>
        <w:jc w:val="left"/>
      </w:pPr>
      <w:r>
        <w:rPr>
          <w:rFonts w:ascii="Times New Roman" w:hAnsi="Times New Roman" w:eastAsia="Times New Roman" w:cs="Times New Roman"/>
        </w:rPr>
        <w:t>«Киелі Рухтың ісі — дүниені күнә, әділдік және сот туралы әшкерелеп, иландыру. Дүние тек ақиқатқа сенетіндердің ақиқат арқылы қасиеттеліп, биік әрі киелі ұстанымдар бойынша әрекет етіп, Құдайдың өсиеттерін сақтайтындар мен оларды аяқасты ететіндердің арасындағы айырмашылық шебін асқақ, биік мағынада көрсеткенін көру арқылы ғана ескертіле алады. Рухтың қасиеттеуі Құдайдың мөріне ие болғандар мен жалған тынығу күнін ұстанатындардың арасындағы айырманы айқын көрсетеді. Сынақ келгенде, аңның таңбасының не екені анық көрсетілетін болады. Ол — жексенбіні сақтау. Ақиқатты естігеннен кейін де осы күнді қасиетті деп есептеуді жалғастыратындар, уақыттар мен заңдарды өзгертемін деп ойлаған күнә адамының таңбасын алып жүреді.» Bible Training School, December 1, 1903.</w:t>
      </w:r>
    </w:p>
    <w:p>
      <w:pPr>
        <w:pStyle w:val="ArticleBody"/>
        <w:jc w:val="left"/>
      </w:pPr>
      <w:r>
        <w:rPr>
          <w:rFonts w:ascii="Times New Roman" w:hAnsi="Times New Roman" w:eastAsia="Times New Roman" w:cs="Times New Roman"/>
        </w:rPr>
        <w:t>Құдайдың киелі орны Оның қауымымен қауым соғысушы қауымнан жеңімпаз қауымға айналған кезде біріктіріледі. Езекиел айтқан келісім бір халықты құрайтын екі таяқтың бірігуімен байланысты түрде баяндалған.</w:t>
      </w:r>
    </w:p>
    <w:p>
      <w:pPr>
        <w:pStyle w:val="ArticleScripture"/>
        <w:jc w:val="left"/>
      </w:pPr>
      <w:r>
        <w:rPr>
          <w:rFonts w:ascii="Times New Roman" w:hAnsi="Times New Roman" w:eastAsia="Times New Roman" w:cs="Times New Roman"/>
        </w:rPr>
        <w:t>Оларға айт: Тәңір Ие былай дейді: Міне, Мен Ефремнің қолындағы Жүсіптің таяғын және оған серік Исраил руларының таяқтарын алып, оларды Яһуданың таяғымен, яғни онымен біріктіріп, бір таяқ етемін; сонда олар Менің қолымда бір болады. Ал сен жазған таяқтар олардың көз алдында сенің қолыңда болады. Оларға айт:</w:t>
      </w:r>
    </w:p>
    <w:p>
      <w:pPr>
        <w:pStyle w:val="ArticleScripture"/>
        <w:jc w:val="left"/>
      </w:pPr>
      <w:r>
        <w:rPr>
          <w:rFonts w:ascii="Times New Roman" w:hAnsi="Times New Roman" w:eastAsia="Times New Roman" w:cs="Times New Roman"/>
        </w:rPr>
        <w:t>Жаратушы Тәңір Ие былай дейді: Міне, Мен Исраил ұлдарын өздері кеткен халықтардың арасынан алып, оларды жан-жағынан жинап, өз жеріне алып келемін. Мен оларды Исраил тауларындағы жерде біртұтас халық етемін; олардың бәріне бір патша патша болады. Олар енді екі халық болмайды, ендігәрі ешқашан екі патшалыққа бөлінбейді. Олар енді өз пұттарымен де, өздерінің жиіркенішті нәрселерімен де, қандай да бір күнәларымен де өздерін арамдамайды. Қай жерлерде күнә жасаған болса да, Мен оларды барлық мекендерінен құтқарып, тазартып аламын. Сонда олар Менің халқым болады, ал Мен олардың Құдайы боламын. Езекиел 37:19–23.</w:t>
      </w:r>
    </w:p>
    <w:p>
      <w:pPr>
        <w:pStyle w:val="ArticleBody"/>
        <w:jc w:val="left"/>
      </w:pPr>
      <w:r>
        <w:rPr>
          <w:rFonts w:ascii="Times New Roman" w:hAnsi="Times New Roman" w:eastAsia="Times New Roman" w:cs="Times New Roman"/>
        </w:rPr>
        <w:t>Ефремнің таяғы мен Яһуданың таяғы — Ефрем мен Яһудаға қарсы болған, тиісінше 1798 жылы және 1844 жылғы 22 қазанда өз қорытындысына жеткен екі 2520 жылдық бытырау. Олар 1844 жылғы 22 қазанда, Оның халқын, яғни Оның киелі орнын тазарту ісі басталған кезде, қазіргі рухани Исраилдің біртұтас халқына айналды. Бұл тарих жексенбілік заң кезінде кенеттен Өзінің ғибадатханасына келетін Келісімнің Хабаршысы тарапынан аластатылып, тазартылатын (аршылатын) бір жүз қырық төрт мыңның тарихын бейнелейді. Сол аластау жүзеге асқанда, дәл жексенбілік заңның қарсаңында, жеңімпаз қауымның үстінен патша болады, ал сол патша — отыз жасында патшалық ете бастаған Дәуіт. Матайдың бірінші тарауында Ибраһимнен бері он төртінші ұрпақ ретінде көрсетілетін де сол Дәуіт. Бұл жексенбілік заң кезіндегі Дәуітке қатысты үшінші куәлікті айқындайды. Екі таяқтан тұрғызылатын құдіретті әскерге патша Дәуіт басшылық етеді, бұл қауым арамшөптен тазартылған кезде болады.</w:t>
      </w:r>
    </w:p>
    <w:p>
      <w:pPr>
        <w:pStyle w:val="ArticleScripture"/>
        <w:jc w:val="left"/>
      </w:pPr>
      <w:r>
        <w:rPr>
          <w:rFonts w:ascii="Times New Roman" w:hAnsi="Times New Roman" w:eastAsia="Times New Roman" w:cs="Times New Roman"/>
        </w:rPr>
        <w:t>Олардың үстінен қызметшім Дәуіт патша болады; олардың бәріне бір Бағушы болады; олар Менің үкімдерім бойынша жүріп, жарлықтарымды сақтап, оларды орындайды. Олар Менің қызметшім Жақыпқа берген, әкелерің қоныстанған жерде тұрады; сол жерде өздері де, балалары да, балаларының балалары да мәңгі тұрады; ал қызметшім Дәуіт оларға мәңгілік әмірші болады. Езекиел 37:24, 25.</w:t>
      </w:r>
    </w:p>
    <w:p>
      <w:pPr>
        <w:pStyle w:val="ArticleBody"/>
        <w:jc w:val="left"/>
      </w:pPr>
      <w:r>
        <w:rPr>
          <w:rFonts w:ascii="Times New Roman" w:hAnsi="Times New Roman" w:eastAsia="Times New Roman" w:cs="Times New Roman"/>
        </w:rPr>
        <w:t>Сол әскер — қызметін бастаған кезде жасы отызда болатын, Бірінші Петірдің екінші тарауында айтылған діни қызметкерлер де.</w:t>
      </w:r>
    </w:p>
    <w:p>
      <w:pPr>
        <w:pStyle w:val="ArticleScripture"/>
        <w:jc w:val="left"/>
      </w:pPr>
      <w:r>
        <w:rPr>
          <w:rFonts w:ascii="Times New Roman" w:hAnsi="Times New Roman" w:eastAsia="Times New Roman" w:cs="Times New Roman"/>
        </w:rPr>
        <w:t>Сендер де тірі тастар іспетті рухани үй, киелі діни қызметкерлік болып құрылып жатырсыңдар; Иса Мәсіх арқылы Құдайға ұнамды рухани құрбандықтар ұсыну үшін. 1 Петір 2:5.</w:t>
      </w:r>
    </w:p>
    <w:p>
      <w:pPr>
        <w:pStyle w:val="ArticleBody"/>
        <w:jc w:val="left"/>
      </w:pPr>
      <w:r>
        <w:rPr>
          <w:rFonts w:ascii="Times New Roman" w:hAnsi="Times New Roman" w:eastAsia="Times New Roman" w:cs="Times New Roman"/>
        </w:rPr>
        <w:t>Сол діни қызметкерлер сондай-ақ жарық көрген 1843 жылғы үш жүз кестені алып, сол кестелерді өз ұрпағына хабарды жеткізу үшін пайдаланған үш жүз миллерит уағызшысымен де бейнеленді.</w:t>
      </w:r>
    </w:p>
    <w:p>
      <w:pPr>
        <w:pStyle w:val="ArticleScripture"/>
        <w:jc w:val="left"/>
      </w:pPr>
      <w:r>
        <w:rPr>
          <w:rFonts w:ascii="Times New Roman" w:hAnsi="Times New Roman" w:eastAsia="Times New Roman" w:cs="Times New Roman"/>
        </w:rPr>
        <w:t>«Осы мәселе жөнінде біраз талқылаудан кейін, осыған ұқсас үш жүз дананы литография арқылы бастырып шығару туралы бірауыздан шешім қабылданды, бұл іс көп ұзамай орындалды. Олар “’43 жылғы кестелер” деп аталды. Бұл өте маңызды конференция болды». The Autobiography of Joseph Bates, 263.</w:t>
      </w:r>
    </w:p>
    <w:p>
      <w:pPr>
        <w:pStyle w:val="ArticleScripture"/>
        <w:jc w:val="left"/>
      </w:pPr>
      <w:r>
        <w:rPr>
          <w:rFonts w:ascii="Times New Roman" w:hAnsi="Times New Roman" w:eastAsia="Times New Roman" w:cs="Times New Roman"/>
        </w:rPr>
        <w:t>«Енді біздің тарихымыз Уильям Миллер қолданған сол бір хронологиялық кестелерден үйреткен, бәрі бір қалыптағы, жүздеген адамдар болғанын көрсетеді. Ол кезде хабардың бірлігі — бәрінің бір тақырыпқа, яғни Иеміз Иса Мәсіхтің белгілі бір уақытта, 1844 жылы, келуіне бағытталғандығы еді». Joseph Bates, Early SDA Pamphlets, 17.</w:t>
      </w:r>
    </w:p>
    <w:p>
      <w:pPr>
        <w:pStyle w:val="ArticleBody"/>
        <w:jc w:val="left"/>
      </w:pPr>
      <w:r>
        <w:rPr>
          <w:rFonts w:ascii="Times New Roman" w:hAnsi="Times New Roman" w:eastAsia="Times New Roman" w:cs="Times New Roman"/>
        </w:rPr>
        <w:t>Үш жүз миллерит уағызшысы өз қызметін бірінші періштенің тарихы барысында атқарды, әрі шабыт бізге бірінші періштенің үшінші періштені бейнелейтінін хабарлайды. Олар, Джозеф Бейтстің айтуынша, «бәрі бір қалыптан шыққандай» болды. Гедеон өзінің үш жүздік әскеріне өзі істегендей істеуді бұйырады. Гедеонның үш жүздік әскерімен бейнеленген 300 миллерит уағызшысы бірінші хабарға күш беріліп, сынақ басталатын 9/11-де сапқа түзелуі тиіс.</w:t>
      </w:r>
    </w:p>
    <w:p>
      <w:pPr>
        <w:pStyle w:val="ArticleScripture"/>
        <w:jc w:val="left"/>
      </w:pPr>
      <w:r>
        <w:rPr>
          <w:rFonts w:ascii="Times New Roman" w:hAnsi="Times New Roman" w:eastAsia="Times New Roman" w:cs="Times New Roman"/>
        </w:rPr>
        <w:t>Сонда Еруббаал, яғни Гедеон, және онымен бірге болған бүкіл халық ерте тұрып, Харод құдығының қасына қонды. Ал мидиандықтардың қосыны олардан теріскей жақта, Морэ төбесінің қасында, аңғарда еді. Жаратқан Ие Гедеонға былай деді: «Сенімен бірге жүрген халық тым көп; Мен мидиандықтарды олардың қолына бере алмаймын, әйтпесе Исраил Маған қарсы мақтанып: “Мені өз қолым құтқарды”,— дер. Енді халықтың құлағына жариялап былай де: кім қорқақ әрі үрейлі болса, Гилеад тауынан ерте қайтып, кете берсін». Сонда халықтан жиырма екі мың адам қайтып кетті, ал он мыңы қалды. Жаратқан Ие Гедеонға тағы былай деді: «Халық әлі де көп; оларды суға түсіріп апар, сонда Мен оларды сен үшін сол жерде сынаймын. Сонда Мен саған: “Мынау сенімен барады”,— деп айтқан кісі сенімен барады; ал қайсысы туралы: “Мынау сенімен бармайды”,— деп айтсам, ол бармайды».</w:t>
      </w:r>
    </w:p>
    <w:p>
      <w:pPr>
        <w:pStyle w:val="ArticleScripture"/>
        <w:jc w:val="left"/>
      </w:pPr>
      <w:r>
        <w:rPr>
          <w:rFonts w:ascii="Times New Roman" w:hAnsi="Times New Roman" w:eastAsia="Times New Roman" w:cs="Times New Roman"/>
        </w:rPr>
        <w:t>Сөйтіп ол халықты суға алып түсті; сонда Жаратқан Ие Гедеонға былай деді: «Суды ит жалағандай тілімен жалаған әркімді бөлек қой; сондай-ақ су ішу үшін тізерлеп еңкейген әркімді де бөлек қой». Қолын аузына апарып, су жалап ішкендердің саны үш жүз адам еді; ал халықтың қалғандарының бәрі су ішу үшін тізерлеп отырды. Билер 7:1–6.</w:t>
      </w:r>
    </w:p>
    <w:p>
      <w:pPr>
        <w:pStyle w:val="ArticleBody"/>
        <w:jc w:val="left"/>
      </w:pPr>
      <w:r>
        <w:rPr>
          <w:rFonts w:ascii="Times New Roman" w:hAnsi="Times New Roman" w:eastAsia="Times New Roman" w:cs="Times New Roman"/>
        </w:rPr>
        <w:t>Гедеонның есімі «Бағалмен тартысу» деген мағынаны білдіретін Ерубағал болып өзгертіледі. Гедеон «шапқыш» дегенді білдіреді, ал Шомылдыру рәсімін жасаушы Жохан балтаны ағаштың түбіне қойды. Жохан бірінші періштенің хабаршысы Уильям Миллердің нышаны болды, Гедеон да дәл осы тұста сәйкес келеді. Үш періштенің тарихында Гедеон — Миллер, яғни әуелгі Ілияс.</w:t>
      </w:r>
    </w:p>
    <w:p>
      <w:pPr>
        <w:pStyle w:val="ArticleBody"/>
        <w:jc w:val="left"/>
      </w:pPr>
      <w:r>
        <w:rPr>
          <w:rFonts w:ascii="Times New Roman" w:hAnsi="Times New Roman" w:eastAsia="Times New Roman" w:cs="Times New Roman"/>
        </w:rPr>
        <w:t>Мадиандықтар — солтүстіктегі жау, олар Море төбесінің маңына қоныстанды, ал Гедеон қорқыныш пен үрейді білдіретін Харод құдығының қасында тұрды. 9/11 лаңкестікті таныстырды, ал алғашқы хабар — Құдайдан қорқуға шақыру. Гедеон 9/11-де, Харод құдығының жанында (лаңкестік), ал солтүстіктегі жау аңғарда, Море төбесінің қасында тұр; Море — ерте жаңбыр дегенді білдіреді. 9/11-де кешкі жаңбырдың себеленуі, яғни ерте жаңбыр, Море төбесінен жауа бастады. Екі сынақтың біріншісінен кейін жиырма екі мың адам Ғилаад тауынан үйлеріне қайтарылды. Ғилаад — жол белгісі дегенді білдіреді, ал жиырма екі мыңның үйлеріне қайтарылған сол жол белгісі — 1844 жылғы 19 сәуірдегі немесе 2020 жылғы 18 шілдедегі алғашқы түңілу. Жиырма екі саны алғашқы түңілудің жол белгісін білдіреді, дәл сол сияқты 22 саны 1844 жылғы 22 қазандағы ұлы түңілудің келген күнін көрсетеді.</w:t>
      </w:r>
    </w:p>
    <w:p>
      <w:pPr>
        <w:pStyle w:val="ArticleBody"/>
        <w:jc w:val="left"/>
      </w:pPr>
      <w:r>
        <w:rPr>
          <w:rFonts w:ascii="Times New Roman" w:hAnsi="Times New Roman" w:eastAsia="Times New Roman" w:cs="Times New Roman"/>
        </w:rPr>
        <w:t>Келесі сынақ су сынағы болды; ол Миллериттер тарихында Эксетердегі лагерлік жиналыс арқылы бейнеленеді, онда сумен байланысты екі шатыр болды, сол арқылы ғибадат етушілердің екі тобы көрсетілді. Exeter “судың үстіндегі қамал” дегенді білдіреді, ал екінші шатыр Уотертауннан келген ақылсыз қыздарға тиесілі болды. Эксетер Гедеонның су сынағын бейнелейді, бірақ мәселе судың өзінде емес, суды ішу үшін қолданылған әдісте еді. Бір топ суды іліп алып ішкенде, қозғалысын жалғастыруға шамадан тыс қажыған еді, ал екінші топ алға қарай жүрісін тоқтатпады. Бір топ — Рахилға қарама-қарсы, жақсы жолаушы болған Рахилмен салыстырылған Леа арқылы бейнеленген қажыған топ еді.</w:t>
      </w:r>
    </w:p>
    <w:p>
      <w:pPr>
        <w:pStyle w:val="ArticleBody"/>
        <w:jc w:val="left"/>
      </w:pPr>
      <w:r>
        <w:rPr>
          <w:rFonts w:ascii="Times New Roman" w:hAnsi="Times New Roman" w:eastAsia="Times New Roman" w:cs="Times New Roman"/>
        </w:rPr>
        <w:t>Future for America қызметі 11 қыркүйекте Гедеон болды; сол кезде екі сынақтың біріншісі Гедеон тобының ішінен үлкен бір топты тазалап шығаратын еді. 11 қыркүйектегі терроризм Харот құдығындағы қорқыныш пен үрейді айқындайды, ал Море төбесі соңғы жаңбырдың басталуын айқындайды. 2020 жылғы 18 шілдеде жиырма екі мыңның кетуімен бөліну жүзеге асты; осылайша жиырма екі саны арқылы кідіріс уақытының келгені белгіленді. Гедеонның үш жүзі — Ишая жиырма сегізде көрсетілгендей, соңғы жаңбыр әдіснамасының сынағы болып табылатын екінші сынақтан өтетіндер.</w:t>
      </w:r>
    </w:p>
    <w:p>
      <w:pPr>
        <w:pStyle w:val="ArticleBody"/>
        <w:jc w:val="left"/>
      </w:pPr>
      <w:r>
        <w:rPr>
          <w:rFonts w:ascii="Times New Roman" w:hAnsi="Times New Roman" w:eastAsia="Times New Roman" w:cs="Times New Roman"/>
        </w:rPr>
        <w:t>Петір Паниде де, Елуінші күн мейрамында да бар. Елуінші күн мейрамы — жексенбілік заң, ал Даниял кітабының он бірінші тарауының он алтыншы аяты да жексенбілік заң болып табылады. Даниял кітабының он бірінші тарауындағы он үшінші мен он бесінші аяттар Пани болып табылады, және сол аяттар жексенбілік заңға алып баратын сыртқы пайғамбарлық тарихты бейнелейді, ал Елшілер істеріндегі Петір, үшінші және тоғызыншы сағатта, жексенбілік заңға алып баратын ішкі пайғамбарлық тарихты бейнелейді. Сыртқы желі аңның таңбасына алып баратын тарихты айқындайды, ал ішкі желі жүз қырық төрт мыңның мөрленуінің тарихын айқындайды. Петірдің қазір орындалу үдерісінде тұрған сыртқы да, ішкі де тарихта соншалық маңызды нышан болуы себепті, Петірді Жазбаның үстірт оқылымының астарымен өтетін пайғамбарлық мәнмәтінге орналастыру орынды көрінді.</w:t>
      </w:r>
    </w:p>
    <w:p>
      <w:pPr>
        <w:pStyle w:val="ArticleBody"/>
        <w:jc w:val="left"/>
      </w:pPr>
      <w:r>
        <w:rPr>
          <w:rFonts w:ascii="Times New Roman" w:hAnsi="Times New Roman" w:eastAsia="Times New Roman" w:cs="Times New Roman"/>
        </w:rPr>
        <w:t>Матай кітабында орындалған деп белгіленген он екі мессиандық пайғамбарлық бір жүз қырық төрт мыңның тарихын бейнелейді. «Ақыр заман» реформаторлық қозғалыстың басталуын білдіреді, әрі Һарон мен Мұсаның туылуы — Мәсіхтің альфасы, яғни Мұса желісіндегі «ақыр заманның» басталуын белгілегені сияқты, сол секілді Жоханның және оның немере ағасы Исаның туылуы да 1989 жылғы «ақыр заманның» басталуын белгіледі. Он екі мессиандық пайғамбарлықты қарастырудың қаншалықты орынды екені, басқа бір сұрақты көтеру арқылы контексте қарастырылғанда, одан сайын қызықтырақ бола түседі. Киелі кітаптағы тағы қай кітапта Матайда кездесетіндей соншама көп мессиандық орындалулар белгіленген?</w:t>
      </w:r>
    </w:p>
    <w:p>
      <w:pPr>
        <w:pStyle w:val="ArticleScripture"/>
        <w:jc w:val="left"/>
      </w:pPr>
      <w:r>
        <w:rPr>
          <w:rFonts w:ascii="Times New Roman" w:hAnsi="Times New Roman" w:eastAsia="Times New Roman" w:cs="Times New Roman"/>
        </w:rPr>
        <w:t>«Жер бетіндегі Құдайдың ісі әрбір ұлы реформацияда немесе діни қозғалыста дәуірден дәуірге дейін көзге анық көрінетін ұқсастық танытады. Құдайдың адамдармен әрекет ету қағидаттары әрқашан бірдей. Қазіргі заманның маңызды қозғалыстарының өткен дәуірлердегілермен өз параллелі бар, әрі бұрынғы ғасырлардағы шіркеудің тәжірибесі біздің өз уақытымыз үшін аса құнды сабақтар береді». The Great Controversy, 343.</w:t>
      </w:r>
    </w:p>
    <w:p>
      <w:pPr>
        <w:pStyle w:val="ArticleBody"/>
        <w:jc w:val="left"/>
      </w:pPr>
      <w:r>
        <w:rPr>
          <w:rFonts w:ascii="Times New Roman" w:hAnsi="Times New Roman" w:eastAsia="Times New Roman" w:cs="Times New Roman"/>
        </w:rPr>
        <w:t>Әрбір реформаторлық қозғалыстың басталу нүктесі бар; ол Даниял кітабында «ақырғы уақыт» деп аталады. Мәсіхтің реформаторлық қозғалысындағы ақырғы уақыт Оның туылуы болды, ал бұл өз кезегінде 1798 бен 1989 жылдарды да бейнеледі.</w:t>
      </w:r>
    </w:p>
    <w:p>
      <w:pPr>
        <w:pStyle w:val="ArticleHeading"/>
        <w:jc w:val="left"/>
      </w:pPr>
      <w:r>
        <w:rPr>
          <w:rFonts w:ascii="Arial" w:hAnsi="Arial" w:eastAsia="Arial" w:cs="Arial"/>
        </w:rPr>
        <w:t>Бірінші Мәсіхтік жолбелгі — 1989 жыл</w:t>
      </w:r>
    </w:p>
    <w:p>
      <w:pPr>
        <w:pStyle w:val="ArticleScripture"/>
        <w:jc w:val="left"/>
      </w:pPr>
      <w:r>
        <w:rPr>
          <w:rFonts w:ascii="Times New Roman" w:hAnsi="Times New Roman" w:eastAsia="Times New Roman" w:cs="Times New Roman"/>
        </w:rPr>
        <w:t>Олар Оған: «Яһудеядағы Бетлехемде, өйткені пайғамбар арқылы былай деп жазылған: “Ал сен, Яһуда жеріндегі Бетлехем, Яһуданың әміршілері арасында ең кішісі емессің; өйткені сенен Менің халқым Исраилді билейтін Билеуші шығады”»,— деді. Матай 2:5, 6.</w:t>
      </w:r>
    </w:p>
    <w:p>
      <w:pPr>
        <w:pStyle w:val="ArticleHeading"/>
        <w:jc w:val="left"/>
      </w:pPr>
      <w:r>
        <w:rPr>
          <w:rFonts w:ascii="Arial" w:hAnsi="Arial" w:eastAsia="Arial" w:cs="Arial"/>
        </w:rPr>
        <w:t>Болжам</w:t>
      </w:r>
    </w:p>
    <w:p>
      <w:pPr>
        <w:pStyle w:val="ArticleScripture"/>
        <w:jc w:val="left"/>
      </w:pPr>
      <w:r>
        <w:rPr>
          <w:rFonts w:ascii="Times New Roman" w:hAnsi="Times New Roman" w:eastAsia="Times New Roman" w:cs="Times New Roman"/>
        </w:rPr>
        <w:t>Ал сен, Бетлехем Ефрата, Яһуданың мыңдықтары арасында кішкентай болсаң да, Мен үшін сенен Исраилде билеуші болатын біреу шығады; Оның шығу тегі ежелден, мәңгіліктен. Миха 5:2.</w:t>
      </w:r>
    </w:p>
    <w:p>
      <w:pPr>
        <w:pStyle w:val="ArticleBody"/>
        <w:jc w:val="left"/>
      </w:pPr>
      <w:r>
        <w:rPr>
          <w:rFonts w:ascii="Times New Roman" w:hAnsi="Times New Roman" w:eastAsia="Times New Roman" w:cs="Times New Roman"/>
        </w:rPr>
        <w:t>1989 жыл үшінші періштенің қозғалысы үшін ақырзаман уақыты болды. Ол 1863 жылғы бүліктен кейін 126 жыл өткен соң келді және оны Рональд Рейган мен үлкен Джордж Буш бейнеледі. Мұсаның тарихындағы ақырзаман уақыты Һарон мен Мұсаның туылған кезі болғаны сияқты, Мәсіхтің тарихындағы ақырзаман уақыты да Жақия Шомылдыру рәсімін жасаушы мен Мәсіхтің туылған кезі болды. Даниял кітабы 1989 жылы ашылғандай ашылған кезде, білім артады. Сол білімнің артуы екінші межені айқындайды, өйткені ол ашылған білімнен сынақ хабарының қашан қалыптасатынын көрсетеді.</w:t>
      </w:r>
    </w:p>
    <w:p>
      <w:pPr>
        <w:pStyle w:val="ArticleBody"/>
        <w:jc w:val="left"/>
      </w:pPr>
      <w:r>
        <w:rPr>
          <w:rFonts w:ascii="Times New Roman" w:hAnsi="Times New Roman" w:eastAsia="Times New Roman" w:cs="Times New Roman"/>
        </w:rPr>
        <w:t>Әрбір реформаторлық қозғалыс хабардың ресімделетін кезеңін белгілейді, содан кейін ол сынақ хабарына айналады. Мәсіх ерлер мен әйелдерді сынақ үшін жауапты етпестен бұрын, сол сынақты әрдайым алдын ала түсіндіреді. Адам мен Хауаға мойынсұнбаған жағдайда не болатыны алдын ала айтылды, ал Құдай ешқашан өзгермейді.</w:t>
      </w:r>
    </w:p>
    <w:p>
      <w:pPr>
        <w:pStyle w:val="ArticleScripture"/>
        <w:jc w:val="left"/>
      </w:pPr>
      <w:r>
        <w:rPr>
          <w:rFonts w:ascii="Times New Roman" w:hAnsi="Times New Roman" w:eastAsia="Times New Roman" w:cs="Times New Roman"/>
        </w:rPr>
        <w:t>Сонда Құдай Ие адамға бұйырып, былай деді: «Бақтағы әр ағаштың жемісінен еркін жей аласың; бірақ жақсылық пен жамандықты танытатын ағаштың жемісінен жеме, өйткені одан жеген күніңде, сөзсіз өлесің». Жаратылыс 2:16, 17.</w:t>
      </w:r>
    </w:p>
    <w:p>
      <w:pPr>
        <w:pStyle w:val="ArticleBody"/>
        <w:jc w:val="left"/>
      </w:pPr>
      <w:r>
        <w:rPr>
          <w:rFonts w:ascii="Times New Roman" w:hAnsi="Times New Roman" w:eastAsia="Times New Roman" w:cs="Times New Roman"/>
        </w:rPr>
        <w:t>Уильям Миллер 1831 жылдан 1833 жылға дейінгі аралықта бірінші періштенің сынау хабарын «ресімдеді». Жүз қырық төрт мың туралы хабар 1996 жылы, 1989 жылы мөрі ашылған Даниял кітабының он бірінші тарауының соңғы алты аятын қамтитын Time of the End журналының жариялануымен, ресімделді. Сол жылы Prophetic Time Lines деп аталатын басылым да жарық көріп, Уильям Миллер қабылдаған ережелерден жиырма екі есе қуаттырақ әдіснаманы ұсынды. Бұл ережелер қазір Prophetic Keys басылымында баяндалған. Үшінші періштенің хабарын жариялайтындардың бәрі қолданатын ережелер — Миллердің ережелері.</w:t>
      </w:r>
    </w:p>
    <w:p>
      <w:pPr>
        <w:pStyle w:val="ArticleScripture"/>
        <w:jc w:val="left"/>
      </w:pPr>
      <w:r>
        <w:rPr>
          <w:rFonts w:ascii="Times New Roman" w:hAnsi="Times New Roman" w:eastAsia="Times New Roman" w:cs="Times New Roman"/>
        </w:rPr>
        <w:t>«Үшінші періштенің хабарын жариялаумен айналысушылар Әке Миллер қабылдаған дәл сол жоспар бойынша Жазбаларды зерттеп жүр». Review and Herald, 1884 жылғы 25 қараша.</w:t>
      </w:r>
    </w:p>
    <w:p>
      <w:pPr>
        <w:pStyle w:val="ArticleBody"/>
        <w:jc w:val="left"/>
      </w:pPr>
      <w:r>
        <w:rPr>
          <w:rFonts w:ascii="Times New Roman" w:hAnsi="Times New Roman" w:eastAsia="Times New Roman" w:cs="Times New Roman"/>
        </w:rPr>
        <w:t>Миллердің қағидалары — альфа, ал Пайғамбарлық Кілттер — омега. Пайғамбарлық сынақ хабарын қабылдап өтудің жалғыз жолы — Құдай Сөзінде баяндалған зерттеу әдістемесін қолдану. Шынайы хабарды сол хабарды негіздейтін шынайы әдістемеден бөліп қарауға болмайды. Әрбір реформалық қозғалыста сол ұрпақ үшін берілген сынақ хабары ұсынылады, әрі оған межелік белгісінің бір құрамдас бөлігі ретінде дұрыс әдістеме де кіреді. Миллердің хабары Даниял кітабының мөрінен арылуына негізделген еді. Оның хабары Гедеонның хабары болды, өйткені ол да үш жүз адамнан тұратын әскер шығарды.</w:t>
      </w:r>
    </w:p>
    <w:p>
      <w:pPr>
        <w:pStyle w:val="ArticleScripture"/>
        <w:jc w:val="left"/>
      </w:pPr>
      <w:r>
        <w:rPr>
          <w:rFonts w:ascii="Times New Roman" w:hAnsi="Times New Roman" w:eastAsia="Times New Roman" w:cs="Times New Roman"/>
        </w:rPr>
        <w:t>Ол үш жүз адамды үш топқа бөліп, әрқайсысының қолына бір-бір кернейден, сондай-ақ бос құмыралар берді, ал құмыралардың ішіне шамдар салғызды. Сосын оларға: «Маған қарап, дәл солай істеңдер; міне, мен қосынның сырт жағына жеткенде, мен не істесем, сендер де соны істеңдер. Мен және менімен бірге болғандардың бәрі керней тартқанда, сендер де бүкіл қосынды жан-жағынан қоршап тұрып, кернейлеріңді тартыңдар да: “Жаратқан Иенің және Гедеонның қылышы!” — деп айқайлаңдар», — деді. Билер 7:16–18.</w:t>
      </w:r>
    </w:p>
    <w:p>
      <w:pPr>
        <w:pStyle w:val="ArticleBody"/>
        <w:jc w:val="left"/>
      </w:pPr>
      <w:r>
        <w:rPr>
          <w:rFonts w:ascii="Times New Roman" w:hAnsi="Times New Roman" w:eastAsia="Times New Roman" w:cs="Times New Roman"/>
        </w:rPr>
        <w:t>Миллердің хабары «керней» әрі «қылыш» болды. Алайда ол Гедеонның да, Иеміздің де қылышы еді. Иеміздің Сөзі 1611 жылы жарияланды, ал 220 жылдан кейін Миллер бірінші періштенің өз хабарын жариялады. Тәуелсіздік декларациясы 1776 жылы жарияланды, ал 220 жылдан кейін, 1996 жылы, үшінші періштенің хабары жарияланды. Миллердің хабары үкімнің ашылуын жариялаған Ұлай өзені туралы аянмен бейнеленгендей, Құдай халқының бірінші періштенің ішкі хабары болды. Future for America ұйымының үшінші періштенің хабары үкімнің жабылуын жариялаған Хиддекел өзені туралы аянмен бейнеленгендей, Құдай халқының сыртқы хабары болып табылады.</w:t>
      </w:r>
    </w:p>
    <w:p>
      <w:pPr>
        <w:pStyle w:val="ArticleBody"/>
        <w:jc w:val="left"/>
      </w:pPr>
      <w:r>
        <w:rPr>
          <w:rFonts w:ascii="Times New Roman" w:hAnsi="Times New Roman" w:eastAsia="Times New Roman" w:cs="Times New Roman"/>
        </w:rPr>
        <w:t>Пайғамбарлық әдіснама Мәсіх арқылы орындалған деп Матай айқындаған мессиандық пайғамбарлықтардың бірі арқылы бейнеленеді, әрі осы арқылы 1831 жылды үлгі етеді; мұнда «әке» 1996 жылғы өз ұлын бейнелейді. Әдіснаманың екі куәгері — альфа мен омега; адам хабаршысының қатысуымен олар бірігіп әке мен ұл арасындағы қатынасты орнықтырады, ал бұл — Малахидің Ілияс туралы хабарының қатынасы. Әкенің жүректері балаларға, ал балалардікі әкеге бұрылады. Миллердің қағидалары «Пайғамбарлық кілттер» деп аталған қағидалармен біріктірілуге тиіс. Жаңа нұр ескі нұрдың үстіне құрылуға тиіс. 1831 және 1996 жылдардың әдіснамасын қолдануды таңдамағандар қарғысқа ұшырайды. Бір топ қарғысқа ұшырайды, ал екіншісі жарылқанады. Таңдау өзіңізде?</w:t>
      </w:r>
    </w:p>
    <w:p>
      <w:pPr>
        <w:pStyle w:val="ArticleHeading"/>
        <w:jc w:val="left"/>
      </w:pPr>
      <w:r>
        <w:rPr>
          <w:rFonts w:ascii="Arial" w:hAnsi="Arial" w:eastAsia="Arial" w:cs="Arial"/>
        </w:rPr>
        <w:t>Екінші Мәсіхтік межелік белгі —1996</w:t>
      </w:r>
    </w:p>
    <w:p>
      <w:pPr>
        <w:pStyle w:val="ArticleScripture"/>
        <w:jc w:val="left"/>
      </w:pPr>
      <w:r>
        <w:rPr>
          <w:rFonts w:ascii="Times New Roman" w:hAnsi="Times New Roman" w:eastAsia="Times New Roman" w:cs="Times New Roman"/>
        </w:rPr>
        <w:t>Пайғамбар арқылы айтылған сөз орындалуы үшін: «Мен аузымды астарлы әңгімелермен ашамын; дүниенің іргесі қаланғаннан бері құпия сақталған нәрселерді жария етемін» (Матай 13:35).</w:t>
      </w:r>
    </w:p>
    <w:p>
      <w:pPr>
        <w:pStyle w:val="ArticleHeading"/>
        <w:jc w:val="left"/>
      </w:pPr>
      <w:r>
        <w:rPr>
          <w:rFonts w:ascii="Arial" w:hAnsi="Arial" w:eastAsia="Arial" w:cs="Arial"/>
        </w:rPr>
        <w:t>Болжам</w:t>
      </w:r>
    </w:p>
    <w:p>
      <w:pPr>
        <w:pStyle w:val="ArticleScripture"/>
        <w:jc w:val="left"/>
      </w:pPr>
      <w:r>
        <w:rPr>
          <w:rFonts w:ascii="Times New Roman" w:hAnsi="Times New Roman" w:eastAsia="Times New Roman" w:cs="Times New Roman"/>
        </w:rPr>
        <w:t>Аузымды астарлы сөзбен ашамын; ежелгі заманның құпия сөздерін айтамын. Забур 78:2.</w:t>
      </w:r>
    </w:p>
    <w:p>
      <w:pPr>
        <w:pStyle w:val="ArticleBody"/>
        <w:jc w:val="left"/>
      </w:pPr>
      <w:r>
        <w:rPr>
          <w:rFonts w:ascii="Times New Roman" w:hAnsi="Times New Roman" w:eastAsia="Times New Roman" w:cs="Times New Roman"/>
        </w:rPr>
        <w:t>Қараңғы астарлы сөздер; Яһуда руының Арыстаны «айтатын» астарлы әңгімелер — дүниенің негізі қаланғаннан бері мөрленіп қойылған немесе құпия сақталған ақиқаттардың жолма-жол ұсынылуын білдіреді. Хабар ресми түрде тұжырымдалғаннан кейін, ол содан соң сынақ кезеңінің басталуын белгілейтін пайғамбарлықтың орындалуы арқылы күшке ие болады.</w:t>
      </w:r>
    </w:p>
    <w:p>
      <w:pPr>
        <w:pStyle w:val="ArticleBody"/>
        <w:jc w:val="left"/>
      </w:pPr>
      <w:r>
        <w:rPr>
          <w:rFonts w:ascii="Times New Roman" w:hAnsi="Times New Roman" w:eastAsia="Times New Roman" w:cs="Times New Roman"/>
        </w:rPr>
        <w:t>2001 жылғы 11 қыркүйекте кешкі жаңбыр себелей бастағанда, 1888 жылғы және Қорахтың бүлігі қайталанды. 1888 жылғы Миннеаполистегі бүлікте де, Қорахтың бүлігінде де Құдай таңдаған хабаршылар өздері жеткізген хабармен бірге теріске шығарылды. Сәби де, шылау суы да бірге төгілді. Олар бүкіл қауым Құдай таңдағандардай киелі деген уәжбен сыртқа тасталды. Бүлікшілер адамдық хабаршылармен бірге болған Құдайилықты көре алмады. Олар көргені тек өздері ғана болды, Құдайилықтан ада адамзат; сондықтан олар бәрі бірдей деп ойлады.</w:t>
      </w:r>
    </w:p>
    <w:p>
      <w:pPr>
        <w:pStyle w:val="ArticleScripture"/>
        <w:jc w:val="left"/>
      </w:pPr>
      <w:r>
        <w:rPr>
          <w:rFonts w:ascii="Times New Roman" w:hAnsi="Times New Roman" w:eastAsia="Times New Roman" w:cs="Times New Roman"/>
        </w:rPr>
        <w:t>Қорах — Левидің ұлы Қаһаттың ұлы Ізһардың ұлы, сондай-ақ Рубен ұлдарынан Елиябтың ұлдары Датан мен Әбирам және Пелеттің ұлы Он — адамдарды ертіп алды. Олар Мұсаға қарсы көтерілді; олармен бірге Исраил ұлдарының ішінен қауымның екі жүз елу әміршісі, қауым арасында атақты, даңқты адамдар болды. Олар Мұса мен Һаронға қарсы жиналып, оларға былай деді: «Сендер өздеріңе тым көп нәрсе алып отырсыңдар, өйткені бүкіл қауымның бәрі киелі, әрқайсысы да киелі, әрі Жаратқан Ие олардың арасында. Ендеше неге сендер өздеріңді Жаратқан Иенің қауымынан жоғары қоясыңдар?» Руларды санау 16:1–3.</w:t>
      </w:r>
    </w:p>
    <w:p>
      <w:pPr>
        <w:pStyle w:val="ArticleBody"/>
        <w:jc w:val="left"/>
      </w:pPr>
      <w:r>
        <w:rPr>
          <w:rFonts w:ascii="Times New Roman" w:hAnsi="Times New Roman" w:eastAsia="Times New Roman" w:cs="Times New Roman"/>
        </w:rPr>
        <w:t>Қорахтың бүлігі, 1888 жыл және 9/11 Құдай таңдаған басшылыққа мойынсұнудан бас тарту ретінде бейнеленеді, сонымен бірге Құдайдың қауымы туралы жалған анықтамаға сенім арту арқылы көрсетіледі. Еремия бүлікшілер: «Жаратқан Иенің ғибадатханасы, Жаратқан Иенің ғибадатханасы — міне осылар»,— деп мәлімдеген кезде, дәл сол құбылысты айқындайды.</w:t>
      </w:r>
    </w:p>
    <w:p>
      <w:pPr>
        <w:pStyle w:val="ArticleScripture"/>
        <w:jc w:val="left"/>
      </w:pPr>
      <w:r>
        <w:rPr>
          <w:rFonts w:ascii="Times New Roman" w:hAnsi="Times New Roman" w:eastAsia="Times New Roman" w:cs="Times New Roman"/>
        </w:rPr>
        <w:t>Жаратқан Иеден Еремияға келген сөз былай деді:</w:t>
      </w:r>
    </w:p>
    <w:p>
      <w:pPr>
        <w:pStyle w:val="ArticleScripture"/>
        <w:jc w:val="left"/>
      </w:pPr>
      <w:r>
        <w:rPr>
          <w:rFonts w:ascii="Times New Roman" w:hAnsi="Times New Roman" w:eastAsia="Times New Roman" w:cs="Times New Roman"/>
        </w:rPr>
        <w:t>Жаратқан Иенің үйінің қақпасында тұрып, сол жерде осы сөзді жариялап, былай де: Уа, осы қақпалардан Жаратқан Иеге ғибадат ету үшін кіретін бүкіл Яһуда жұрты, Жаратқан Иенің сөзін тыңдаңдар. Әскерлердің Иесі, Исраилдің Құдайы, былай дейді: Жолдарың мен істеріңді түзетіңдер, сонда Мен сендерді осы жерде тұрғызамын. Өтірік сөздерге сенбеңдер, олар: «Жаратқан Иенің ғибадатханасы, Жаратқан Иенің ғибадатханасы, Жаратқан Иенің ғибадатханасы — міне, осы»,— дейді.</w:t>
      </w:r>
    </w:p>
    <w:p>
      <w:pPr>
        <w:pStyle w:val="ArticleScripture"/>
        <w:jc w:val="left"/>
      </w:pPr>
      <w:r>
        <w:rPr>
          <w:rFonts w:ascii="Times New Roman" w:hAnsi="Times New Roman" w:eastAsia="Times New Roman" w:cs="Times New Roman"/>
        </w:rPr>
        <w:t>Өйткені егер сендер өз жолдарың мен істеріңді шын мәнінде түзетсеңдер; егер адам мен оның көршісінің арасындағы төрелікті шын мәнінде жүзеге асырсаңдар; егер осы жерде жатжерлікті, жетімді және жесірді езбесеңдер, жазықсыз қан төкпесеңдер, әрі өз бастарыңа зиян келтіріп, бөтен тәңірлердің соңынан ермесеңдер: Сонда Мен сендерді осы жерде, ата-бабаларыңа берген жерімде, мәңгілікке, иә, мәңгілікке қоныстандырамын.</w:t>
      </w:r>
    </w:p>
    <w:p>
      <w:pPr>
        <w:pStyle w:val="ArticleScripture"/>
        <w:jc w:val="left"/>
      </w:pPr>
      <w:r>
        <w:rPr>
          <w:rFonts w:ascii="Times New Roman" w:hAnsi="Times New Roman" w:eastAsia="Times New Roman" w:cs="Times New Roman"/>
        </w:rPr>
        <w:t>Міне, сендер пайда келтіре алмайтын жалған сөздерге сеніп отырсыңдар. Еремия 7:1–8.</w:t>
      </w:r>
    </w:p>
    <w:p>
      <w:pPr>
        <w:pStyle w:val="ArticleBody"/>
        <w:jc w:val="left"/>
      </w:pPr>
      <w:r>
        <w:rPr>
          <w:rFonts w:ascii="Times New Roman" w:hAnsi="Times New Roman" w:eastAsia="Times New Roman" w:cs="Times New Roman"/>
        </w:rPr>
        <w:t>Еремия дәуіріндегі яһудилердің жалған сөздері — Қорах пен оның сыбайластарының, 1888 жылғы бүлікшілердің және, әрине, 9/11-дегі бүлікшілердің жалған сөздері. Олар — Ишаяның жиырма сегізінші тарауында Ефремнің маскүнемдері астына тығылатын өтіріктер.</w:t>
      </w:r>
    </w:p>
    <w:p>
      <w:pPr>
        <w:pStyle w:val="ArticleScripture"/>
        <w:jc w:val="left"/>
      </w:pPr>
      <w:r>
        <w:rPr>
          <w:rFonts w:ascii="Times New Roman" w:hAnsi="Times New Roman" w:eastAsia="Times New Roman" w:cs="Times New Roman"/>
        </w:rPr>
        <w:t>Сондықтан Иерусалимдегі осы халықты билеп отырған мазақшыл адамдар, Жаратқан Иенің сөзін тыңдаңдар. Өйткені сендер: «Біз өліммен келісім жасадық, әрі о дүние мекенімен уағдаластық; тасқын іспетті дүре соғып өткенде, ол бізге жетпейді; себебі біз өтірікті панамыз еттік, әрі жалғанның астына жасырындық»,— дедіңдер. Ишая 28:14, 15.</w:t>
      </w:r>
    </w:p>
    <w:p>
      <w:pPr>
        <w:pStyle w:val="ArticleBody"/>
        <w:jc w:val="left"/>
      </w:pPr>
      <w:r>
        <w:rPr>
          <w:rFonts w:ascii="Times New Roman" w:hAnsi="Times New Roman" w:eastAsia="Times New Roman" w:cs="Times New Roman"/>
        </w:rPr>
        <w:t>Сондай-ақ бұл — 2 Салониқалықтарда күшті адасушылыққа әкелетін Ақиқатты сүюдің жоқтығын білдіретін өтірік.</w:t>
      </w:r>
    </w:p>
    <w:p>
      <w:pPr>
        <w:pStyle w:val="ArticleScripture"/>
        <w:jc w:val="left"/>
      </w:pPr>
      <w:r>
        <w:rPr>
          <w:rFonts w:ascii="Times New Roman" w:hAnsi="Times New Roman" w:eastAsia="Times New Roman" w:cs="Times New Roman"/>
        </w:rPr>
        <w:t>Сондықтан Құдай оларға өтірікке сенулері үшін күшті адасуды жібереді; шындыққа сенбей, әділетсіздіктен ләззат тапқандардың бәрі де үкімге ұшырасын деп. 2 Салониқалықтарға 2:11, 12.</w:t>
      </w:r>
    </w:p>
    <w:p>
      <w:pPr>
        <w:pStyle w:val="ArticleBody"/>
        <w:jc w:val="left"/>
      </w:pPr>
      <w:r>
        <w:rPr>
          <w:rFonts w:ascii="Times New Roman" w:hAnsi="Times New Roman" w:eastAsia="Times New Roman" w:cs="Times New Roman"/>
        </w:rPr>
        <w:t>«Жалған сөздер» құтқарылу таңдалған хабаршылар мен олардың таңдалған хабарларында емес, шіркеуде табылады деген ақымақтық ойды білдіреді. Құдай мен адам арасындағы байланыс тек Оның Сөзі арқылы жүзеге асады және сақталады. Ол — Сөз, әрі Сөзден басқа ешбір адам Әкеге келе алмайды. Мәсіх Өзі таңдаған хабаршыларымен және олар ұсынатын хабар арқылы таныстырылады. Бұдан өзге түрде сену — Ақиқатты жек көріп, өтірікке сену деген сөз. Еремия ғибадатханаға сенім артқан яһудилерді айыптап, оларға Құдайдың Келісім сандығы Уәде етілген жерге кіргеннен бері тұрған Шилоқты еске салады.</w:t>
      </w:r>
    </w:p>
    <w:p>
      <w:pPr>
        <w:pStyle w:val="ArticleScripture"/>
        <w:jc w:val="left"/>
      </w:pPr>
      <w:r>
        <w:rPr>
          <w:rFonts w:ascii="Times New Roman" w:hAnsi="Times New Roman" w:eastAsia="Times New Roman" w:cs="Times New Roman"/>
        </w:rPr>
        <w:t>Сондықтан Мен Өз атыммен аталған, сендер соған сенім артатын осы үйге және сендерге де, әкелеріңе де Өзім берген осы орынға Шилоға істегенімдей істеймін. Сондай-ақ бүкіл Ефрем ұрпағын қуып жібергенімдей, сендерді де Өз көз алдымнан қуып тастаймын. Сондықтан бұл халық үшін дұға етпе, олар үшін жалбарынып, мінажат көтерме, Маған араша да түспе; өйткені Мен сені тыңдамаймын. Еремия 7:14–16.</w:t>
      </w:r>
    </w:p>
    <w:p>
      <w:pPr>
        <w:pStyle w:val="ArticleBody"/>
        <w:jc w:val="left"/>
      </w:pPr>
      <w:r>
        <w:rPr>
          <w:rFonts w:ascii="Times New Roman" w:hAnsi="Times New Roman" w:eastAsia="Times New Roman" w:cs="Times New Roman"/>
        </w:rPr>
        <w:t>Зұлым Ели және оның екі зұлым ұлы — Хофни мен Финехас — Корах, Датан және Авираммен параллель келеді әрі үйлеседі, өйткені олар өрши түскен діннен безушіліктің сынақ мерзімі жабылғанға дейін дамуына жол берді; содан кейін үшеуі де, Корах, Датан және Авирам сияқты, бір күнде өлді. Олардың бәрі де жексенбілік заң кезінде өледі!</w:t>
      </w:r>
    </w:p>
    <w:p>
      <w:pPr>
        <w:pStyle w:val="ArticleBody"/>
        <w:jc w:val="left"/>
      </w:pPr>
      <w:r>
        <w:rPr>
          <w:rFonts w:ascii="Times New Roman" w:hAnsi="Times New Roman" w:eastAsia="Times New Roman" w:cs="Times New Roman"/>
        </w:rPr>
        <w:t>11-қыркүйектегі Корахтың бүлігі, Елидің бүлігі, Еремияның куәлігіндегі яһудилердің бүлігі және 1888 жылғы бүлікшілер сол кезеңнің хабары мен хабаршыларын қабылдамай, оларға қарсы бүлік шығарады. Бұл кезең екі сынақтан кейін жексенбілік заңда аяқталады. Бірінші сынақ 11-қыркүйектен 2020 жылғы 18 шілдеге дейін созылады, ал екінші сынақ — Түн ортасындағы айқай хабары арқылы бейнеленген тазарту мен мөр басу. Сол тазарту үдерісінен Гедеон мен оның үш жүзі кернейлерін тартуға дайындалады, әрі олар мұны Самуил жексенбілік заң кезінде көтеріліп шыққанда жүзеге асырады; дәл сол кезде Кеме філістірлердің қолына түседі. Содан кейін жеңімпаз қауым ту ретінде көтеріліп қойылады.</w:t>
      </w:r>
    </w:p>
    <w:p>
      <w:pPr>
        <w:pStyle w:val="ArticleBody"/>
        <w:jc w:val="left"/>
      </w:pPr>
      <w:r>
        <w:rPr>
          <w:rFonts w:ascii="Times New Roman" w:hAnsi="Times New Roman" w:eastAsia="Times New Roman" w:cs="Times New Roman"/>
        </w:rPr>
        <w:t>Ол қауымның Дәуіт есімді патшасы және Шилоның құлатылуы кезінде Езекиел мен Самуил арқылы бейнеленген пайғамбары бар. Сондай-ақ ол қауымда Жүсіп арқылы бейнеленген діни қызмет болады. Жексенбілік заңның сынақ уақыты — Киелі Рухтың оты жетінші мөр арқылы бейнеленгендей, өлшеусіз төгілетін кезең. Сол от Қорах, Датан, Абирам, Ели, Хофни, Пінехас және 1888 жылғы бүлікшілермен бірге қарсы шыққан даңқты адамдарды жояды.</w:t>
      </w:r>
    </w:p>
    <w:p>
      <w:pPr>
        <w:pStyle w:val="ArticleBody"/>
        <w:jc w:val="left"/>
      </w:pPr>
      <w:r>
        <w:rPr>
          <w:rFonts w:ascii="Times New Roman" w:hAnsi="Times New Roman" w:eastAsia="Times New Roman" w:cs="Times New Roman"/>
        </w:rPr>
        <w:t>Киелі Рухтың төгілуінің нақ сол оты — жеңімпаз қауым драмасының аясы. Қауым Дәуіт патша, Езекиел пайғамбар және діни қызметкер Жүсіп арқылы бейнеленеді. Осы үшеуі атақты 250 адамды жалмаған оттың ішінде тұр; дәл сол сияқты Набуходоносордың оты үш адал жанды пешке тастаған адамдарды жалмап кеткен еді. Жеңімпаз қауым ретінде, олардың жалынды пешке тасталғанын бүкіл әлем тамашалайды, және кенеттен Құдай Ұлы қауымдардың пайғамбары, діни қызметкері және патшасымен бірге көрінеді — Шадрах, Мешах және Абеднего арқылы бейнеленген. Жалынды пештің ішіндегі жастары отыздағы төртеу — Тәңірліктің адамзатпен қосылғанда күнә жасамайтыны туралы ақиқатты бейнелейді!</w:t>
      </w:r>
    </w:p>
    <w:p>
      <w:pPr>
        <w:pStyle w:val="ArticleBody"/>
        <w:jc w:val="left"/>
      </w:pPr>
      <w:r>
        <w:rPr>
          <w:rFonts w:ascii="Times New Roman" w:hAnsi="Times New Roman" w:eastAsia="Times New Roman" w:cs="Times New Roman"/>
        </w:rPr>
        <w:t>Қорах, Датан және Абирам, сондай-ақ Ели, Хофни мен Пінехас — пайғамбар, діни қызметкер және патшадан тұратын салтанатты қауымның жалған көшірмесі. Бұл үшеуі — Гедеонның 300-і, Алғашқы өнім мейрамындағы үш мың жан, 300 миллерит уағызшысы, 1843 жылғы үш жүз кесте; олар жексенбілік заң келгенде және көктен от түскенде отыз жаста болады. Ілияспен бірге от шынайы және жалған пайғамбарлардың арасын айқындау үшін түсті. Леуіліктер кітабында Һарон қызмет ете бастаған «сегізінші» күні көктен түскен от Һаронның құрбандығын жалмайды; бұл — бұрынғы жылдардағыдай жағымды болатын Малахи үшінші тараудағы құрбандық. Сол от бөтен немесе қарапайым от ұсынатындарды да жояды; бұлар Һаронның ұлдары Хофни мен Пінехас арқылы бейнеленген.</w:t>
      </w:r>
    </w:p>
    <w:p>
      <w:pPr>
        <w:pStyle w:val="ArticleBody"/>
        <w:jc w:val="left"/>
      </w:pPr>
      <w:r>
        <w:rPr>
          <w:rFonts w:ascii="Times New Roman" w:hAnsi="Times New Roman" w:eastAsia="Times New Roman" w:cs="Times New Roman"/>
        </w:rPr>
        <w:t>Құдай Ілияспен бірге шынайы пайғамбарды, не Һаронмен бірге шынайы діни қызметкерді растап жатқанда, от Бағалдың жалған пайғамбарларының өліміне бастайды; олар, сондай-ақ, Һофни мен Пинехас болып табылады. Һофни мен Пинехас — Һаронның ұлдары; олар жексенбілік заң кезінде Жаратқан Иенің аузынан құсылып шығарылатын келісім халқының соңғы ұрпағы.</w:t>
      </w:r>
    </w:p>
    <w:p>
      <w:pPr>
        <w:pStyle w:val="ArticleScripture"/>
        <w:jc w:val="left"/>
      </w:pPr>
      <w:r>
        <w:rPr>
          <w:rFonts w:ascii="Times New Roman" w:hAnsi="Times New Roman" w:eastAsia="Times New Roman" w:cs="Times New Roman"/>
        </w:rPr>
        <w:t>«Бұлар Уайт қарындастың сөздері емес, қайта Иенің сөздері, әрі Оның хабаршысы оларды маған сендерге жеткізуім үшін берді. Құдай сендерді ендігәрі Онымен кереғар мақсатта қызмет етпеуге шақырады. Өздерін мәсіхшіміз деп атайтын, бірақ Шайтанның сипаттарын танытып, рухымен, сөзімен және іс-әрекетімен ақиқаттың ілгерілеуіне қарсы әрекет ететін, әрі Шайтан бастап бара жатқан жолмен анық ілесіп жүрген адамдар туралы көп нұсқау берілді. Жүректерінің қаттылығымен олар өздеріне ешбір түрде тиесілі емес, әрі өздері қолданбауға тиіс билікті иемденіп алды. Ұлы Ұстаз былай дейді: “Мен төңкеремін, төңкеремін, төңкеремін”. Бэтл-Криктегі адамдар: “Жаратқан Иенің ғибадатханасы, Жаратқан Иенің ғибадатханасы — бізбіз”,— дейді, бірақ олар жай отты қолданып жүр. Олардың жүректері Құдайдың рақымымен жібітіліп, бағындырылған емес». Manuscript Releases, volume 13, 222.</w:t>
      </w:r>
    </w:p>
    <w:p>
      <w:pPr>
        <w:pStyle w:val="ArticleBody"/>
        <w:jc w:val="left"/>
      </w:pPr>
      <w:r>
        <w:rPr>
          <w:rFonts w:ascii="Times New Roman" w:hAnsi="Times New Roman" w:eastAsia="Times New Roman" w:cs="Times New Roman"/>
        </w:rPr>
        <w:t>«Кәдімгі от» — діни қызметкерлік басталған кезде Һаронның ұлы қолданған от. «81» саны — діни қызметкерліктің нышаны, ал Леуіліктер кітабының сегізінші тарауының бірінші аятында діни қызметкердің жеті күндік тазаруы мен бағышталуы бейнеленген. Олардың киімдері шешіліп алынып, орнына Көктегі Ұлы Бас діни қызметкердің киімдері кигізіледі; бұл Захарияның үшінші тараудағы Ешуә мен періште туралы аянында бейнеленген. Захариядағы 300 «таңданарлық адамдар» ретінде көрсетілген, өйткені олар Құдай Өз халқының заңсыздықтарын алып тастайтын тарихтағы кезеңді — яғни жексенбілік заңды — білдірген; сол кезде шіркеу күресушіден салтанат құрғанға айналады. Жеті күндік бағышталудан кейін олар сегізінші күні қызмет ете бастады.</w:t>
      </w:r>
    </w:p>
    <w:p>
      <w:pPr>
        <w:pStyle w:val="ArticleScripture"/>
        <w:jc w:val="left"/>
      </w:pPr>
      <w:r>
        <w:rPr>
          <w:rFonts w:ascii="Times New Roman" w:hAnsi="Times New Roman" w:eastAsia="Times New Roman" w:cs="Times New Roman"/>
        </w:rPr>
        <w:t>Жеті күн бойы, тағайындалу күндерің аяқталғанға дейін, жиналыс киелі шатырының есігінен шықпаңдар; өйткені Ол сендерді жеті күн бойы қасиеттейді. Леуіліктер 8:33.</w:t>
      </w:r>
    </w:p>
    <w:p>
      <w:pPr>
        <w:pStyle w:val="ArticleBody"/>
        <w:jc w:val="left"/>
      </w:pPr>
      <w:r>
        <w:rPr>
          <w:rFonts w:ascii="Times New Roman" w:hAnsi="Times New Roman" w:eastAsia="Times New Roman" w:cs="Times New Roman"/>
        </w:rPr>
        <w:t>Сегізінші күн — жетінің ішіндегі сегізіншінің, Лаодикияның Филадельфияға айналуының, Нұхтың кемесіндегі сегіз жанның, сүндеттелудің сегізінші күнінің және қайта тірілудің сегізінші күнінің нышаны. Сол күн — жексенбілік заң, сол кезде папалықтың өлімші жарасы жазылып, сондықтан қайта тірілген ол жетінің ішіндегі сегізіншіге айналады.</w:t>
      </w:r>
    </w:p>
    <w:p>
      <w:pPr>
        <w:pStyle w:val="ArticleScripture"/>
        <w:jc w:val="left"/>
      </w:pPr>
      <w:r>
        <w:rPr>
          <w:rFonts w:ascii="Times New Roman" w:hAnsi="Times New Roman" w:eastAsia="Times New Roman" w:cs="Times New Roman"/>
        </w:rPr>
        <w:t>Сегізінші күні Мұса Һаронды, оның ұлдарын және Исраилдің ақсақалдарын шақырды. Леуіліктер 9:1.</w:t>
      </w:r>
    </w:p>
    <w:p>
      <w:pPr>
        <w:pStyle w:val="ArticleBody"/>
        <w:jc w:val="left"/>
      </w:pPr>
      <w:r>
        <w:rPr>
          <w:rFonts w:ascii="Times New Roman" w:hAnsi="Times New Roman" w:eastAsia="Times New Roman" w:cs="Times New Roman"/>
        </w:rPr>
        <w:t>Сегізінші күні діни қызметкерлер қызмет ете бастады, бірақ Һаронның ұлдары «кәдімгі от» ұсынды. Адвентизм олар Жаратқан Иенің ғибадатханасы деп мәлімдейді, ал Уайт әпке бұл мәлімдемені кәдімгі от деп таныды. Бұл тек өтірік қана емес, сонымен бірге қасиетті отқа қарама-қарсы қойылатын кәдімгі от. Қасиетті от — Түн ортасындағы айқай хабары, ал кәдімгі от — тыныштық пен қауіпсіздік туралы қолдан жасалған жалған хабар; ол — үреуден бас тартып, ескерту хабарын бермеген мылқау иттер жариялайтын соңғы хабар болады. Тоғызыншы тарауда Һарон құрбандықты ұсынады, сонда көктен от түсіп, құрбандықты жалмап қояды. Содан кейін оның екі зұлым ұлы кәдімгі от ұсынады, ал Құдайдың оты оларды жалмап қояды.</w:t>
      </w:r>
    </w:p>
    <w:p>
      <w:pPr>
        <w:pStyle w:val="ArticleScripture"/>
        <w:jc w:val="left"/>
      </w:pPr>
      <w:r>
        <w:rPr>
          <w:rFonts w:ascii="Times New Roman" w:hAnsi="Times New Roman" w:eastAsia="Times New Roman" w:cs="Times New Roman"/>
        </w:rPr>
        <w:t>Сонда Һарон қолын халыққа қарай көтеріп, оларға батасын берді; содан кейін күнә үшін шалынатын құрбандықты, түгелдей өртелетін құрбандықты және татулық құрбандықтарын ұсынудан түсіп келді. Мұса мен Һарон жиналу шатырына кіріп, кейін шығып, халыққа батасын берді; сонда Жаратқан Иенің ұлылығы бүкіл халыққа көрінді. Жаратқан Иенің алдынан от шығып, құрбандық үстелінің үстіндегі түгелдей өртелетін құрбандық пен майды жалмап кетті; мұны бүкіл халық көргенде, олар шаттанып айқайлап, жүздерімен жерге жығылды. Ал Һаронның ұлдары Надаб пен Әбиһу әрқайсысы өзінің оттық табасын алып, оған от салып, үстіне ладан қойып, Жаратқан Иенің алдында Ол бұйырмаған бөтен от ұсынды. Сонда Жаратқан Иеден от шығып, оларды жалмап кетті, сөйтіп олар Жаратқан Иенің алдында өлді. Леуіліктер 9:22–10:2.</w:t>
      </w:r>
    </w:p>
    <w:p>
      <w:pPr>
        <w:pStyle w:val="ArticleBody"/>
        <w:jc w:val="left"/>
      </w:pPr>
      <w:r>
        <w:rPr>
          <w:rFonts w:ascii="Times New Roman" w:hAnsi="Times New Roman" w:eastAsia="Times New Roman" w:cs="Times New Roman"/>
        </w:rPr>
        <w:t>Батл-Криктің адамдары — Лаодикеяға арналған Адал Куәгердің хабарына қарағанда өз шіркеулік құрылымына көбірек сенетін қазіргі заманғы Синедрион. Лаодикеяға арналған Адал Куәгер — Мәсіх, әрі Ол ешқашан өзгермейді, және Ол әрдайым Лаодикеяның сипаттарын танытып отырған халыққа хабарды жеткізу үшін Өзі таңдаған адамдарды пайдаланған. Күн астында жаңа еш нәрсе жоқ.</w:t>
      </w:r>
    </w:p>
    <w:p>
      <w:pPr>
        <w:pStyle w:val="ArticleBody"/>
        <w:jc w:val="left"/>
      </w:pPr>
      <w:r>
        <w:rPr>
          <w:rFonts w:ascii="Times New Roman" w:hAnsi="Times New Roman" w:eastAsia="Times New Roman" w:cs="Times New Roman"/>
        </w:rPr>
        <w:t>Ол Иса мен Оның немере бауыры Жохан қалай дайындалған болса, дәл солай, қырық жыл бойы тек Құдайдың Өзі тарапынан тәрбиеленген Мұсаны таңдады. Ол Мұса, Мәсіх және Жоханды ресми білім беру жүйесінен тыс тәрбиеленгендердің үлгісі ретінде таңдады. Назарет, 1888 жылғы Миннеаполистегі бүлікте Джонс пен Ваггонер секілді, таңдалып алынған адамның нышанын білдіреді, жаңа шыққан өрендер де сондай еді. Назарет таңдалған адамның шақырылуы мен бағышталуын білдіреді, бірақ таңдалған адам құрметтелмейтін бір қаланың азаматы болып табылады.</w:t>
      </w:r>
    </w:p>
    <w:p>
      <w:pPr>
        <w:pStyle w:val="ArticleScripture"/>
        <w:jc w:val="left"/>
      </w:pPr>
      <w:r>
        <w:rPr>
          <w:rFonts w:ascii="Times New Roman" w:hAnsi="Times New Roman" w:eastAsia="Times New Roman" w:cs="Times New Roman"/>
        </w:rPr>
        <w:t>Сонда Натанайыл оған: «Назареттен қандай да бір игі нәрсе шыға ала ма?» — деді. Філіп оған: «Кел де көр», — деді. Жохан 1:46.</w:t>
      </w:r>
    </w:p>
    <w:p>
      <w:pPr>
        <w:pStyle w:val="ArticleBody"/>
        <w:jc w:val="left"/>
      </w:pPr>
      <w:r>
        <w:rPr>
          <w:rFonts w:ascii="Times New Roman" w:hAnsi="Times New Roman" w:eastAsia="Times New Roman" w:cs="Times New Roman"/>
        </w:rPr>
        <w:t>Ишая 28-тараудағы кекештенген тілдер Назареттен келгендерді білдіреді. Миллердің хабары 1831 жылы ресми түрде қалыптастырылғаннан кейін, бұл хабар екінші қасірет туралы пайғамбарлықтың орындалуы арқылы қуаттандырылды; бұл өз кезегінде 9/11-дегі үшінші қасірет туралы пайғамбарлықтың орындалуын бейнелейді. Келесі мақалада біз үшінші Мәсіхшілік пайғамбарлықты қарастырамыз.</w:t>
      </w:r>
    </w:p>
    <w:p>
      <w:pPr>
        <w:pStyle w:val="ArticleScripture"/>
        <w:jc w:val="left"/>
      </w:pPr>
      <w:r>
        <w:rPr>
          <w:rFonts w:ascii="Times New Roman" w:hAnsi="Times New Roman" w:eastAsia="Times New Roman" w:cs="Times New Roman"/>
        </w:rPr>
        <w:t>«Review» кеңсесі өртенуден үш түн бұрын мен сөзбен айтып жеткізе алмайтын азап күйінде болдым. Ұйықтай алмадым. Құдай Өз халқына рақым етсін деп, бөлме ішінде ары-бері жүріп, дұға еттім. Содан кейін мен мекеменің басқаруын қолында ұстаған адамдармен бірге «Review» кеңсесінде тұрғандай болдым. Мен оларға сөйлеп, осылайша көмектесуге тырыстым. Билікке ие Біреу орнынан тұрып: «Сендер: “Жаратқан Иенің ғибадатханасымыз, Жаратқан Иенің ғибадатханасымыз біз; сондықтан мына нәрсені де, ана нәрсені де, тағы басқа нәрсені де істеуге билігіміз бар”,— дейсіңдер. Бірақ Құдай Сөзі сендер істемек болып ұсынған нәрселердің көбіне тыйым салады»,— деді. Алғашқы келуінде Мәсіх ғибадатхананы тазартты. Екінші келуінің алдында Ол ғибадатхананы тағы да тазартады. Ол сонда ғибадатхананы тазартып тұрды. Неліктен? Өйткені оған сауда ісі енгізілген еді, ал Құдай ұмытылған болатын. Мұнда асығыс, онда асығыс, тағы бір жерде асығыс болып, көк жайлы ойлануға уақыт қалмаған еді. Құдай заңының принциптері ұсынылды, мен: «Заңның қаншасына мойынсұндыңдар?» — деген сұрақтың қойылғанын естідім. Содан кейін мына сөз айтылды: «Құдай Өз ғибадатханасын Өзінің қаһарымен тазартып, пәк етеді».</w:t>
      </w:r>
    </w:p>
    <w:p>
      <w:pPr>
        <w:pStyle w:val="ArticleScripture"/>
        <w:jc w:val="left"/>
      </w:pPr>
      <w:r>
        <w:rPr>
          <w:rFonts w:ascii="Times New Roman" w:hAnsi="Times New Roman" w:eastAsia="Times New Roman" w:cs="Times New Roman"/>
        </w:rPr>
        <w:t>«Түнгі аяндарда мен отты қылыштың Бэтл-Крик үстіне төніп тұрғанын көрдім.</w:t>
      </w:r>
    </w:p>
    <w:p>
      <w:pPr>
        <w:pStyle w:val="ArticleScripture"/>
        <w:jc w:val="left"/>
      </w:pPr>
      <w:r>
        <w:rPr>
          <w:rFonts w:ascii="Times New Roman" w:hAnsi="Times New Roman" w:eastAsia="Times New Roman" w:cs="Times New Roman"/>
        </w:rPr>
        <w:t>«Бауырлар, Құдай бізбен салмақты түрде әрекет етіп отыр. Сендерге мынаны айтқым келеді: егер осы өрттер арқылы берілген ескертулерден кейін халқымыздың басшылары бұрын істеп келгендеріндей өздерін жоғары көтеруді жалғастыра берсе, Құдай келесі кезекте олардың тәндерін алады. Оның тірі екені қаншалықты анық болса, Ол оларға түсінбей қала алмайтын тілмен сөйлейді.</w:t>
      </w:r>
    </w:p>
    <w:p>
      <w:pPr>
        <w:pStyle w:val="ArticleScripture"/>
        <w:jc w:val="left"/>
      </w:pPr>
      <w:r>
        <w:rPr>
          <w:rFonts w:ascii="Times New Roman" w:hAnsi="Times New Roman" w:eastAsia="Times New Roman" w:cs="Times New Roman"/>
        </w:rPr>
        <w:t>«Құдай біздің Өзінің алдында кішкентай балалардай кішірейетін-кемсінетінімізді көру үшін бізді бақылап отыр. Біз Оған кішіпейілділікпен және жүрек күйзелісімен келіп, Оның бізден не талап ететінін білуіміз үшін, мен бұл сөздерді қазір айтып тұрмын». Publishing Ministry, 170, 171.</w:t>
      </w:r>
    </w:p>
    <w:p>
      <w:pPr>
        <w:pStyle w:val="ArticleScripture"/>
        <w:jc w:val="left"/>
      </w:pPr>
      <w:r>
        <w:rPr>
          <w:rFonts w:ascii="Times New Roman" w:hAnsi="Times New Roman" w:eastAsia="Times New Roman" w:cs="Times New Roman"/>
        </w:rPr>
        <w:t>«Осы уақытқа арналған хабар: “Жаратқан Иенің ғибадатханасы, Жаратқан Иенің ғибадатханасы, Жаратқан Иенің ғибадатханасы — біз” деген сөз емес. Жаратқан Ие кімді құрметке арналған ыдыстар ретінде қабылдайды? — Мәсіхпен бірлесе әрекет ететіндерді; ақиқатқа сенетін, ақиқатпен өмір сүретін, ақиқатты оның барлық қырларымен жариялайтындарды». Review and Herald, October 22, 1903.</w:t>
      </w:r>
    </w:p>
    <w:p>
      <w:pPr>
        <w:pStyle w:val="ArticleScripture"/>
        <w:jc w:val="left"/>
      </w:pPr>
      <w:r>
        <w:rPr>
          <w:rFonts w:ascii="Times New Roman" w:hAnsi="Times New Roman" w:eastAsia="Times New Roman" w:cs="Times New Roman"/>
        </w:rPr>
        <w:t>«Бұлар Уайт әпкеңнің сөздері емес, қайта Жаратқан Иенің сөздері, әрі Оның хабаршысы оларды сіздерге жеткізуім үшін маған тапсырды. Құдай сендерді бұдан былай Онымен қарама-қарсы мақсатта әрекет етпеуге шақырады. Өздерін мәсіхші деп атайтын, бірақ Шайтанның сипаттарын танытып, рухымен, сөзімен және іс-әрекетімен ақиқаттың ілгерілеуіне қарсы тұратын, сөйтіп Шайтан бастап бара жатқан жолмен анық жүріп бара жатқан адамдар туралы көп нұсқау берілді. Жүректерінің қатаңдығында олар өздеріне ешбір түрде тиесілі емес, әрі өздері қолданбауға тиіс билікті иемденіп алды. Ұлы Ұстаз былай дейді: “Мен құлатамын, құлатамын, құлатамын”. Адамдар Батл-Крикте: “Жаратқан Иенің ғибадатханасы, Жаратқан Иенің ғибадатханасы — біз”,— дейді, бірақ олар жат отты қолданып жүр. Олардың жүректері Құдайдың рақымымен жібітіліп, мойынсұндырылмаған». Manuscript Releases, 13-том, 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Жоел кітабы және Лаодикиялық Жетінші күн адвентистері шіркеуі — Жиырма жетінші бөлім</dc:title>
  <dc:subject/>
  <dc:creator>Jeff Pippenger</dc:creator>
  <cp:keywords/>
  <dc:description>Generated by ArticleDigger from joel\27_joel.json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