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Жоел кітабы және Лаодикиялық Жетінші күн адвентистері шіркеуі — Отыз жетінші бөлім</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2026-01-29</w:t>
      </w:r>
    </w:p>
    <w:p>
      <w:pPr>
        <w:pStyle w:val="ArticleHeading"/>
        <w:jc w:val="left"/>
      </w:pPr>
      <w:r>
        <w:rPr>
          <w:rFonts w:ascii="Arial" w:hAnsi="Arial" w:eastAsia="Arial" w:cs="Arial"/>
        </w:rPr>
        <w:t>Отыз жетінші нөмір</w:t>
      </w:r>
    </w:p>
    <w:p>
      <w:pPr>
        <w:pStyle w:val="ArticleBody"/>
        <w:jc w:val="left"/>
      </w:pPr>
      <w:r>
        <w:rPr>
          <w:rFonts w:ascii="Times New Roman" w:hAnsi="Times New Roman" w:eastAsia="Times New Roman" w:cs="Times New Roman"/>
        </w:rPr>
        <w:t>Уильям Миллердің түсінде, адамдар асыл тастарды мазалай бастаған кездегі бастапқы «әбігердің» алдында Миллер асыл тастарды жинап, «келіп көріңдер» деп шақырған еді. Лас тазалаушы адам бейнесіндегі Мәсіх сыпырғышты қоқысты сыртқа сыпырып шығаруға, асыл тастарды әлдеқайда үлкенірек бір сандықшаға жинауға қолданады, содан кейін Ол Миллерді «келіп көр» деп шақырды. Мәсіх Өзінің сыпырғышпен атқаратын ісін бастағанда, бөлме бос болады, өйткені Миллер былай деп жазған: «есік ашылып, бөлмеге бір адам кірді, сонда адамдардың бәрі одан шығып кетті; ал ол, қолында лас тазалайтын щеткасы бар күйі, терезелерді ашып, бөлмедегі кір мен қоқысты сыпырып тазалай бастады.»</w:t>
      </w:r>
    </w:p>
    <w:p>
      <w:pPr>
        <w:pStyle w:val="ArticleBody"/>
        <w:jc w:val="left"/>
      </w:pPr>
      <w:r>
        <w:rPr>
          <w:rFonts w:ascii="Times New Roman" w:hAnsi="Times New Roman" w:eastAsia="Times New Roman" w:cs="Times New Roman"/>
        </w:rPr>
        <w:t>Шаң сыпырғыш ұстаған адам бөлмеге ондағы барлық адамдар шығып кеткен кезде кіреді. 2023 жылы шаң сыпырғыш ұстаған адам бос бөлмеге кірді, өйткені жүз қырық төрт мыңның қозғалысы күйретіліп, бытырап кеткен еді. 2012 жылғы Аббақұқтың кестелерімен бейнеленген ақиқаттар қоқыс астында көміліп қалды, ал бөлме бос еді. Шаң сыпырғыш ұстаған адам — Жақия шомылдырушыдан кейін келген Сол, Жақия Ол туралы қолында желпуіші бар екенін және сол желпуішімен Өз қырманын әбден тазартатынын айтқан.</w:t>
      </w:r>
    </w:p>
    <w:p>
      <w:pPr>
        <w:pStyle w:val="ArticleScripture"/>
        <w:jc w:val="left"/>
      </w:pPr>
      <w:r>
        <w:rPr>
          <w:rFonts w:ascii="Times New Roman" w:hAnsi="Times New Roman" w:eastAsia="Times New Roman" w:cs="Times New Roman"/>
        </w:rPr>
        <w:t>Мен, расында, сендерді тәубеге келу үшін сумен шомылдырамын; бірақ менен кейін Келуші менен күштірек, Оның аяқ киімін көтеруге де мен лайық емеспін; Ол сендерді Киелі Рухпен және отпен шомылдырады; Оның күрегі өз қолында, әрі Ол қырманын әбден тазартып, бидайын қамбаға жинайды; ал сабанды сөнбес отпен өртеп жібереді. Сонда Иса Жақиядан шомылдыру рәсімін қабылдау үшін Ғалилеядан Иорданға келді. Матай 3:11–13.</w:t>
      </w:r>
    </w:p>
    <w:p>
      <w:pPr>
        <w:pStyle w:val="ArticleBody"/>
        <w:jc w:val="left"/>
      </w:pPr>
      <w:r>
        <w:rPr>
          <w:rFonts w:ascii="Times New Roman" w:hAnsi="Times New Roman" w:eastAsia="Times New Roman" w:cs="Times New Roman"/>
        </w:rPr>
        <w:t>Ғалилея — бетбұрыстың нышаны, ал Иса шомылдыру рәсімінен өту үшін келген Иордандағы орын Бетабара деп аталады, бұл «өткел» дегенді білдіреді, әрі ол ежелгі Исраил Уәде етілген Жерге өткен орынды белгілейді. Иса шомылдыру рәсімінен өткен кезде, содан кейін Ол Иса Мәсіх болды. Ғалилея, Иордан, Бетабара және Исаның Мәсіхке айналуының бәрі де дәуірдің ауысуын айрықша атап көрсетеді; есік те соны білдіреді, әсіресе ашылатын және жабылатын есіктің кілті берілген Филадельфиялықтар үшін.</w:t>
      </w:r>
    </w:p>
    <w:p>
      <w:pPr>
        <w:pStyle w:val="ArticleScripture"/>
        <w:jc w:val="left"/>
      </w:pPr>
      <w:r>
        <w:rPr>
          <w:rFonts w:ascii="Times New Roman" w:hAnsi="Times New Roman" w:eastAsia="Times New Roman" w:cs="Times New Roman"/>
        </w:rPr>
        <w:t>Филадельфиядағы қауымның періштесіне жаз: Киелі, Шынайы, Дәуіттің кілтіне ие, ашса — ешкім жаба алмайтын, жапса — ешкім аша алмайтын былай дейді: Сенің істеріңді білемін. Міне, алдыңа ашық есік қойдым, оны ешкім жаба алмайды; өйткені сенің аз ғана күшің бар болса да, сөзімді сақтадың, атымнан бас тартпадың. Аян 3:7, 8.</w:t>
      </w:r>
    </w:p>
    <w:p>
      <w:pPr>
        <w:pStyle w:val="ArticleBody"/>
        <w:jc w:val="left"/>
      </w:pPr>
      <w:r>
        <w:rPr>
          <w:rFonts w:ascii="Times New Roman" w:hAnsi="Times New Roman" w:eastAsia="Times New Roman" w:cs="Times New Roman"/>
        </w:rPr>
        <w:t>Мәсіх «есікті» «ашып», «бөлмеге кіргенде», ол бөлме «Оның бөлмесі» болды, өйткені Ол «Өзінің қырманын» толықтай тазартады. Егер ол Оның қырманы болса, демек ол — Оның бөлмесі.</w:t>
      </w:r>
    </w:p>
    <w:p>
      <w:pPr>
        <w:pStyle w:val="ArticleScripture"/>
        <w:jc w:val="left"/>
      </w:pPr>
      <w:r>
        <w:rPr>
          <w:rFonts w:ascii="Times New Roman" w:hAnsi="Times New Roman" w:eastAsia="Times New Roman" w:cs="Times New Roman"/>
        </w:rPr>
        <w:t>«Қапарнаумда Иса Өзінің әрлі-берлі сапарларының аралығында тұрып жүрді, сөйтіп ол “Өз қаласы” деп атала бастады». Ол Ғалилея теңізінің жағасында және, тіпті оның дәл үстінде болмаса да, Гәнесәреттің көркем жазығының шекарасына таяу жерде орналасқан еді». Ғасырлар үміті, 252.</w:t>
      </w:r>
    </w:p>
    <w:p>
      <w:pPr>
        <w:pStyle w:val="ArticleBody"/>
        <w:jc w:val="left"/>
      </w:pPr>
      <w:r>
        <w:rPr>
          <w:rFonts w:ascii="Times New Roman" w:hAnsi="Times New Roman" w:eastAsia="Times New Roman" w:cs="Times New Roman"/>
        </w:rPr>
        <w:t>Ол Өзінің бидайын жинау және арамшөптерді жинап, өртеп жіберу үшін Өз бөлмесіне кіреді. Ғалилея, Иордан, Бетабара, шомылдыру рәсімі, Жоханнан Исаға өту арқылы бейнеленген диспенсацияның өзгерісі Лаодикиядағы күресуші шіркеудің Филадельфиядағы салтанат құрған шіркеуге өтуімен сәйкес келеді. Ол Өз бөлмесіне 2023 жылдың шілдесінде кірді. Миллер 2020 жылғы 18 шілденің қарбаласында көзін жұмған еді, ал ол көзін ашқанда, бөлме адамдардан бос болатын; ақиқат қателіктің астында көміліп қалған еді, содан кейін кір-қоқыс сыпырушы терезелерді ашып, қоқысты сыртқа сыпыра бастады.</w:t>
      </w:r>
    </w:p>
    <w:p>
      <w:pPr>
        <w:pStyle w:val="ArticleScripture"/>
        <w:jc w:val="left"/>
      </w:pPr>
      <w:r>
        <w:rPr>
          <w:rFonts w:ascii="Times New Roman" w:hAnsi="Times New Roman" w:eastAsia="Times New Roman" w:cs="Times New Roman"/>
        </w:rPr>
        <w:t>«Оның желпуіші Өз қолында, әрі Ол қырманын әбден тазартып, бидайын қамбаға жинайды». Матай 3:12. Бұл тазарту кезеңдерінің бірі еді. Ақиқат сөздері арқылы сабан бидайдан бөлініп жатты. Әшкерелеуді қабылдауға шектен тыс паң әрі өзін-өзі ақтағыш болғандықтан, кішіпейілділік өмірін қабылдауға дүниеге тым құмар болғандықтан, көпшілігі Исадан теріс айналды. Бүгін де көптеген адамдар дәл осылай істеуде. Қапарнаумдағы мәжілісханада болған сол шәкірттер қалай сыналған болса, бүгін де жандар солай сыналуда. Ақиқат жүрекке жеткенде, олар өз өмірлерінің Құдай еркіне сай еместігін көреді. Олар өз бойларында толық өзгерістің қажет екенін көреді; бірақ олар өзінен бас тартуды талап ететін осы іске кірісуге даяр емес. Сондықтан күнәлары әшкереленгенде, олар ашуланады. Шәкірттердің Исаны тастап кеткеніндей, олар да: «Бұл — ауыр сөз; мұны кім тыңдай алады?» — деп күңкілдеп, ренжіп кетеді». Мәсіхке деген ынтызарлық, 392.</w:t>
      </w:r>
    </w:p>
    <w:p>
      <w:pPr>
        <w:pStyle w:val="ArticleBody"/>
        <w:jc w:val="left"/>
      </w:pPr>
      <w:r>
        <w:rPr>
          <w:rFonts w:ascii="Times New Roman" w:hAnsi="Times New Roman" w:eastAsia="Times New Roman" w:cs="Times New Roman"/>
        </w:rPr>
        <w:t>2023 жылдың 2024 жылдың бірінші күніне ұласатын соңғы күнінде Яһуда руының Арыстаны Өзі туралы аянды біртіндеп мөрінен аша бастады. Даниялдың он екінші тарауындағы мөрдің ашылуының үш сатылы сынау үдерісіне сәйкес, содан кейін «тазартылған, ағартылған және сыналған» деп бейнеленген үш сынақ болуға тиіс еді.</w:t>
      </w:r>
    </w:p>
    <w:p>
      <w:pPr>
        <w:pStyle w:val="ArticleScripture"/>
        <w:jc w:val="left"/>
      </w:pPr>
      <w:r>
        <w:rPr>
          <w:rFonts w:ascii="Times New Roman" w:hAnsi="Times New Roman" w:eastAsia="Times New Roman" w:cs="Times New Roman"/>
        </w:rPr>
        <w:t>Сонда ол: «Өз жолыңмен кете бер, Даниял; өйткені бұл сөздер ақыр заманына дейін жабулы әрі мөрленулі болады. Көптеген адамдар тазартылады, ағартылады және сыналады; ал зұлымдар зұлымдық жасай береді; зұлымдардың ешқайсысы түсінбейді, бірақ даналар түсінеді»,— деді. Даниял 12:9, 10.</w:t>
      </w:r>
    </w:p>
    <w:p>
      <w:pPr>
        <w:pStyle w:val="ArticleBody"/>
        <w:jc w:val="left"/>
      </w:pPr>
      <w:r>
        <w:rPr>
          <w:rFonts w:ascii="Times New Roman" w:hAnsi="Times New Roman" w:eastAsia="Times New Roman" w:cs="Times New Roman"/>
        </w:rPr>
        <w:t>Бірінші періште тазартылуды бейнелейді, өйткені айыпталған күнәкар адам өз күнәларын аулада құрбандықтың үстіне артады, сол жерде ол қан арқылы ақталады.</w:t>
      </w:r>
    </w:p>
    <w:p>
      <w:pPr>
        <w:pStyle w:val="ArticleBody"/>
        <w:jc w:val="left"/>
      </w:pPr>
      <w:r>
        <w:rPr>
          <w:rFonts w:ascii="Times New Roman" w:hAnsi="Times New Roman" w:eastAsia="Times New Roman" w:cs="Times New Roman"/>
        </w:rPr>
        <w:t>Содан кейін қан қасиетті орынға әкелінеді, онда аулдан әкелінген қанның жууы арқылы ақ болу ретінде киеліліктің қасиеттелу үдерісі бейнеленеді. Ол жерде әділдік қан және өз куәліктерінің сөзі арқылы жеңіске жеткендерде айқын көрініс табады.</w:t>
      </w:r>
    </w:p>
    <w:p>
      <w:pPr>
        <w:pStyle w:val="ArticleBody"/>
        <w:jc w:val="left"/>
      </w:pPr>
      <w:r>
        <w:rPr>
          <w:rFonts w:ascii="Times New Roman" w:hAnsi="Times New Roman" w:eastAsia="Times New Roman" w:cs="Times New Roman"/>
        </w:rPr>
        <w:t>Содан кейін олар сыналады, әрі соңғы күндерде олар Бабылдың басқа барлық дана адамдарынан он есе артық екені анықталады. Үшінші сынақ — олар Ең Қасиетті Орында ұлықталып, өзін дана санайтын өзге топтан ажыратылатын жер. Сол үшінші сынақ — жексенбілік заң, ал бірінші сынақ — негіздерге қайта оралуға шақырған бірінші періштенің үндеуі, өйткені келесі қадамда ғибадатхана тұрғызылады. Сол келесі қадам — екінші періштенің бөліну туралы хабары, одан кейін үшінші періштенің шешуші сынағы келеді.</w:t>
      </w:r>
    </w:p>
    <w:p>
      <w:pPr>
        <w:pStyle w:val="ArticleBody"/>
        <w:jc w:val="left"/>
      </w:pPr>
      <w:r>
        <w:rPr>
          <w:rFonts w:ascii="Times New Roman" w:hAnsi="Times New Roman" w:eastAsia="Times New Roman" w:cs="Times New Roman"/>
        </w:rPr>
        <w:t>2023 жылы бірінші періште 1840 жылдың 11 тамызында екінші қасіреттің ислам туралы хабарымен түскендей болып келді. Ол 9/11-де түскендей, үшінші қасіреттің ислам туралы хабарымен және ескі жолдарға қайтуға шақырумен келді. Миллериттер тарихының іргетастары екінші қасірет туралы хабар 1840 жылдың 11 тамызында орындалғаннан кейін қаланды. Содан кейін Аян кітабының оныншы тарауындағы періште түсіп келді, осылайша Аян кітабының он сегізінші тарауындағы періштенің түсуін және үшінші қасіреттің келуін бейнеледі.</w:t>
      </w:r>
    </w:p>
    <w:p>
      <w:pPr>
        <w:pStyle w:val="ArticleBody"/>
        <w:jc w:val="left"/>
      </w:pPr>
      <w:r>
        <w:rPr>
          <w:rFonts w:ascii="Times New Roman" w:hAnsi="Times New Roman" w:eastAsia="Times New Roman" w:cs="Times New Roman"/>
        </w:rPr>
        <w:t>Жосия Литч — 1840 жылғы 11 тамызда іргетастың қалануымен байланысты тарихи тұлға. «Жосия» есімі «Құдайдың іргетасы» дегенді білдіреді, ал қасиетті тарихтағы Жосия патша Жосияның реформасын бейнелейді; оған киелі үйдің ішіндегі қоқыс арасында көміліп қалған Мұсаның қарғысының табылуы кірді, дәл сол сияқты Миллердің асыл тастары да бөлменің ішінде көміліп қалған еді.</w:t>
      </w:r>
    </w:p>
    <w:p>
      <w:pPr>
        <w:pStyle w:val="ArticleBody"/>
        <w:jc w:val="left"/>
      </w:pPr>
      <w:r>
        <w:rPr>
          <w:rFonts w:ascii="Times New Roman" w:hAnsi="Times New Roman" w:eastAsia="Times New Roman" w:cs="Times New Roman"/>
        </w:rPr>
        <w:t>Патша Жосия Аян кітабының он алтыншы тарауындағы Армагеддон болып табылатын Мегиддода қаза тапты. Жосияның реформасы Еробоғам Бетел мен Дандағы екі құрбандық үстелін орнатқан кезде тіл алмаған пайғамбар арқылы айтылған пайғамбарлықтың орындалуы болды. Сол тіл алмаған пайғамбар есек пен арыстанның арасында қаза тапты. Жосия патшаның аты алдын ала айтылған еді, әрі оның реформасы да сол алдын ала айтылған пайғамбарлықтың бір бөлігі болды; ол пайғамбарлықта болашақ патша Жосияның сол тіл алмаған пайғамбар зұлым патша Еробоғамға қарсы тұрған дәл сол құрбандық үстелін құлататыны да қамтылған еді.</w:t>
      </w:r>
    </w:p>
    <w:p>
      <w:pPr>
        <w:pStyle w:val="ArticleBody"/>
        <w:jc w:val="left"/>
      </w:pPr>
      <w:r>
        <w:rPr>
          <w:rFonts w:ascii="Times New Roman" w:hAnsi="Times New Roman" w:eastAsia="Times New Roman" w:cs="Times New Roman"/>
        </w:rPr>
        <w:t>Жосия «Құдайдың іргетасы» дегенді білдіреді, әрі Жосия патша өз билігінен шамамен 340 жыл бұрын айтылған пайғамбарлықты орындады. Ол жаңғыру мен реформаны бастап шықты, әрі бұл ақыр соңында Яһудадан келген пайғамбар Жеробоғам патшаға қарсы тұрған құрбандық үстеліне дейін жетті. Сол жерге келгенде, Жосия пайғамбарлықта өзі туралы айтылғандай, құрбандық үстелін қиратып, талқандады. Жеробоғамның сол екі құрбандық үстелі Иерусалимдегі ғибадатхананың әдейі жасалған жалған баламалары еді; тіпті Жеробоғам жалған мейрам күндерін де белгіледі. Осылай ету арқылы ол алтын бұзаумен байланысты істе Һаронның істегенін ғана қайталады. Һаронның бүлігі ежелгі Исраилдің қасиетті тарихының негізінде тұрды. Бұл Мұса Құдай билігінің негізі болып табылатын Заңды алып жатқан кезде орын алды.</w:t>
      </w:r>
    </w:p>
    <w:p>
      <w:pPr>
        <w:pStyle w:val="ArticleBody"/>
        <w:jc w:val="left"/>
      </w:pPr>
      <w:r>
        <w:rPr>
          <w:rFonts w:ascii="Times New Roman" w:hAnsi="Times New Roman" w:eastAsia="Times New Roman" w:cs="Times New Roman"/>
        </w:rPr>
        <w:t>Һаронның бүлігі іргетастық бүлік болды, әрі ол Еробоғам он солтүстік руды Исраил ретінде құрған кезде қайталанды. Мұса Һаронды әшкерелеп сөкті, ал Мұса — Мәсіхке, Омегаға қатысты альфа, яғни іргетас. Һарон мен Мұса іргетастық бүліктегі екі топты білдіреді, ал үшінші топ — Мұсамен бірге тұрған қаһармандар, яғни леуіліктер. Еробоғам патша мен Яһудадан келген пайғамбар — солтүстік патшалықтың іргетастық бүлігіндегі екі топ, және тағы да леуіліктер қаһармандар болып табылады.</w:t>
      </w:r>
    </w:p>
    <w:p>
      <w:pPr>
        <w:pStyle w:val="ArticleBody"/>
        <w:jc w:val="left"/>
      </w:pPr>
      <w:r>
        <w:rPr>
          <w:rFonts w:ascii="Times New Roman" w:hAnsi="Times New Roman" w:eastAsia="Times New Roman" w:cs="Times New Roman"/>
        </w:rPr>
        <w:t>Еробоғамның іргетастық бүлігінде Яһудадан келген пайғамбар оны әшкерелеп, есімі «Құдайдың іргетасы» деп аталатын патша — Жосия туралы пайғамбарлық етеді. Алдын ала айтылған реформаның орындалуы мынаны қамтыды: Жосия өз жаңғыруы мен реформасын бастағанда, Мұсаның қарғысы табылып, Мұсаның қасиетті сөздерінің оқылуы әлдеқашан басталып қойған жаңғыру мен реформаны күшейтті. Жосия, анық пайғамбарлық нышан ретінде, Мұсаның жазбаларынан бір пайғамбарлық табылған кезде қуаттандырылатын жаңғыру мен реформаны бейнелейді.</w:t>
      </w:r>
    </w:p>
    <w:p>
      <w:pPr>
        <w:pStyle w:val="ArticleBody"/>
        <w:jc w:val="left"/>
      </w:pPr>
      <w:r>
        <w:rPr>
          <w:rFonts w:ascii="Times New Roman" w:hAnsi="Times New Roman" w:eastAsia="Times New Roman" w:cs="Times New Roman"/>
        </w:rPr>
        <w:t>Еробоғам патшаның хикаясындағы іргетастық бүлік Исраил патшасы арқылы, сондай-ақ Еробоғамның іргетастық бүлігіне қарсы Құдайдың үкімін жариялауға жіберілген және Яһудаға қайтар жолында қай бағыттан аулақ болу керектігі туралы нұсқаулар алған Яһудадан келген пайғамбар арқылы бейнеленеді. Яһудадан келген пайғамбар Еробоғамның қалып қою туралы өтінішін қабылдамайды, бірақ содан кейін Бетелдегі өтірікші пайғамбардың шақыруын қабыл алып, өз тағдырын бекітеді. Мойынсұнбаған пайғамбар есек пен арыстанның арасында өліп, содан соң өтірікші пайғамбардың қабіріне жерленетін болады.</w:t>
      </w:r>
    </w:p>
    <w:p>
      <w:pPr>
        <w:pStyle w:val="ArticleBody"/>
        <w:jc w:val="left"/>
      </w:pPr>
      <w:r>
        <w:rPr>
          <w:rFonts w:ascii="Times New Roman" w:hAnsi="Times New Roman" w:eastAsia="Times New Roman" w:cs="Times New Roman"/>
        </w:rPr>
        <w:t>1840 жылғы 11 тамызда екінші қасірет туралы пайғамбарлық орындалды, әрі Адвентизмнің іргетасы қаланды. Жосия Литч бұл пайғамбарлықты 1838 жылы ұсынды, ал содан кейін 1840 жылғы 11 тамызға он күн қалғанда ол өз есептеулерін нақтыландырып, 1840 жылғы 11 тамызды Осман үстемдігінің, екінші қасіретке қатысты Ислам туралы пайғамбарлықтың орындалуы ретінде, тоқтайтын күні деп алдын ала жариялады.</w:t>
      </w:r>
    </w:p>
    <w:p>
      <w:pPr>
        <w:pStyle w:val="ArticleBody"/>
        <w:jc w:val="left"/>
      </w:pPr>
      <w:r>
        <w:rPr>
          <w:rFonts w:ascii="Times New Roman" w:hAnsi="Times New Roman" w:eastAsia="Times New Roman" w:cs="Times New Roman"/>
        </w:rPr>
        <w:t>Жосия патша соңғы рухани жандануды және реформаны бейнелейді, өйткені әрбір пайғамбар бұрынғы қандай да бір кезеңдерден гөрі ақырғы күндер туралы анағұрлым тікелей сөйлейді. Жосия патша соңғы рухани жандануды және реформаны бейнелейді, ал сол реформа Киелі кітапта алдын ала айтылған пайғамбарлық арқылы көрсетілген. Жоел кітабы жүз қырық төрт мыңның қатарында болатындардың арасында жүзеге асатын соңғы рухани жандануды және реформаны айқындайды. Жосияның тұсындағы жандану екі қадамнан тұрды: ол басталды, содан кейін іске серпін қосқан бір пайғамбарлықтың мөрі ашылды. Бұл екі қадам — Жоел кітабында баяндалған ерте және кеш жауын, әрі олар Елшілердің істері кітабында орындалып, содан соң Миллериттер тарихында қайтадан орындалды.</w:t>
      </w:r>
    </w:p>
    <w:p>
      <w:pPr>
        <w:pStyle w:val="ArticleBody"/>
        <w:jc w:val="left"/>
      </w:pPr>
      <w:r>
        <w:rPr>
          <w:rFonts w:ascii="Times New Roman" w:hAnsi="Times New Roman" w:eastAsia="Times New Roman" w:cs="Times New Roman"/>
        </w:rPr>
        <w:t>Һаронның іргетастық бүліктерінен, патша Еробоғам мен Яһудадан шыққан пайғамбардан бастап Жосия патшаға дейін, содан кейін Жосия Литчке дейін, ол іргетастық сынаққа қатысты куәліктің бір желісін айқындайды. Іргетастық сынақ — алғашқы сынақ; оның артынан төбетасы қойылған кезде ғибадатхана сынағы келеді. Одан кейін үшінші сынақ — айқындаушы сынақ келеді.</w:t>
      </w:r>
    </w:p>
    <w:p>
      <w:pPr>
        <w:pStyle w:val="ArticleBody"/>
        <w:jc w:val="left"/>
      </w:pPr>
      <w:r>
        <w:rPr>
          <w:rFonts w:ascii="Times New Roman" w:hAnsi="Times New Roman" w:eastAsia="Times New Roman" w:cs="Times New Roman"/>
        </w:rPr>
        <w:t>Алтын бұзаудан бастап, Бетел мен Дан жерлеріндегі Еробоғамның құрбандық үстелдеріне, патша Жосияға дейін, содан Жосия Литчке дейін 9/11-дің іргетастық сынағына алып баратын пайғамбарлық іздердің бір тізбегі бейнеленеді. 9/11-де Нью-Йорктің алып ғимараттары құлаған кезде, үшінші қасірет туралы бір пайғамбарлық ескі іргетастық соқпақтарға қайта оралуға шақыратын сынақты айқындап берді, өйткені 1840 жылғы 11 тамыз бен 9/11 арасындағы параллельді көруді таңдаған кез келген Лаодикеялық Жетінші күн адвентисі көре алатын еді. 9/11-ге «Әл-Қаиданың» қатысы, әдетте шын болып шығатын қастандық теориялары дәуірінде, осы күндері жиі күмәнға алынады, бірақ «Әл-Қаида» «іргетас» дегенді білдіреді, әрі олар ақырзаман уақытына дейін бір жыл бұрын, 1989 жылы, нақтырақ айтқанда 1988 жылғы 11 тамызда ұйым ретінде пайда болды.</w:t>
      </w:r>
    </w:p>
    <w:p>
      <w:pPr>
        <w:pStyle w:val="ArticleBody"/>
        <w:jc w:val="left"/>
      </w:pPr>
      <w:r>
        <w:rPr>
          <w:rFonts w:ascii="Times New Roman" w:hAnsi="Times New Roman" w:eastAsia="Times New Roman" w:cs="Times New Roman"/>
        </w:rPr>
        <w:t>Егер іргетастардың пайғамбарлық рәміздігіне қатысты осы жайттар ескерілмесе, көп нәрсе жоғалады. 9/11 кезінде іргетастар алғашқы қадамда қаланды. Екінші қадамда қақпақтас орнына қойылғанда, ғибадатхана аяқталады. Үшінші қадам — жексенбілік заңның жабық есігі. 9/11-ден жексенбілік заңға дейін бұл хабар, негізінен, Лаодикеялық Жетінші күн адвентистеріне бағытталған, өйткені сот Құдайдың үйінен басталады, әрі Құдайдың үйі үшін ол жексенбілік заңда аяқталады. Дәл сол жерде және сол кезде Лаодикеялық Жетінші күн адвентизмі сырт айналып өтіледі; Миллериттер тарихындағы протестанттар сияқты, Мәсіх тарихындағы яһудилер сияқты, әрі Мұсаның тарихында қырық жылдан астам уақыт ішінде өлгендер сияқты.</w:t>
      </w:r>
    </w:p>
    <w:p>
      <w:pPr>
        <w:pStyle w:val="ArticleBody"/>
        <w:jc w:val="left"/>
      </w:pPr>
      <w:r>
        <w:rPr>
          <w:rFonts w:ascii="Times New Roman" w:hAnsi="Times New Roman" w:eastAsia="Times New Roman" w:cs="Times New Roman"/>
        </w:rPr>
        <w:t>9/11-дің үшінші қасіреті 1840 жылғы 11 тамыздағы екінші қасірет арқылы бейнеленді, әрі сол деңгейде бұл екі белгі де Киелі кітап пайғамбарлығындағы исламның алғашқы нышаны — есекпен көрсетіледі. Жексенбілік заң — аңның таңбасы, ал сол аң жиі арыстан түрінде бейнеленеді, осылайша Яһуда руының Арыстанын қолдан жасап қайталайды. Жексенбілік заң — арыстан, ал Яһудадан шыққан тіл алмаған пайғамбар есек пен арыстанның арасында өлді және Бетелдің жалған пайғамбарымен бір қабірге жерленді. Ол 9/11-ден жексенбілік заңға дейінгі пайғамбарлық кезеңде өлді, бұл — есектен арыстанға дейінгі пайғамбарлық кезең. Сол сыналу кезеңі — Бетелдің жалған пайғамбарының қабірі, өйткені ол Яһудадан шыққан тіл алмаған пайғамбарды дәл өз қабіріне жерлетті.</w:t>
      </w:r>
    </w:p>
    <w:p>
      <w:pPr>
        <w:pStyle w:val="ArticleBody"/>
        <w:jc w:val="left"/>
      </w:pPr>
      <w:r>
        <w:rPr>
          <w:rFonts w:ascii="Times New Roman" w:hAnsi="Times New Roman" w:eastAsia="Times New Roman" w:cs="Times New Roman"/>
        </w:rPr>
        <w:t>Иеробоғамның патшалығы, Иерусалим мен ғибадатхана орналасқан Яһуда патшалығының жалған баламасы ретінде бейнелене отырып, Миллерит тарихындағы протестанттарды білдірді; олар енді Құдайдың халқы емес еді. Олар өздерінің келісімдік мәртебесінен 1840 жылғы 11 тамыз бен 1844 жылғы 22 қазандағы жабық есік аралығында айырылды. Бұл тарих 11 қыркүйектен Жексенбілік заңға дейінгі кезеңмен сәйкес келеді, сондықтан Яһудадан шыққан тілалмайтын пайғамбар Бетелдің өтірікші пайғамбары арқылы бейнеленген жолдан тайған протестанттармен бір қабірге жерленеді.</w:t>
      </w:r>
    </w:p>
    <w:p>
      <w:pPr>
        <w:pStyle w:val="ArticleBody"/>
        <w:jc w:val="left"/>
      </w:pPr>
      <w:r>
        <w:rPr>
          <w:rFonts w:ascii="Times New Roman" w:hAnsi="Times New Roman" w:eastAsia="Times New Roman" w:cs="Times New Roman"/>
        </w:rPr>
        <w:t>Жалпы алғанда, Жосия патша жақсы патша болды, бірақ ол Мегиддода қаза тапты, бұл Армагеддонға айқын әрі тікелей қолданылу болып табылады. Ол Нехоның ескерту хабарын қабылдамай, теріс жолға түсті. Мысыр патшасы Нехо, демек оңтүстіктің патшасы, солтүстіктің патшасы Бабылмен шайқасуға бара жатқан еді. Жосия Даниял 11:40–45-тегі оңтүстіктің патшасы мен солтүстіктің патшасының шайқасы жөніндегі ескерту хабарын қабылдамағандықтан, Армагеддонда өлетін яһудилерді бейнелейді. Сол хабар 11 қыркүйекте негізге айналды.</w:t>
      </w:r>
    </w:p>
    <w:p>
      <w:pPr>
        <w:pStyle w:val="ArticleBody"/>
        <w:jc w:val="left"/>
      </w:pPr>
      <w:r>
        <w:rPr>
          <w:rFonts w:ascii="Times New Roman" w:hAnsi="Times New Roman" w:eastAsia="Times New Roman" w:cs="Times New Roman"/>
        </w:rPr>
        <w:t>Бірінші сынақ — бірінші періштенің негіздерге қайта оралуға шақыруы.</w:t>
      </w:r>
    </w:p>
    <w:p>
      <w:pPr>
        <w:pStyle w:val="ArticleBody"/>
        <w:jc w:val="left"/>
      </w:pPr>
      <w:r>
        <w:rPr>
          <w:rFonts w:ascii="Times New Roman" w:hAnsi="Times New Roman" w:eastAsia="Times New Roman" w:cs="Times New Roman"/>
        </w:rPr>
        <w:t>Екінші сынақ — екінші періштенің ғибадатханадан бөлініп шығып, оны аяқтауға деген шақыруы.</w:t>
      </w:r>
    </w:p>
    <w:p>
      <w:pPr>
        <w:pStyle w:val="ArticleBody"/>
        <w:jc w:val="left"/>
      </w:pPr>
      <w:r>
        <w:rPr>
          <w:rFonts w:ascii="Times New Roman" w:hAnsi="Times New Roman" w:eastAsia="Times New Roman" w:cs="Times New Roman"/>
        </w:rPr>
        <w:t>Үшінші сынақ — мөрдің не таңбаның бар-жоғын айқындайтын үшінші періштенің шешуші сынағы.</w:t>
      </w:r>
    </w:p>
    <w:p>
      <w:pPr>
        <w:pStyle w:val="ArticleBody"/>
        <w:jc w:val="left"/>
      </w:pPr>
      <w:r>
        <w:rPr>
          <w:rFonts w:ascii="Times New Roman" w:hAnsi="Times New Roman" w:eastAsia="Times New Roman" w:cs="Times New Roman"/>
        </w:rPr>
        <w:t>Бірінші сынақ — іргетастарға түсетін сынақ, әрі 2024 жылы Сенбіге арналған Zoom кездесулеріне қатысқандардың шамамен жартысы 1843 жылғы кестеде бейнеленген жалғыз доктриналық дауға бола кетіп қалды. Бұл дау соңғы күндердегі Құдай халқының көрінісін орнықтыратын рәміз туралы еді. Миллершілер арасындағы дауда протестанттар Даниял 11-тараудың он төртінші аятындағы көріністі орнықтыру үшін өзін-өзі жоғары көтеріп, кейін құлайтын күш Антиох Епифан немесе Ислам деп мәлімдеді.</w:t>
      </w:r>
    </w:p>
    <w:p>
      <w:pPr>
        <w:pStyle w:val="ArticleScripture"/>
        <w:jc w:val="left"/>
      </w:pPr>
      <w:r>
        <w:rPr>
          <w:rFonts w:ascii="Times New Roman" w:hAnsi="Times New Roman" w:eastAsia="Times New Roman" w:cs="Times New Roman"/>
        </w:rPr>
        <w:t>Сол замандарда оңтүстік патшаға қарсы көп адам көтеріледі; сенің халқыңның арасындағы зорлықшылдар да аянды жүзеге асыру үшін өздерін жоғары қояды; бірақ олар құлайды. Даниял 11:14.</w:t>
      </w:r>
    </w:p>
    <w:p>
      <w:pPr>
        <w:pStyle w:val="ArticleBody"/>
        <w:jc w:val="left"/>
      </w:pPr>
      <w:r>
        <w:rPr>
          <w:rFonts w:ascii="Times New Roman" w:hAnsi="Times New Roman" w:eastAsia="Times New Roman" w:cs="Times New Roman"/>
        </w:rPr>
        <w:t>Ислам немесе Антиох Епифан сенің халқыңның талаушылары болды ма, әлде Миллер анықтағандай, Рим бе? Миллер пұтқа табынушылық пен папалықтың қаңыратып-жоятын күштері — өздерін жоғары көтерген, құлаған және Құдай халқының талаушылары болған сол бір күш екенін түсінген еді. Бұл уәж “Құдайдың қолымен бағытталған және өзгертілмеуге тиіс” кестеде бейнеленген, әрі ол Хабаққұқтың екі кестесінің қай-қайсысында да пайғамбарлық Сөзде тікелей сілтемесі болмаған оқиғаны айқындайтын жалғыз бейнелеу болып табылады. Кестедегі бұл сілтеме сол іргелі уәжді Құдайдың пайғамбарлық Сөзінің айыратын күшінің нышаны ретінде айқындау үшін берілген еді.</w:t>
      </w:r>
    </w:p>
    <w:p>
      <w:pPr>
        <w:pStyle w:val="ArticleBody"/>
        <w:jc w:val="left"/>
      </w:pPr>
      <w:r>
        <w:rPr>
          <w:rFonts w:ascii="Times New Roman" w:hAnsi="Times New Roman" w:eastAsia="Times New Roman" w:cs="Times New Roman"/>
        </w:rPr>
        <w:t>2024 жылы Zoom тобының шамамен жартысы аянды Миллериттер соншалықты дәл қорғағандай Рим емес, Америка Құрама Штаттары белгілейді деген жалған түсінікке байланысты кетіп қалды.</w:t>
      </w:r>
    </w:p>
    <w:p>
      <w:pPr>
        <w:pStyle w:val="ArticleBody"/>
        <w:jc w:val="left"/>
      </w:pPr>
      <w:r>
        <w:rPr>
          <w:rFonts w:ascii="Times New Roman" w:hAnsi="Times New Roman" w:eastAsia="Times New Roman" w:cs="Times New Roman"/>
        </w:rPr>
        <w:t>2023 жылы басталған тазарту Мәсіхтің Өзінің желпуішімен бөлмеге кірген сәтінде басталды, ал сол желпуіш — Оның шындық сөздері. Ол Өз бөлмесіне кіргенде, ол адамдардан бос еді, сондықтан Ол Жаратқан Иенің жолын дайындау үшін айдалада бір дауысты көтерді. Сол дауыс Келісімнің Жаршысының кенеттен Өзінің ғибадатханасына келуіне жол дайындауы тиіс еді; Оның жүз қырық төрт мыңнан тұратын ғибадатханасына.</w:t>
      </w:r>
    </w:p>
    <w:p>
      <w:pPr>
        <w:pStyle w:val="ArticleBody"/>
        <w:jc w:val="left"/>
      </w:pPr>
      <w:r>
        <w:rPr>
          <w:rFonts w:ascii="Times New Roman" w:hAnsi="Times New Roman" w:eastAsia="Times New Roman" w:cs="Times New Roman"/>
        </w:rPr>
        <w:t>Содан кейін 2024 жылы бірінші сынақ — іргетастардың сынағы, аянды кім орнататынының сынағы, яғни қалдықты мөрлейтін сол аянның сынағы келеді. Қалдықты мөрлейтін ішкі аян — оныншы тараудағы Мәсіхтің аяны, ал сыртқы аян — антихрист орнататын аян, ал антихрист — Рим. Ішкісі — Мәсіхтің аяны, сыртқысы — антихристің аяны. Мөрлену — шындықта рухани да, зияткерлік тұрғыдан да берік орнығу; ал оныншы тараудағы ішкі аян — рухани, ал он бірінші тараудағы сыртқы аян — зияткерлік. Екі аянның да түсінігі мен соған сәйкес келетін тәжірибесі мөрленгісі келетін кез келген адам үшін талап етілетін өлшем болып табылады; мұны Даниял он тарауының бірінші аятында Даниял бейнелеп көрсеткен.</w:t>
      </w:r>
    </w:p>
    <w:p>
      <w:pPr>
        <w:pStyle w:val="ArticleScripture"/>
        <w:jc w:val="left"/>
      </w:pPr>
      <w:r>
        <w:rPr>
          <w:rFonts w:ascii="Times New Roman" w:hAnsi="Times New Roman" w:eastAsia="Times New Roman" w:cs="Times New Roman"/>
        </w:rPr>
        <w:t>Парсы патшасы Кирдің үшінші жылында Белтешатсар деп аталған Даниялға бір нәрсе аян болды; және ол нәрсе шын еді, бірақ белгіленген уақыт ұзақ еді; әрі ол сол нәрсені түсінді, және көріністі ұқты. Даниял 10:1.</w:t>
      </w:r>
    </w:p>
    <w:p>
      <w:pPr>
        <w:pStyle w:val="ArticleBody"/>
        <w:jc w:val="left"/>
      </w:pPr>
      <w:r>
        <w:rPr>
          <w:rFonts w:ascii="Times New Roman" w:hAnsi="Times New Roman" w:eastAsia="Times New Roman" w:cs="Times New Roman"/>
        </w:rPr>
        <w:t>Негіздердің альфа сынағы Даниял кітабының он бірінші тарауының он төртінші аятына қатысты болды, әрі ол миллериттердің дәл сол іргетастық сынағына параллель еді; және сол сынақ — Хабақұқтың күзетшісіне «жазып, айқын етіп көрсет» деп бұйырылған кестеде бейнеленген Миллериттер тарихындағы жалғыз даулы мәселе болды. 2024 жылдың іргетастық сынағы 1840 жылғы 11 тамыз, 1888 жыл және 9/11 арқылы бейнеленгендей, бірінші періштенің түсуі болды.</w:t>
      </w:r>
    </w:p>
    <w:p>
      <w:pPr>
        <w:pStyle w:val="ArticleBody"/>
        <w:jc w:val="left"/>
      </w:pPr>
      <w:r>
        <w:rPr>
          <w:rFonts w:ascii="Times New Roman" w:hAnsi="Times New Roman" w:eastAsia="Times New Roman" w:cs="Times New Roman"/>
        </w:rPr>
        <w:t>Сол періште Михаил ретінде де түскен еді, өйткені Мұсаны қайта тірілткен — Михаил; ал Мұса Ілияспен бірге 2023 жылдың соңғы күнінде қайта тірілді. Сол қайта тірілу Езекиел арқылы төрт жел туралы пайғамбарлықпен жүзеге асырылған ретінде бейнеленеді; оны Уайт қарындас 1840 жылғы 11 тамыз бен 9/11-дегі Ислам болып табылатын, қаһарға булыққан, тізгінделген ат деп атайды. Альфа сынағы негіз қалаушы, сыртқы көріністегі сынақ болды. Омега сынағы ішкі, ең жоғарғы қорытынды көрініс болмақ.</w:t>
      </w:r>
    </w:p>
    <w:p>
      <w:pPr>
        <w:pStyle w:val="ArticleBody"/>
        <w:jc w:val="left"/>
      </w:pPr>
      <w:r>
        <w:rPr>
          <w:rFonts w:ascii="Times New Roman" w:hAnsi="Times New Roman" w:eastAsia="Times New Roman" w:cs="Times New Roman"/>
        </w:rPr>
        <w:t>Неліктен альфа мен омегадан кейін үшінші сынақ болуы керек? Мен дәл осы мәселені айқындап отырмын. 2024 жылғы альфа-сыртқы сынақ аяны — үш сынақтың біріншісі. Іргетастық бұл сынақтан өту — шарықтау шыңы болып табылатын омега сынағына қатысудың міндетті шарты. Бұл екі сынақтың пайғамбарлық сипаты үшінші сынақтан өзгеше. Үшінші сынақ — үміткердің алдыңғы екі кезеңнен шын мәнінде өткен-өтпегенін көрсететін лакмус сынағы.</w:t>
      </w:r>
    </w:p>
    <w:p>
      <w:pPr>
        <w:pStyle w:val="ArticleBody"/>
        <w:jc w:val="left"/>
      </w:pPr>
      <w:r>
        <w:rPr>
          <w:rFonts w:ascii="Times New Roman" w:hAnsi="Times New Roman" w:eastAsia="Times New Roman" w:cs="Times New Roman"/>
        </w:rPr>
        <w:t>Бірінші сынақ — іргетас, ал екінші сынақ — аяқталған ғибадатхана. Ғибадатхананың іргетасы Бабылдан шығу жөніндегі бірінші жарлықтың тарихы барысында қаланды. Екінші жарлықтың тарихында ғибадатхана аяқталды. Үшінші жарлық өзгеше болды, өйткені сол жарлықта Яһуданың ұлттық егемендігі қалпына келтіріліп, оларға азаматтық және діни қылмыстарды қудалау өкілеті берілді. Үшінші жарлықта сот үкімі қалпына келтіріледі. 2024 жылы іргелік альфа сынағы лас қылшақ адамның іс жүзінде бос бөлмесіндегі адамдарды бөліп шығарды.</w:t>
      </w:r>
    </w:p>
    <w:p>
      <w:pPr>
        <w:pStyle w:val="ArticleBody"/>
        <w:jc w:val="left"/>
      </w:pPr>
      <w:r>
        <w:rPr>
          <w:rFonts w:ascii="Times New Roman" w:hAnsi="Times New Roman" w:eastAsia="Times New Roman" w:cs="Times New Roman"/>
        </w:rPr>
        <w:t>Омега сынағы — бұл ғибадатхананың аяқталатын жері, ол төбелік тастың орнына қойылуымен бейнеленеді. Ғибадатхананың аяқталуы — арамшөптер аластатылған кезде орнайтын салтанат құрған қауым. Миллердің түсіндегі ғибадатхананың аяқталуы асыл тастардың үлкенірек сандыққа «оларды ішіне салған адамның ешбір көзге көрінетін машақатынсыз» қайта тасталуы кезінде болды. Миллер қоқыс щеткасы бар адамның асыл тастарды үлкенірек сандыққа салып жатқанын анықтағаннан кейін, ол өз куәлігін мына сөздермен аяқтайды: «Мен зор қуаныштан айқайлап жібердім, сол айқай мені оятты.»</w:t>
      </w:r>
    </w:p>
    <w:p>
      <w:pPr>
        <w:pStyle w:val="ArticleBody"/>
        <w:jc w:val="left"/>
      </w:pPr>
      <w:r>
        <w:rPr>
          <w:rFonts w:ascii="Times New Roman" w:hAnsi="Times New Roman" w:eastAsia="Times New Roman" w:cs="Times New Roman"/>
        </w:rPr>
        <w:t>Миллерді оятатын оның қатты дауысы «қуанышпен» қуаттандырылғанына назар аударыңыз. Қуаныш — Жоелдегі «жаңа шарапқа» ие болғандардың нышаны, ал «ұят» сол жаңа шараптан айырылған өзге шарап ішушілердің үстіне түседі. Миллерді оятатын Түн ортасындағы айқай, қоқыс тазалайтын адам асыл тастарды үлкенірек сандыққа тастағаннан кейін келеді. Үлкенірек сандық қоқыстан бөлініп алынып, сандыққа салынған асыл тастарға толы, әрі ол бір мезгілде жүз қырық төрт мыңның ғибадатханасы да, Түн ортасындағы айқайдың хабары да болып табылады. Ғибадатхана екінші жарлықта, не екінші періштеде, не екінші және омега сынағында аяқталады. Миллердің түсінде омега сынағы көктегі терезелер ашылған кезде бейнеленген.</w:t>
      </w:r>
    </w:p>
    <w:p>
      <w:pPr>
        <w:pStyle w:val="ArticleScripture"/>
        <w:jc w:val="left"/>
      </w:pPr>
      <w:r>
        <w:rPr>
          <w:rFonts w:ascii="Times New Roman" w:hAnsi="Times New Roman" w:eastAsia="Times New Roman" w:cs="Times New Roman"/>
        </w:rPr>
        <w:t>Сонда мен ұлы көпшіліктің даусындай, әрі көп сулардың шуылындай, әрі қуатты күн күркіреулерінің үніндей дауысты естідім; олар: «Әллилуия! Өйткені Құдіреті шексіз Жаратушы Иеміз патшалық етеді. Қуанайық әрі шаттанайық, Оған мадақ көрсетейік; өйткені Тоқтының неке тойы келді, және Оның жары өзін әзірледі»,— деді. Оған таза да ақ, жұқа кенеп киіну нәсіп етілді; өйткені сол жұқа кенеп — әулиелердің әділ істері. Сонда ол маған: «Жаз: Тоқтының неке тойындағы кешкі асқа шақырылғандар бақытты»,— деді. Және ол маған: «Бұлар — Құдайдың шынайы сөздері»,— деді. Аян 19:6–9.</w:t>
      </w:r>
    </w:p>
    <w:p>
      <w:pPr>
        <w:pStyle w:val="ArticleBody"/>
        <w:jc w:val="left"/>
      </w:pPr>
      <w:r>
        <w:rPr>
          <w:rFonts w:ascii="Times New Roman" w:hAnsi="Times New Roman" w:eastAsia="Times New Roman" w:cs="Times New Roman"/>
        </w:rPr>
        <w:t>1844 жылғы 22 қазанда «Мәсіхтің төрт келуі» жүзеге асты, әрі сол төрт келудің әрқайсысы жуық арада келетін жексенбілік заң кезінде анағұрлым кемел түрде жүзеге асады. Ол Малахияның үшінші тарауындағы леуіліктерді тазарту мен арылтудың орындалуы ретінде Келісімнің Хабаршысы болып келді. Ол Даниял 7:13-тің орындалуы ретінде патшалықты қабылдауға келді. Ол Даниял 8:14-тің орындалуы ретінде киелі орынды тазартуға келді, сондай-ақ неке тойына да келді. Неке қалыңдықтың өзін дайын еткен кезінде болады.</w:t>
      </w:r>
    </w:p>
    <w:p>
      <w:pPr>
        <w:pStyle w:val="ArticleScripture"/>
        <w:jc w:val="left"/>
      </w:pPr>
      <w:r>
        <w:rPr>
          <w:rFonts w:ascii="Times New Roman" w:hAnsi="Times New Roman" w:eastAsia="Times New Roman" w:cs="Times New Roman"/>
        </w:rPr>
        <w:t>«“Жеміс пісіп жетілген кезде, ол дереу орақ салады, өйткені орақ уақыты жетті”. Мәсіх Өз шіркеуінде Өзін танытудың көрініс табуын зор сағынышпен күтуде. Мәсіхтің мінез-құлқы Өз халқында кемел түрде қайта жаңғыртылғанда, сонда Ол оларды Өзінікі ретінде қабылдап алу үшін келеді». Christ’s Object Lessons, 69.</w:t>
      </w:r>
    </w:p>
    <w:p>
      <w:pPr>
        <w:pStyle w:val="ArticleBody"/>
        <w:jc w:val="left"/>
      </w:pPr>
      <w:r>
        <w:rPr>
          <w:rFonts w:ascii="Times New Roman" w:hAnsi="Times New Roman" w:eastAsia="Times New Roman" w:cs="Times New Roman"/>
        </w:rPr>
        <w:t>Шабыттандырылған куәлікке сай, жексенбілік заң дағдарысы кезінде Құдайдың мөрі бар «ерлер мен әйелдерді» көру арқылы ғана «әлемге ескерту беріле алады».</w:t>
      </w:r>
    </w:p>
    <w:p>
      <w:pPr>
        <w:pStyle w:val="ArticleScripture"/>
        <w:jc w:val="left"/>
      </w:pPr>
      <w:r>
        <w:rPr>
          <w:rFonts w:ascii="Times New Roman" w:hAnsi="Times New Roman" w:eastAsia="Times New Roman" w:cs="Times New Roman"/>
        </w:rPr>
        <w:t>«Киелі Рухтың ісі — дүниені күнә, әділдік және сот туралы айыптау. Дүние тек ақиқатқа сенетіндердің ақиқат арқылы қасиеттеліп, биік әрі қасиетті қағидалар бойынша әрекет етіп, Құдайдың өсиеттерін сақтайтындар мен оларды аяқасты ететіндердің арасындағы айырмашылық шебін асқақ, биік мағынада көрсеткенін көру арқылы ғана ескертіле алады. Рухтың қасиеттеуі Құдайдың мөріне ие болғандар мен жалған тынығу күнін ұстайтындардың арасындағы айырманы айқын көрсетеді. Сынақ келген кезде, аңның таңбасының не екені анық көрсетіледі. Ол — жексенбіні сақтау. Ақиқатты естігеннен кейін де осы күнді қасиетті деп санауды жалғастыратындар уақыттар мен заңдарды өзгертуге талпынған күнә адамының белгісін алып жүреді». Bible Training School, December 1, 1903.</w:t>
      </w:r>
    </w:p>
    <w:p>
      <w:pPr>
        <w:pStyle w:val="ArticleBody"/>
        <w:jc w:val="left"/>
      </w:pPr>
      <w:r>
        <w:rPr>
          <w:rFonts w:ascii="Times New Roman" w:hAnsi="Times New Roman" w:eastAsia="Times New Roman" w:cs="Times New Roman"/>
        </w:rPr>
        <w:t>Қалыңдық өзін әзір еткен кезде, орақ уақыты жеткен болады. Орақ алғашқы өнім болып табылатын бидай тартуын тербетілетін тарту ретіндегі байрақ-нышан ретінде жинаудан басталады. Әуелі алғашқы жемістер — Аян кітабындағы жүз қырық төрт мың — жиналады, содан кейін басқа отар, яғни сансыз көп халық, жиналады. Байрақ-нышан — Оның құдіретті әскері, ал Оның құдіретті әскері аппақ жұқа зығыр киімге бөленген. Неке кезінде жексенбілік заңның үкіміне дейін жүз қырық төрт мыңның ғибадатханасы алдын ала аяқталады, әрі сол ғибадатхана Миллердің үлкен сандығымен ғана шектелмейді, қайта ол пайғамбарлық рухын қоса алғанда, барлық сыйларды иеленген салтанатты жеңімпаз қауым болып табылады.</w:t>
      </w:r>
    </w:p>
    <w:p>
      <w:pPr>
        <w:pStyle w:val="ArticleScripture"/>
        <w:jc w:val="left"/>
      </w:pPr>
      <w:r>
        <w:rPr>
          <w:rFonts w:ascii="Times New Roman" w:hAnsi="Times New Roman" w:eastAsia="Times New Roman" w:cs="Times New Roman"/>
        </w:rPr>
        <w:t>Мен оған тағзым ету үшін аяғына жығылдым. Бірақ ол маған: «Олай етпе! Мен де сенің және Иса туралы куәлігі бар бауырластарыңның қызметтесімін. Құдайға тағзым ет, өйткені Иса туралы куәлік — пайғамбарлық рухы», — деді. Аян 19:10.</w:t>
      </w:r>
    </w:p>
    <w:p>
      <w:pPr>
        <w:pStyle w:val="ArticleBody"/>
        <w:jc w:val="left"/>
      </w:pPr>
      <w:r>
        <w:rPr>
          <w:rFonts w:ascii="Times New Roman" w:hAnsi="Times New Roman" w:eastAsia="Times New Roman" w:cs="Times New Roman"/>
        </w:rPr>
        <w:t>Жүз қырық төрт мың — Иса туралы куәлігі барлар, ал Иса туралы куәлік Киелі кітапта да, Пайғамбарлық Рухында да «үстіне үстіне жол, үстіне үстіне жол» етіп баяндалған. Жүз қырық төрт мыңның Лаодикеялық қозғалысы Жүз қырық төрт мыңның Филадельфиялық қозғалысына айналғанда, олардың бәрі өз куәліктерін ұсыну үшін «үстіне үстіне жол» әдіснамасын қолданатын болады. Сол куәлік — Құдайлық қан мен адами куәліктің қосындысы.</w:t>
      </w:r>
    </w:p>
    <w:p>
      <w:pPr>
        <w:pStyle w:val="ArticleScripture"/>
        <w:jc w:val="left"/>
      </w:pPr>
      <w:r>
        <w:rPr>
          <w:rFonts w:ascii="Times New Roman" w:hAnsi="Times New Roman" w:eastAsia="Times New Roman" w:cs="Times New Roman"/>
        </w:rPr>
        <w:t>Олар оны Тоқтының қаны арқылы және өз куәліктерінің сөзі арқылы жеңді; әрі олар өз жандарын өлімге дейін де аямады. Аян 12:11.</w:t>
      </w:r>
    </w:p>
    <w:p>
      <w:pPr>
        <w:pStyle w:val="ArticleBody"/>
        <w:jc w:val="left"/>
      </w:pPr>
      <w:r>
        <w:rPr>
          <w:rFonts w:ascii="Times New Roman" w:hAnsi="Times New Roman" w:eastAsia="Times New Roman" w:cs="Times New Roman"/>
        </w:rPr>
        <w:t>Адамзаттың куәлігі Құдайлықтың қанымен қосылғанда, бұл — Мұса мен Тоқтының куәлігі. Мұса адамзат еді, омега Тоқтының құдайлығы қанына қатысты альфа еді. Қалыңдық өзін әзірлеген сәтте-ақ барлық дарындар қалпына келтіріледі, және ақ бәтеспен киінген құдіретті әскер ретінде ол Жаратқан Иенің ілгерілеп келе жатқан әскерінің туы ретінде өз орнына тұрады. Сол соғыс жорығы қалыңдық әзірленіп, ақ киімге оранғанда басталады; дәл сол кезде, Миллердің түсінде болғандай, көктің терезелері ашылады.</w:t>
      </w:r>
    </w:p>
    <w:p>
      <w:pPr>
        <w:pStyle w:val="ArticleScripture"/>
        <w:jc w:val="left"/>
      </w:pPr>
      <w:r>
        <w:rPr>
          <w:rFonts w:ascii="Times New Roman" w:hAnsi="Times New Roman" w:eastAsia="Times New Roman" w:cs="Times New Roman"/>
        </w:rPr>
        <w:t>Мен көктің ашылғанын көрдім, міне, ақ ат; оның үстінде отырғанның аты Адал әрі Ақиқат деп аталады, және Ол әділдікпен соттайды әрі соғыс жүргізеді. Оның көздері от жалынындай еді, ал басында көптеген тәждер бар еді; және Оның Өзі ғана білетін, жазылған бір аты бар еді. Ол қанға малынған киім киген еді; және Оның аты Құдайдың Сөзі деп аталады. Көктегі әскерлер Оған ақ аттарға мініп ерді, олар ақ әрі таза жұқа зығыр матадан киінген еді. Оның аузынан ұлттарды соғу үшін өткір қылыш шығады; және Ол оларды темір таяқпен билейді; әрі Ол Құдіреті шексіз Құдайдың қаһары мен ашуының шарап сығатын орнын таптайды. Оның киімінде және санында ПАТШАЛАРДЫҢ ПАТШАСЫ, ӘРІ ИЕЛЕРДІҢ ИЕСІ деген ат жазылған. Аян 19:11–16.</w:t>
      </w:r>
    </w:p>
    <w:p>
      <w:pPr>
        <w:pStyle w:val="ArticleBody"/>
        <w:jc w:val="left"/>
      </w:pPr>
      <w:r>
        <w:rPr>
          <w:rFonts w:ascii="Times New Roman" w:hAnsi="Times New Roman" w:eastAsia="Times New Roman" w:cs="Times New Roman"/>
        </w:rPr>
        <w:t>Шаң тазалағыш адам бос бөлмеге кіріп, терезелерді ашқанда, ол асыл тастарды жинап алып, оларды үлкенірек омега сандығына салады. Жеймс Уайт бұл асыл тастарды Құдайдың халқы деп таныр еді, бірақ Уильям Миллер сізге рәміздердің бірден артық мағынасы болатынын айтар еді, сондықтан бұл асыл тастар тек шашырап кеткен іргелі ақиқаттарды ғана емес, сондай-ақ жоғары көтерілген тәждің үстіндегі шашыраңқы асыл тастарды да білдіреді; ол тәж Мәсіхтің даңқ патшалығын бейнелейді.</w:t>
      </w:r>
    </w:p>
    <w:p>
      <w:pPr>
        <w:pStyle w:val="ArticleScripture"/>
        <w:jc w:val="left"/>
      </w:pPr>
      <w:r>
        <w:rPr>
          <w:rFonts w:ascii="Times New Roman" w:hAnsi="Times New Roman" w:eastAsia="Times New Roman" w:cs="Times New Roman"/>
        </w:rPr>
        <w:t>Сол күні олардың Құдайы Жаратқан Ие оларды Өз халқының отарындай құтқарады; өйткені олар тәждің асыл тастары іспетті болып, Оның жерінің үстінде ту секілді көтерілетін болады. Зәкәрия 9:16.</w:t>
      </w:r>
    </w:p>
    <w:p>
      <w:pPr>
        <w:pStyle w:val="ArticleBody"/>
        <w:jc w:val="left"/>
      </w:pPr>
      <w:r>
        <w:rPr>
          <w:rFonts w:ascii="Times New Roman" w:hAnsi="Times New Roman" w:eastAsia="Times New Roman" w:cs="Times New Roman"/>
        </w:rPr>
        <w:t>Көріністі орнықтыратын Римнің іргетастық альфа сынағынан кейінгі омега әрі екінші сынақ — бұл тәжтасы іспетті омега сынағы. Бұл — үкімнің үшінші шешуші сынағынан бұрын келетін ғибадатхананы аяқтау сынағы. Бұл сынақ құлшылық етушілердің екі тобын бір-бірінен тазартып ажыратады; данышпан мен ақылсызды майға қарай бөліп шығарады, ал май — хабар, немесе Уайт апа Қапарнаумдағы мәжілісхана туралы өз түсіндірмесінде атағандай, “ақиқат сөздері”.</w:t>
      </w:r>
    </w:p>
    <w:p>
      <w:pPr>
        <w:pStyle w:val="ArticleBody"/>
        <w:jc w:val="left"/>
      </w:pPr>
      <w:r>
        <w:rPr>
          <w:rFonts w:ascii="Times New Roman" w:hAnsi="Times New Roman" w:eastAsia="Times New Roman" w:cs="Times New Roman"/>
        </w:rPr>
        <w:t>Қапарнаум — Жохан 6:66-да Иса бір мезетте ең көп шәкіртінен айырылған, әрі сол шәкірттер ешқашан қайта оралмаған орын. Мәсіхтің заманындағы шәкірттіктің ең үлкен сынағы ретінде Қапарнаум Мәсіхтің заманындағы шәкірттіктің омега-сынағының нышаны болып табылады, ал бұл өз кезегінде 2023 жылы басталған үш сатылы сынақ үдерісіндегі шәкірттіктің омега-сынағының бейнесі болар еді. Қапарнаумда бұл сынақ Көктен түскен Нан арқылы көрсетілді, және ол яһудилердің пайғамбарлықты түсіне алмауы аясындағы сәтсіздігін ашып көрсетті, өйткені Иса табиғи нәрселер туралы айтқанда, оның сөздері рухани тұрғыдан ұғынылуы керек екенін қабылдауға олар құлықсыз болды.</w:t>
      </w:r>
    </w:p>
    <w:p>
      <w:pPr>
        <w:pStyle w:val="ArticleBody"/>
        <w:jc w:val="left"/>
      </w:pPr>
      <w:r>
        <w:rPr>
          <w:rFonts w:ascii="Times New Roman" w:hAnsi="Times New Roman" w:eastAsia="Times New Roman" w:cs="Times New Roman"/>
        </w:rPr>
        <w:t>Бұл мәселелерді келесі мақалада жалғастырамыз.</w:t>
      </w:r>
    </w:p>
    <w:p>
      <w:pPr>
        <w:pStyle w:val="ArticleScripture"/>
        <w:jc w:val="left"/>
      </w:pPr>
      <w:r>
        <w:rPr>
          <w:rFonts w:ascii="Times New Roman" w:hAnsi="Times New Roman" w:eastAsia="Times New Roman" w:cs="Times New Roman"/>
        </w:rPr>
        <w:t>«Мәсіхтің мәжілісханада өмір наны туралы айтқан сөзі Яһуданың тарихындағы бетбұрыс кезеңі болды. Ол: “Адам Ұлының тәнін жемесеңдер және Оның қанын ішпесеңдер, өздеріңде өмір болмайды”,— деген сөздерді естіді (Жохан 6:53). Ол Мәсіхтің дүниелік игіліктен гөрі рухани игілікті ұсынып тұрғанын көрді. Өзін көреген санаған ол Исаның ешқандай құрметке ие болмайтынын және Өзінің ізбасарларына да жоғары дәрежелі орын бере алмайтынын көре аламын деп ойлады. Ол өзін Мәсіхпен соншалық жақын байланыстырмауға, қажет болса, одан алшақтап кете алатындай болуға бел буды. Ол бақылап жүрмек болды. Солай етті де.»</w:t>
      </w:r>
    </w:p>
    <w:p>
      <w:pPr>
        <w:pStyle w:val="ArticleScripture"/>
        <w:jc w:val="left"/>
      </w:pPr>
      <w:r>
        <w:rPr>
          <w:rFonts w:ascii="Times New Roman" w:hAnsi="Times New Roman" w:eastAsia="Times New Roman" w:cs="Times New Roman"/>
        </w:rPr>
        <w:t>«Сол уақыттан бастап ол шәкірттерді шатастырған күмәндерді білдіре бастады. …» The Desire of Ages, 719.</w:t>
      </w:r>
    </w:p>
    <w:p>
      <w:pPr>
        <w:pStyle w:val="ArticleHeading"/>
        <w:jc w:val="left"/>
      </w:pPr>
      <w:r>
        <w:rPr>
          <w:rFonts w:ascii="Arial" w:hAnsi="Arial" w:eastAsia="Arial" w:cs="Arial"/>
        </w:rPr>
        <w:t>Бірінші сынақ</w:t>
      </w:r>
    </w:p>
    <w:p>
      <w:pPr>
        <w:pStyle w:val="ArticleScripture"/>
        <w:jc w:val="left"/>
      </w:pPr>
      <w:r>
        <w:rPr>
          <w:rFonts w:ascii="Times New Roman" w:hAnsi="Times New Roman" w:eastAsia="Times New Roman" w:cs="Times New Roman"/>
        </w:rPr>
        <w:t>Иса Мәсіхтің өзімшіл Яһудаға тастаған қарасы оны Ұстазы оның екіжүзділігінің түп-төркінін танып, оның арам, жексұрын мінез-құлқын оқып-білгеніне кәміл сендірді. Бұл — Яһуданың бұған дейін алған ескертулерінен гөрі тікелейірек әшкерелеу еді. Ол осыған арандатылды, сөйтіп Шайтан оның ойларын билеп-төстеуі үшін есік ашылды. Тәубеге келудің орнына, ол кек алуды ойластырды. Өз күнәсін білгенінің ащы азабынан жараланып, әрі өзінің айыбы әшкереленгені үшін есінен адасқандай күйге түсіп, ол дастарқаннан тұрды да, бас діни қызметкердің сарайына барды; сонда ол жиналып отырған кеңесті тапты. Ол Шайтанның рухына беріліп, ақылынан айырылған жан секілді әрекет етті. Өз Ұстазына опасыздық жасағаны үшін уәде етілген сый — отыз күміс ақша еді; әрі жақпамай құтысының құнынан әлдеқайда аз сомаға ол Құтқарушыны сатып жіберді.</w:t>
      </w:r>
    </w:p>
    <w:p>
      <w:pPr>
        <w:pStyle w:val="ArticleScripture"/>
        <w:jc w:val="left"/>
      </w:pPr>
      <w:r>
        <w:rPr>
          <w:rFonts w:ascii="Times New Roman" w:hAnsi="Times New Roman" w:eastAsia="Times New Roman" w:cs="Times New Roman"/>
        </w:rPr>
        <w:t>Рухы мен іс-тәжірибесінде көптеген адамдар Яһудаға ұқсайды. Олардың мінез-құлқындағы дертті даққа қатысты үнсіздік сақталғанша, ашық дұшпандық көрінбейді; бірақ олар әшкереленгенде, жүректерін ащы кек кернейді. Youth Instructor, July 12, 1900.</w:t>
      </w:r>
    </w:p>
    <w:p>
      <w:pPr>
        <w:pStyle w:val="ArticleHeading"/>
        <w:jc w:val="left"/>
      </w:pPr>
      <w:r>
        <w:rPr>
          <w:rFonts w:ascii="Arial" w:hAnsi="Arial" w:eastAsia="Arial" w:cs="Arial"/>
        </w:rPr>
        <w:t>Екінші Сынақ</w:t>
      </w:r>
    </w:p>
    <w:p>
      <w:pPr>
        <w:pStyle w:val="ArticleScripture"/>
        <w:jc w:val="left"/>
      </w:pPr>
      <w:r>
        <w:rPr>
          <w:rFonts w:ascii="Times New Roman" w:hAnsi="Times New Roman" w:eastAsia="Times New Roman" w:cs="Times New Roman"/>
        </w:rPr>
        <w:t>«Құтқарылу мейрамының алдында Яһуда діни қызметкерлермен және дін мұғалімдерімен екінші рет кездесіп, Исаны олардың қолына тапсыру жөніндегі келісімді аяқтаған еді.... Енді Мәсіхтің Өз шәкірттерінің аяқтарын жуу әрекеті Яһуданы ренжітті. Егер Иса Өзін осыншалықты төмендете алса, деп ойлады ол, онда Ол Исраилдің Патшасы бола алмайды. Уақытша патшалықтағы дүниелік құрметке деген бүкіл үміт жойылды. Яһуда Мәсіхтің соңынан еруден ештеңе ұтпайтынына көзі жетті. Оның ойынша, Ол Өзін осылай қорлағанын көргеннен кейін, Яһуда Одан безу және өзін алданғанмын деп мойындау ниетінде бекіді. Оның ішіне жын кірді, сондықтан ол Иесін сатып кету арқылы істеуге келіскен ісін соңына дейін жеткізуге бел буды». The Desire of Ages, 645.</w:t>
      </w:r>
    </w:p>
    <w:p>
      <w:pPr>
        <w:pStyle w:val="ArticleHeading"/>
        <w:jc w:val="left"/>
      </w:pPr>
      <w:r>
        <w:rPr>
          <w:rFonts w:ascii="Arial" w:hAnsi="Arial" w:eastAsia="Arial" w:cs="Arial"/>
        </w:rPr>
        <w:t>Соңғы шешім</w:t>
      </w:r>
    </w:p>
    <w:p>
      <w:pPr>
        <w:pStyle w:val="ArticleScripture"/>
        <w:jc w:val="left"/>
      </w:pPr>
      <w:r>
        <w:rPr>
          <w:rFonts w:ascii="Times New Roman" w:hAnsi="Times New Roman" w:eastAsia="Times New Roman" w:cs="Times New Roman"/>
        </w:rPr>
        <w:t>Өзінің ниетінің әшкереленгеніне таңырқап әрі абдырап, Яһуда бөлмеден шығу үшін асығыс орнынан тұрды. «Сонда Иса оған: Істеп жүргеніңді тезірек істе, — деді.... Ол нан үзімін алған соң, дереу сыртқа шығып кетті; ал түн еді». Мәсіхтен сыртқы қараңғылыққа бет бұрған сатқын үшін де түн болды.</w:t>
      </w:r>
    </w:p>
    <w:p>
      <w:pPr>
        <w:pStyle w:val="ArticleScripture"/>
        <w:jc w:val="left"/>
      </w:pPr>
      <w:r>
        <w:rPr>
          <w:rFonts w:ascii="Times New Roman" w:hAnsi="Times New Roman" w:eastAsia="Times New Roman" w:cs="Times New Roman"/>
        </w:rPr>
        <w:t>«Осы қадам жасалғанға дейін Яһуда тәубеге келу мүмкіндігінің шегінен әлі аса қойған жоқ еді. Бірақ ол өз Иесінің және шәкірт жолдастарының алдынан кетіп қалған кезде, түпкілікті шешім қабылданып қойған еді. Ол шекара сызығынан өтіп кетті. »</w:t>
      </w:r>
    </w:p>
    <w:p>
      <w:pPr>
        <w:pStyle w:val="ArticleScripture"/>
        <w:jc w:val="left"/>
      </w:pPr>
      <w:r>
        <w:rPr>
          <w:rFonts w:ascii="Times New Roman" w:hAnsi="Times New Roman" w:eastAsia="Times New Roman" w:cs="Times New Roman"/>
        </w:rPr>
        <w:t>Иса Мәсіхтің азғырылған осы жанмен қарым-қатынасындағы ұзақ сабыры ғажайып еді. Яһуданы құтқару үшін істеуге болатын ешнәрсе орындалмай қалмаған еді. Ол Иесін сатып кетуге екі рет келіскеннен кейін де, Иса оған әлі де тәубеге келуге мүмкіндік берді. Сатқынның жүрегіндегі құпия ниетті әшкерелеу арқылы Мәсіх Яһудаға Өзінің құдайлығына қатысты соңғы, иландырарлық дәлелді берді. Бұл жалған шәкірт үшін тәубеге шақырған соңғы үндеу болды. Мәсіхтің құдайлық-адамдық жүрегі жасай алатын ешбір өтініш аянбай қалған жоқ. Қасарысқан менмендік кері қайтарған мейірім толқындары жуасытушы сүйіспеншіліктің күштірек тасқынымен қайта оралды. Бірақ өз кінәсінің әшкереленгеніне таңырқап, үрейленгенімен, Яһуда тек бұрынғыдан бетер табанды бола түсті. Қасиетті ас үстелінен ол сатып кету ісін аяқтауға шығып кетті.</w:t>
      </w:r>
    </w:p>
    <w:p>
      <w:pPr>
        <w:pStyle w:val="ArticleScripture"/>
        <w:jc w:val="left"/>
      </w:pPr>
      <w:r>
        <w:rPr>
          <w:rFonts w:ascii="Times New Roman" w:hAnsi="Times New Roman" w:eastAsia="Times New Roman" w:cs="Times New Roman"/>
        </w:rPr>
        <w:t>«Яһудаға қасірет жариялаған кезде, Мәсіхтің Өз шәкірттеріне қатысты рақымшылық мақсаты да болды. Осылайша Ол оларға Өзінің Мәсіх екендігінің ең жоғарғы дәлелін берді. “Ол болмас бұрын сендерге айтып отырмын, — деді Ол, — ол болған кезде Менің БАР ЕКЕНІМЕ сенулерің үшін”. Егер Иса Өз басына не келетінін білмейтіндей үнсіз қалған болса, шәкірттер өз Ұстазының Құдайға тән алдын ала білушілігі жоқ деп, әрі Ол кенеттен шабуылға ұшырап, қанішер топтың қолына сатқындықпен тапсырылды деп ойлауы мүмкін еді. Бір жыл бұрын Иса шәкірттерге Он екісін таңдағанын, олардың біреуі шайтан екенін айтқан болатын. Енді Оның Яһудаға айтқан сөздері, яғни оның опасыздығы Ұстазына толық мәлім екенін көрсеткені, Мәсіх қорлану кезінде Оның шынайы ізбасарларының сенімін нығайтатын еді. Ал Яһуда өзінің сұмдық ақырына жеткенде, олар Исаның сатқынға жариялаған қасіретін еске түсіретін болады». The Desire of Ages, 653–655.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Жоел кітабы және Лаодикиялық Жетінші күн адвентистері шіркеуі — Отыз жетінші бөлім</dc:title>
  <dc:subject/>
  <dc:creator>Jeff Pippenger</dc:creator>
  <cp:keywords/>
  <dc:description>Generated by ArticleDigger from joel\37_joel.json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