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Он үшінші</w:t>
      </w:r>
    </w:p>
    <w:p>
      <w:pPr>
        <w:pStyle w:val="ArticleSubtitle"/>
        <w:jc w:val="left"/>
      </w:pPr>
      <w:r>
        <w:rPr>
          <w:rFonts w:ascii="Arial" w:hAnsi="Arial" w:eastAsia="Arial" w:cs="Arial"/>
        </w:rPr>
        <w:t>Паниумға оралу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2026-02-17</w:t>
      </w:r>
    </w:p>
    <w:p>
      <w:pPr>
        <w:pStyle w:val="ArticleBody"/>
        <w:jc w:val="left"/>
      </w:pPr>
      <w:r>
        <w:rPr>
          <w:rFonts w:ascii="Times New Roman" w:hAnsi="Times New Roman" w:eastAsia="Times New Roman" w:cs="Times New Roman"/>
        </w:rPr>
        <w:t>Қайсария Филиппіден Қайсария Маритимаға дейін, жолай Түрлену тауына аялдай отырып; Петір Мәсіхтің заманындағы Елуінші күн мейрамының мезгілімен ұштаса, Леуіліктер кітабының жиырма үшінші тарауындағы жиырма екі аяттан тұратын екі желінің үстіне құрылған желідегі Кернейлер мейрамының жол белгісіне жететін жүз қырық төрт мыңды бейнелейді. Леуіліктер кітабының жиырма үшінші тарауы, айқыш, Елуінші күн мейрамы және Корнелийдің Петірді алдыруы — бәрі де үшінші, алтыншы және тоғызыншы сағаттардың символикасымен желі үстіне желі болып біріктіріледі.</w:t>
      </w:r>
    </w:p>
    <w:p>
      <w:pPr>
        <w:pStyle w:val="ArticleBody"/>
        <w:jc w:val="left"/>
      </w:pPr>
      <w:r>
        <w:rPr>
          <w:rFonts w:ascii="Times New Roman" w:hAnsi="Times New Roman" w:eastAsia="Times New Roman" w:cs="Times New Roman"/>
        </w:rPr>
        <w:t>Крестте үшінші, алтыншы және тоғызыншы сағатта болған Мәсіх, Елуінші күн мейрамында үшінші және тоғызыншы сағатта болған Петір мен тоғызыншы сағатта болған Корнелий, Жоппада алтыншы сағатта және Кесария Филиппиде үшінші сағатта болған Петір — бұлардың бәрі Даниял кітабының он бірінші тарауының он үшінші тармақтан он бесінші тармаққа дейінгі сөздерімен байланысты, өйткені Кесария Филиппи Панейон деп те аталады.</w:t>
      </w:r>
    </w:p>
    <w:p>
      <w:pPr>
        <w:pStyle w:val="ArticleBody"/>
        <w:jc w:val="left"/>
      </w:pPr>
      <w:r>
        <w:rPr>
          <w:rFonts w:ascii="Times New Roman" w:hAnsi="Times New Roman" w:eastAsia="Times New Roman" w:cs="Times New Roman"/>
        </w:rPr>
        <w:t>Петір Алғашқы өнім мейрамында Жоел кітабын уағыздап тұрды, ал Петір өз хабарын Қорнелийдің үй ішіне жеткізген кезде, Киелі Рух басқа ұлттарға да Алғашқы өнім мейрамында яһудилерге құйылғандай құйылды. Киелі Рухтың әуелі яһудилер үшін, содан кейін басқа ұлттар үшін төгілуі соңғы күндердегі Киелі Рухтың төгілуінің бейнесі болды. Соңғы күндердегі бұл төгілу екі қырлы: ол 9/11-дегі себелеуден басталып, ақырында Жексенбілік заңға дейін жететін Түн ортасындағы айқайды жариялауға ұласады, содан соң үшінші періштенің зор дауысына айналады; сол жерде және сол кезде соңғы жаңбыр өлшеусіз төгіледі.</w:t>
      </w:r>
    </w:p>
    <w:p>
      <w:pPr>
        <w:pStyle w:val="ArticleScripture"/>
        <w:jc w:val="left"/>
      </w:pPr>
      <w:r>
        <w:rPr>
          <w:rFonts w:ascii="Times New Roman" w:hAnsi="Times New Roman" w:eastAsia="Times New Roman" w:cs="Times New Roman"/>
        </w:rPr>
        <w:t>Ендеше, Сион ұлдары, қуаніңдер де Құдайларың Жаратқан Иеде шаттаныңдар; өйткені Ол сендерге бұрынғы жаңбырды өлшемімен берді, әрі сендер үшін жаңбырды — бұрынғы жаңбыр мен соңғы жаңбырды — алғашқы айда жаудырады. Сонда қырмандар бидайға толады, ал сығу орындары шарап пен майға тасып overflow етеді. Мен сендерге шегіртке, жалаңаш құрт, жұлдызқұрт және кеміргіш құрт жеп қойған жылдарды — араларыңа жіберген Менің ұлы әскерімді — қайтарамын. Жоел 2:23–25.</w:t>
      </w:r>
    </w:p>
    <w:p>
      <w:pPr>
        <w:pStyle w:val="ArticleBody"/>
        <w:jc w:val="left"/>
      </w:pPr>
      <w:r>
        <w:rPr>
          <w:rFonts w:ascii="Times New Roman" w:hAnsi="Times New Roman" w:eastAsia="Times New Roman" w:cs="Times New Roman"/>
        </w:rPr>
        <w:t>Петір 11 қыркүйектен бастап жексенбілік заңға дейінгі бұрынғы сабырлы себілу тарихына қатысатындарды, сондай-ақ жойылған, Лаодикеялық Жетінші күн Адвентизмінің күшейе түскен бүлігінің төрт ұрпағын бейнелейтін «жылдарды» қалпына келтіретін соңғы жаңбырды да білдіреді. Ғибадатханада, тоғызыншы сағатта, Петір Жоел кітабындағы жылдардың қалпына келтірілуін ұсынды.</w:t>
      </w:r>
    </w:p>
    <w:p>
      <w:pPr>
        <w:pStyle w:val="ArticleScripture"/>
        <w:jc w:val="left"/>
      </w:pPr>
      <w:r>
        <w:rPr>
          <w:rFonts w:ascii="Times New Roman" w:hAnsi="Times New Roman" w:eastAsia="Times New Roman" w:cs="Times New Roman"/>
        </w:rPr>
        <w:t>Ендеше, күнәларыңыз өшірілуі үшін, тәубеге келіп, бет бұрыңдар, сонда Жаратқан Иенің алдында сергіту заманалары келеді; әрі Ол сендерге алдын ала уағыздалған Иса Мәсіхті жібереді. Құдай әуел бастан Өзінің барлық киелі пайғамбарларының аузымен айтып келген барлық нәрсенің қалпына келтірілу заманалары келгенге дейін, көк Оны қабылдауға тиіс. Өйткені Мұса шынында ата-бабаларға былай деген: “Құдайларың Жаратқан Ие сендерге өз бауырларыңның арасынан мен сияқты бір Пайғамбарды тұрғызады; Ол сендерге не айтса да, барлық жағынан Оны тыңдаңдар. Ал сол Пайғамбарға құлақ аспайтын әрбір жан халық арасынан жойылады”. Иә, Самуилден бастап, одан кейінгілердің ішіндегі сөйлеген пайғамбарлардың бәрі де осы күндерді алдын ала жариялаған. Елшілердің істері 3:19–24.</w:t>
      </w:r>
    </w:p>
    <w:p>
      <w:pPr>
        <w:pStyle w:val="ArticleBody"/>
        <w:jc w:val="left"/>
      </w:pPr>
      <w:r>
        <w:rPr>
          <w:rFonts w:ascii="Times New Roman" w:hAnsi="Times New Roman" w:eastAsia="Times New Roman" w:cs="Times New Roman"/>
        </w:rPr>
        <w:t>Күнәларды өшіру — тергеу сотындағы Мәсіхтің соңғы ісі, ал өшіру Құдайдың үйінен басталады.</w:t>
      </w:r>
    </w:p>
    <w:p>
      <w:pPr>
        <w:pStyle w:val="ArticleScripture"/>
        <w:jc w:val="left"/>
      </w:pPr>
      <w:r>
        <w:rPr>
          <w:rFonts w:ascii="Times New Roman" w:hAnsi="Times New Roman" w:eastAsia="Times New Roman" w:cs="Times New Roman"/>
        </w:rPr>
        <w:t>Өйткені соттың Құдай үйінен басталатын уақыты келді; ал егер ол әуелі бізден басталса, онда Құдайдың Ізгі хабарына мойынсұнбайтындардың ақыры не болмақ? Егер әділ әрең құтқарылса, онда құдайсыз бен күнәкар қайда көрінбек? Сондықтан Құдайдың еркіне сай азап шегетіндер игілік жасай отырып, өз жандарын сенімді Жаратушыға тапсырсын. 1 Петір 4:17–19.</w:t>
      </w:r>
    </w:p>
    <w:p>
      <w:pPr>
        <w:pStyle w:val="ArticleBody"/>
        <w:jc w:val="left"/>
      </w:pPr>
      <w:r>
        <w:rPr>
          <w:rFonts w:ascii="Times New Roman" w:hAnsi="Times New Roman" w:eastAsia="Times New Roman" w:cs="Times New Roman"/>
        </w:rPr>
        <w:t>Петір Алғашқы өнім мейрамында да, сондай-ақ теңіз жағасындағы Қайсариядағы Корнелийдің үйінде де Жоел кітабының орындалып жатқанын түсінді. Алғашқы өнім мейрамы Құдай үйіне қатысты соттың аяқталып, содан кейін басқа ұлттарға ауысатын Жексенбілік заңды бейнелейді. Оның Жексенбілік заң кезіндегі хабары Түн ортасындағы айқайдың келуімен жарияланған сол хабардың өзі. Альфа жарияланымы — омега жарияланымымен аяқталатын пайғамбарлық кезеңнің басталуы. Петір хабарды жариялайтындарды бейнелейді, ал хабар оның қуаттандырылуымен басталады; бұл Ислам есегінің босатылуымен белгіленеді. Есек Түн ортасындағы айқайдың басталуын белгілеу үшін босатылады, әрі ол Түн ортасындағы айқайдың қорытындысы болып табылатын Жексенбілік заңда қайтадан босатылады.</w:t>
      </w:r>
    </w:p>
    <w:p>
      <w:pPr>
        <w:pStyle w:val="ArticleBody"/>
        <w:jc w:val="left"/>
      </w:pPr>
      <w:r>
        <w:rPr>
          <w:rFonts w:ascii="Times New Roman" w:hAnsi="Times New Roman" w:eastAsia="Times New Roman" w:cs="Times New Roman"/>
        </w:rPr>
        <w:t>Сондықтан Петір сондай-ақ Исламның Америка Құрама Штаттарына соққы беретіні туралы алдын ала айтқан адамдарды да бейнелейді. Түн ортасындағы айқай кезіндегі Петірдің хабары — алғашқы түңілуді және кідіріс уақытының басталуын белгілеген хабардың түзетілуі. Сондықтан Петір 2024 жылы келген және Даниял 11-тараудың он төртінші аятының орындалуы ретінде 2025 жылғы 8 мамырда алғашқы америкалық папаның сайлануымен аяқталған алғашқы іргетастық сынақтан өткен, Түн ортасындағы айқай хабарының жариялаушылары болып табылатын адамдарды бейнелейді.</w:t>
      </w:r>
    </w:p>
    <w:p>
      <w:pPr>
        <w:pStyle w:val="ArticleBody"/>
        <w:jc w:val="left"/>
      </w:pPr>
      <w:r>
        <w:rPr>
          <w:rFonts w:ascii="Times New Roman" w:hAnsi="Times New Roman" w:eastAsia="Times New Roman" w:cs="Times New Roman"/>
        </w:rPr>
        <w:t>Дабыл мейрамынан Елуінші күн мейрамына дейінгі кезең — Леуіліктер жиырма үшінші тарауда бейнеленген Елуінші күн маусымының үшінші әрі айқындаушы сынағы. Уайт қарындас анықтап көрсеткен үш періште жөніндегі қағида да, сонымен бірге, қарапайым математиканың өзі болып табылады. Ол бірінші және екіншісіз үшінші хабардың болуы мүмкін емес екенін айқындайды. Петір Елуінші күн жексенбілік заңы кезінде Жоел кітабын уағыздайтындықтан, ол сондай-ақ Елуінші күн маусымының айқындаушы әрі үшінші сынағы болып табылатын Түн ортасындағы айқай хабарының жариялана бастауында да Жоелді үйретеді. Сондықтан Петір 2023 жылғы 31 желтоқсанда басталып, Иса Мәсіхтің Аяны ашылған кезде басталған үш сатылы сыналу үдерісі барысында адалдарды бейнелейді. Егер Петір үшінші қадамда сол жерде болса, онда ол алдыңғы екі қадамнан да өткен болуы керек, өйткені біріншісіз және екіншісіз үшіншінің болуы мүмкін емес.</w:t>
      </w:r>
    </w:p>
    <w:p>
      <w:pPr>
        <w:pStyle w:val="ArticleBody"/>
        <w:jc w:val="left"/>
      </w:pPr>
      <w:r>
        <w:rPr>
          <w:rFonts w:ascii="Times New Roman" w:hAnsi="Times New Roman" w:eastAsia="Times New Roman" w:cs="Times New Roman"/>
        </w:rPr>
        <w:t>Жүз қырық төрт мыңның мөрлену кезеңі 11 қыркүйектен басталды, әрі ол 11 қыркүйектегі іргетастарға қайта оралуға шақырған керней үнімен бейнеленген үш сатылы сынақ үдерісін ашып берді; содан кейін 2020 жылғы 18 шілдедегі алғашқы түңілу сынағы келді. Осы тарихтың үшінші сынағы — жексенбілік заң. 2020 жылғы 18 шілдеде пайғамбарлық шөл кезеңі басталды, және сол шөл кезеңінің ішінде 2023 жылғы шілдеде бір «дауыс» жар сала бастады, ал содан кейін, 11 қыркүйектен жиырма екі жыл өткен соң, 2023 жылғы 31 желтоқсанда Иса Мәсіхтің Аянының мөрінен ашылуы басталды. 2023 жылдан жексенбілік заңға дейінгі кезең (2 300 күннің толық орындалуы жүзеге асатын кезде) 2023 жылдан жексенбілік заңға дейінгі кезеңді «23»-пен басталып, «23»-пен аяқталатын кезең ретінде айқындайды, өйткені 1844 жылғы 22 қазандағы жабық есік жексенбілік заң кезіндегі жабық есіктің бейнесі болып табылады. 2 300 жылдық пайғамбарлық 2 300 санындағы «23»-пен бейнеленген.</w:t>
      </w:r>
    </w:p>
    <w:p>
      <w:pPr>
        <w:pStyle w:val="ArticleBody"/>
        <w:jc w:val="left"/>
      </w:pPr>
      <w:r>
        <w:rPr>
          <w:rFonts w:ascii="Times New Roman" w:hAnsi="Times New Roman" w:eastAsia="Times New Roman" w:cs="Times New Roman"/>
        </w:rPr>
        <w:t>1844 жыл — бірінші және екінші періштелер тарихының соңы болды. Бұл тарих 1798 жылы бірінші періштенің келуімен басталып, қырық алты жылдан кейін, 1844 жылы аяқталды. Сол қырық алты жыл 1844 жылы Мәсіх кенеттен кірген миллериттік ғибадатхананы бейнелейді. Адамның тәндік ғибадатханасы еркек пен әйел үшін де «23» хромосомаға сай жаратылған, осылайша «23» саны Мәсіхтің 1844 жылы бастаған ісінің нышаны ретінде белгіленеді. Сол іс Оның Құдайлық болмысын біздің адамдық болмысымызбен біріктіру еді. Иса руханиды түсіндіру үшін табиғи дүниені қолданады, ал 2 300 жылдың аяқталуында, 1844 жылы басталған іс «23» еркек хромосомасының «23» әйел хромосомасымен қосылуы арқылы бейнеленеді. Ер адам әйелге үйленгенде, екеуі бір тән болады, ал неке — Мәсіхтің 1844 жылы бастаған ісі. 1844 жылдың жабық есігі жексенбілік заңның жабық есігімен сәйкеседі, ал сол жабық есіктің нышаны — «23».</w:t>
      </w:r>
    </w:p>
    <w:p>
      <w:pPr>
        <w:pStyle w:val="ArticleBody"/>
        <w:jc w:val="left"/>
      </w:pPr>
      <w:r>
        <w:rPr>
          <w:rFonts w:ascii="Times New Roman" w:hAnsi="Times New Roman" w:eastAsia="Times New Roman" w:cs="Times New Roman"/>
        </w:rPr>
        <w:t>2023 жылғы 31 желтоқсаннан жексенбілік заңның «23»-іне дейінгі мерзім альфа «23»-пен басталып, омега «23»-пен аяқталатын кезеңді айқындайды. Ол сондай-ақ жүз қырық төрт мыңның ғибадатханасы кезеңін бейнелейді. Дәл сол тарих 9/11-ден жексенбілік заңға дейінгі мерзімнің фракталы болып табылады. 1844 жыл «23» санымен бейнеленеді және ол өлгендерге қатысты тергеу сотының басталуын айқындайды. 9/11 тірілерге қатысты тергеу сотының басталуын айқындайды, сондықтан 9/11 де «23» санына ие. 9/11-ден жексенбілік заңға дейінгі кезең альфа «23»-і және омега «23»-і бар кезең болып табылады. 2023 жылдан жексенбілік заңға дейінгі мерзім 9/11-ден жексенбілік заңға дейінгі мерзімнің фракталы, әрі дәл сол жерде жүз қырық төрт мыңның ғибадатханасы тұрғызылады. Миллериттердің ғибадатханасы қырық алты жылдық кезең болды, бірақ ақырғы күндерде уақыт енді жоқ; әрі Адвентизмнің басталуындағы миллериттік қырық алты жыл Адвентизмнің аяқталуындағы сол кезеңнің бейнесі болып табылады, және сол кезең «23»-пен басталып, «23»-пен аяқталады, осылайша миллериттік қырық алты санын шығарады.</w:t>
      </w:r>
    </w:p>
    <w:p>
      <w:pPr>
        <w:pStyle w:val="ArticleBody"/>
        <w:jc w:val="left"/>
      </w:pPr>
      <w:r>
        <w:rPr>
          <w:rFonts w:ascii="Times New Roman" w:hAnsi="Times New Roman" w:eastAsia="Times New Roman" w:cs="Times New Roman"/>
        </w:rPr>
        <w:t>Осы үш тарихтың бәрі де үш сатылы сынақ үдерісін білдіреді (Миллериттер, 11 қыркүйектен жексенбілік заңға дейін және 2023 жылдан жексенбілік заңға дейін). Бұл тарих Михаилдың керней үнімен басталды; Ол 2023 жылғы 31 желтоқсанда Мұса мен Ілиясты қайта тірілтті, ал Михаил, яғни Мәсіх, қайта тірілткен кезде, Ол мұны керней үнімен жүзеге асырады.</w:t>
      </w:r>
    </w:p>
    <w:p>
      <w:pPr>
        <w:pStyle w:val="ArticleScripture"/>
        <w:jc w:val="left"/>
      </w:pPr>
      <w:r>
        <w:rPr>
          <w:rFonts w:ascii="Times New Roman" w:hAnsi="Times New Roman" w:eastAsia="Times New Roman" w:cs="Times New Roman"/>
        </w:rPr>
        <w:t>Өйткені Жаратқан Иенің Өзі көктен әмірлі дауыспен, бас періштенің үнімен және Құдайдың кернейімен түседі; сонда Мәсіхтегі өлгендер әуелі тіріледі. 1 Салониқалықтарға 4:19.</w:t>
      </w:r>
    </w:p>
    <w:p>
      <w:pPr>
        <w:pStyle w:val="ArticleBody"/>
        <w:jc w:val="left"/>
      </w:pPr>
      <w:r>
        <w:rPr>
          <w:rFonts w:ascii="Times New Roman" w:hAnsi="Times New Roman" w:eastAsia="Times New Roman" w:cs="Times New Roman"/>
        </w:rPr>
        <w:t>Михаил — бас періште, әрі Құдайдың кернейімен қатар естілетін оның даусы қайта тірілтеді; Яһуда кітабы бізге Михаилдың Мұсаны қайта тірілткенін хабарлайды.</w:t>
      </w:r>
    </w:p>
    <w:p>
      <w:pPr>
        <w:pStyle w:val="ArticleScripture"/>
        <w:jc w:val="left"/>
      </w:pPr>
      <w:r>
        <w:rPr>
          <w:rFonts w:ascii="Times New Roman" w:hAnsi="Times New Roman" w:eastAsia="Times New Roman" w:cs="Times New Roman"/>
        </w:rPr>
        <w:t>Бірақ бас періште Михаил, Мұсаның денесі туралы шайтанмен тартысып, дауласып тұрған кезінде, оған тіл тигізетін айып тағуға батылы бармай, тек: «Сені Жаратқан Ие тыйсын»,— деді. Яһуда 1:9.</w:t>
      </w:r>
    </w:p>
    <w:p>
      <w:pPr>
        <w:pStyle w:val="ArticleBody"/>
        <w:jc w:val="left"/>
      </w:pPr>
      <w:r>
        <w:rPr>
          <w:rFonts w:ascii="Times New Roman" w:hAnsi="Times New Roman" w:eastAsia="Times New Roman" w:cs="Times New Roman"/>
        </w:rPr>
        <w:t>Мәсіх, бас періште Михаил ретінде, 2023 жылғы 31 желтоқсанда Өзі туралы Аянды ашты; сол кезде Ол 2020 жылғы 18 шілдеде өлтірілген екі куәгер — Мұса мен Ілиясты — қайта тірілтті. Содан кейін альфа сыртқы іргетас сынағы келді. 9/11-де түскен періште Еремияның кернейін тартып, адалдарды Миллерит іргетастарына қайта шақырды; сонымен қатар, соған қатар, Михаилдың кернейі іргетастардың сынағын енгізді. Бұл сынақ Даниял 11:14-пен бейнеленген, онда «сенің халқыңның қарақшылары» сыртқы аянды орнықтырады. Миллериттер бұл аятты орындаған Рим екенін анықтап, аянды орнықтырды.</w:t>
      </w:r>
    </w:p>
    <w:p>
      <w:pPr>
        <w:pStyle w:val="ArticleBody"/>
        <w:jc w:val="left"/>
      </w:pPr>
      <w:r>
        <w:rPr>
          <w:rFonts w:ascii="Times New Roman" w:hAnsi="Times New Roman" w:eastAsia="Times New Roman" w:cs="Times New Roman"/>
        </w:rPr>
        <w:t>2025 жылғы 8 мамырдан бастап ғибадатхананы бұрыш және іргетас тасының үстіне тұрғызу басталды. 1989 жылы ашылған хабар 1996 жылы ресми түрде орнықтырылғаннан кейін отыз жыл өткен соң, 2023 жылғы 31 желтоқсанда ашылған хабарды ресмилендіру үдерісі басталды.</w:t>
      </w:r>
    </w:p>
    <w:p>
      <w:pPr>
        <w:pStyle w:val="ArticleBody"/>
        <w:jc w:val="left"/>
      </w:pPr>
      <w:r>
        <w:rPr>
          <w:rFonts w:ascii="Times New Roman" w:hAnsi="Times New Roman" w:eastAsia="Times New Roman" w:cs="Times New Roman"/>
        </w:rPr>
        <w:t>1989 жылғы хабардың 1996 жылғы ресми бекітілуі оның тарихи нысаны 1776 жылы келгеннен кейін екі жүз жиырма жыл өткен соң жүзеге асты. 2023 жылғы мөрден арылту 1996 жылғы ресми бекітілудің 2001 жылғы 11 қыркүйекте исламның пайғамбарлық көрінісі арқылы расталғанынан кейін жиырма екі жыл өткен соң болды.</w:t>
      </w:r>
    </w:p>
    <w:p>
      <w:pPr>
        <w:pStyle w:val="ArticleBody"/>
        <w:jc w:val="left"/>
      </w:pPr>
      <w:r>
        <w:rPr>
          <w:rFonts w:ascii="Times New Roman" w:hAnsi="Times New Roman" w:eastAsia="Times New Roman" w:cs="Times New Roman"/>
        </w:rPr>
        <w:t>Петір осы киелі тарихтың әрі негіз, әрі ғибадатхана сынақтарынан өтетін хабаршыларын бейнелейді. Ғибадатхана сынағы 2020 жылғы 18 шілдедегі сәтсіз хабарды түзетуді де қамтиды. 1989 жылғы хабар 1996 жылы ресмилендірілгеннен кейін отыз жыл өткен соң, ғибадатхана сынағына Теннесси штатының Нэшвилл қаласына жасалатын исламдық соққы туралы хабарды түзету, содан кейін оны қайта жариялау ісі кіреді. 1989 жылғы хабардың ресмиленуі 1996 жылы «Time of the End» деп аталған журналдың жариялануымен бейнеленді. Бұл журнал Даниял кітабының он бірінші тарауының соңғы алты аятына арналған еді және ол Америка Құрама Штаттарындағы жексенбілік заңды айқындады. Құдайдың алдын ала белгілеген қамқорлығымен, осыдан бірнеше жыл бұрын-ақ «Future for America» деп аталған, бірақ 1989 жылғы хабарға қатысты ешқандай нұры болмаған бұрынғы жетекшілер иелік еткен әрекетсіз қызмет біздің қызметке берілді.</w:t>
      </w:r>
    </w:p>
    <w:p>
      <w:pPr>
        <w:pStyle w:val="ArticleBody"/>
        <w:jc w:val="left"/>
      </w:pPr>
      <w:r>
        <w:rPr>
          <w:rFonts w:ascii="Times New Roman" w:hAnsi="Times New Roman" w:eastAsia="Times New Roman" w:cs="Times New Roman"/>
        </w:rPr>
        <w:t>1996 жылы біздің қызметіміз Future for America болды, әрі Даниялдың он бірінші тарауының соңғы алты аятында бейнеленгендей, Американың болашағын айқындаған хабарды баяндап берген басылым жарық көрді. Америка Құрама Штаттары өзінің пайғамбарлық өрлеуін 1776 жылы бастады, әрі одан “22” жыл өткен соң, ақырзаман уақытында, 1798 жылы, Америка Құрама Штаттары Киелі кітап пайғамбарлығындағы алтыншы патшалық ретіндегі өз рөлін, 1776 жылдан “220” жыл өткенде, бастады. 1996 жылы пайғамбарлықтағы Америка Құрама Штаттары туралы хабар ресми түрде тұжырымдалды. 1776 жылдан бергі “220” жыл және сол межеден 1798 жылға дейінгі “22” жыл 1831 жылы өзінің алғашқы көпшілік алдындағы баяндамасын жасаған Уильям Миллермен байланысады; бұл — King James Bible жарияланғаннан кейінгі “220” жыл. Адвентизмнің басталуы мен аяқталуы ақырзаман уақытында ашылатын хабардың ресми түрде тұжырымдалуын айқындайды.</w:t>
      </w:r>
    </w:p>
    <w:p>
      <w:pPr>
        <w:pStyle w:val="ArticleBody"/>
        <w:jc w:val="left"/>
      </w:pPr>
      <w:r>
        <w:rPr>
          <w:rFonts w:ascii="Times New Roman" w:hAnsi="Times New Roman" w:eastAsia="Times New Roman" w:cs="Times New Roman"/>
        </w:rPr>
        <w:t>1996 жылдан кейін отыз жыл өткен соң, 2026 жылы, ғибадатхананың сынағына 2020 жылғы 18 шілдедегі хабарды түзету ісі кіреді. Осылайша, 1989 жылғы альфа хабары, 1996 жылы ресми түрде бекітілген соңғы ұрпаққа арналған хабар, бір хабарды түзетіп, ресми түрде бекіту сынағымен аяқталған отыз жылдық кезеңді бастады. Сол отыз жыл Түн ортасындағы Айқайдың хабарын ресми түрде бекітетін жүз қырық төрт мыңның діни қызметкерлігінің нышаны болып табылады. Петір екінші омега ғибадатхана сынағы кезеңінде сол істі жүзеге асыратындарды бейнелейді.</w:t>
      </w:r>
    </w:p>
    <w:p>
      <w:pPr>
        <w:pStyle w:val="ArticleBody"/>
        <w:jc w:val="left"/>
      </w:pPr>
      <w:r>
        <w:rPr>
          <w:rFonts w:ascii="Times New Roman" w:hAnsi="Times New Roman" w:eastAsia="Times New Roman" w:cs="Times New Roman"/>
        </w:rPr>
        <w:t>Уайт ханым бізге мынаны хабарлайды: Құдай Өз халқының арасына қателіктің енуіне оларды зерттеуге талпындыру мақсатымен жол береді.</w:t>
      </w:r>
    </w:p>
    <w:p>
      <w:pPr>
        <w:pStyle w:val="ArticleScripture"/>
        <w:jc w:val="left"/>
      </w:pPr>
      <w:r>
        <w:rPr>
          <w:rFonts w:ascii="Times New Roman" w:hAnsi="Times New Roman" w:eastAsia="Times New Roman" w:cs="Times New Roman"/>
        </w:rPr>
        <w:t>«Құдай Өз халқын оятады; егер өзге амалдар нәтижесіз қалса, олардың арасына жат ілімдер енеді, солар оларды електен өткізіп, сабанды бидайдан айырады. Жаратқан Ие Өз сөзіне сенетіндердің бәрін ұйқыдан оянуға шақырады. Осы уақытқа сай қымбат нұр келді. Бұл — дәл үстімізге төніп тұрған қауіптерді көрсететін Киелі кітап ақиқаты. Осы нұр бізді Жазбаларды ыждағатпен зерттеуге және ұстанып жүрген көзқарастарымызды барынша сындарлы түрде тексеруге жетелеуі тиіс.»</w:t>
      </w:r>
    </w:p>
    <w:p>
      <w:pPr>
        <w:pStyle w:val="ArticleBody"/>
        <w:jc w:val="left"/>
      </w:pPr>
      <w:r>
        <w:rPr>
          <w:rFonts w:ascii="Times New Roman" w:hAnsi="Times New Roman" w:eastAsia="Times New Roman" w:cs="Times New Roman"/>
        </w:rPr>
        <w:t>Бұл мәлімдеме осы мақаланы толықтай аяқтайтын үзіндінің бір бөлігі болып табылады. Мақалаларда және сенбілік Zoom кездесулерімізде мен Даниял 11:10–15-ті қарастыруымыз барысында кейбір рәміздерді шатастырып алдым, әрі біз қажетті түзетулерді енгізгенімізбен, мен Жексенбілік заңға алып баратын шайқас — Паниум туралы мақалалар топтамасының қорытындысын жалғастырудан ауытқып кеттім. Енді Паниумға қайта оралатын уақыт келді, ал біз оралған кезде, Паниум болып табылатын Кесария Філіппіде Петір арқылы бейнеленген қосымша дәлелдер желісі де бізде болады.</w:t>
      </w:r>
    </w:p>
    <w:p>
      <w:pPr>
        <w:pStyle w:val="ArticleBody"/>
        <w:jc w:val="left"/>
      </w:pPr>
      <w:r>
        <w:rPr>
          <w:rFonts w:ascii="Times New Roman" w:hAnsi="Times New Roman" w:eastAsia="Times New Roman" w:cs="Times New Roman"/>
        </w:rPr>
        <w:t>Енді біз Даниялдың он бірінші тарауының қырықыншы аятының жасырын тарихын бейнелейтін оннан он алтыншы аяттарға қатысты талқылауымызға қайта ораламыз. Біз қыркүйек айында тоқтаған едік, сондықтан шамамен бес ай өтті.</w:t>
      </w:r>
    </w:p>
    <w:p>
      <w:pPr>
        <w:pStyle w:val="ArticleScripture"/>
        <w:jc w:val="left"/>
      </w:pPr>
      <w:r>
        <w:rPr>
          <w:rFonts w:ascii="Times New Roman" w:hAnsi="Times New Roman" w:eastAsia="Times New Roman" w:cs="Times New Roman"/>
        </w:rPr>
        <w:t>“Петір өз бауырластарын «рақымда және Иеміз әрі Құтқарушымыз Иса Мәсіхті тануда өсіңдер» деп өсиет етеді. Құдай халқы рақымда өсіп жатқан сайын, олар Оның сөзін барған сайын анығырақ түсіне беретін болады. Олар оның қасиетті ақиқаттарынан жаңа нұр мен көркемдікті ажыратады. Бұл шіркеу тарихында барлық дәуірлерде солай болып келді, әрі ақырзаманға дейін де солай жалғаса береді. Ал шынайы рухани өмір әлсіреген кезде, ақиқатты тануда ілгерілеуді тоқтатуға деген бейімділік әрдайым байқалып келген. Адамдар Құдай сөзінен әлдеқашан қабылдаған нұрға қанағаттанып, Жазбаларды одан әрі зерттеудің қандай да бір түрін құптамай қояды. Олар кертартпа болып, талқылаудан қашуға тырысады.</w:t>
      </w:r>
    </w:p>
    <w:p>
      <w:pPr>
        <w:pStyle w:val="ArticleScripture"/>
        <w:jc w:val="left"/>
      </w:pPr>
      <w:r>
        <w:rPr>
          <w:rFonts w:ascii="Times New Roman" w:hAnsi="Times New Roman" w:eastAsia="Times New Roman" w:cs="Times New Roman"/>
        </w:rPr>
        <w:t>Құдай халқының арасында ешқандай дау-дамайдың немесе толқудың болмауы олардың дұрыс ілімді берік ұстанып отырғанының бұлтартпас дәлелі деп қарастырылмауы тиіс. Олардың ақиқат пен жаңылысты айқын ажыратып отырмауы мүмкін деп қауіптенуге негіз бар. Киелі жазбаларды зерттеу нәтижесінде ешбір жаңа мәселелер көтерілмегенде, адамдарды өздерінде ақиқат бар екеніне көз жеткізу үшін Киелі кітапты өздері ізденіп зерттеуге итермелейтін пікір айырмашылықтары туындамағанда, ежелгі замандардағыдай, қазір де көп адам дәстүрге байланып, неге табынып жүргендерін өздері де білмей табынатын болады.</w:t>
      </w:r>
    </w:p>
    <w:p>
      <w:pPr>
        <w:pStyle w:val="ArticleScripture"/>
        <w:jc w:val="left"/>
      </w:pPr>
      <w:r>
        <w:rPr>
          <w:rFonts w:ascii="Times New Roman" w:hAnsi="Times New Roman" w:eastAsia="Times New Roman" w:cs="Times New Roman"/>
        </w:rPr>
        <w:t>«Маған қазіргі ақиқат туралы біліміміз бар деп мәлімдейтін көпшіліктің өздерінің неге сенетінін білмейтіні көрсетілді. Олар өз сенімдерінің дәлелдерін түсінбейді. Оларда осы қазіргі уақытқа арналған істің қандай екенін дұрыс бағалау жоқ. Сынақ уақыты келгенде, қазір өзгелерге уағыз айтып жүрген адамдардың арасында өздері ұстанып отырған ұстанымдарын тексергенде, қанағаттанарлық себеп келтіре алмайтын көптеген мәселелердің бар екенін табатындар болады. Осындай сынақтан өтпейінше, олар өздерінің зор надандығын білмеген еді. Сондай-ақ шіркеуде өздерінің неге сенетінін түсінеміз деп өзінен-өзі қабылдайтын көп адам бар; бірақ, талас-тартыс туындағанға дейін, олар өз әлсіздіктерін білмейді. Өздерімен бір сенімдегі адамдардан бөлініп, өз сенімдерін түсіндіру үшін жеке-дара, жалғыз тұруға мәжбүр болғанда, олар ақиқат ретінде қабылдаған нәрселер жөніндегі ойларының қаншалықты шатасқанын көріп, таңғалатын болады. Анығы сол: біздің арамызда тірі Құдайдан безіну және Құдайлық даналықтың орнына адами даналықты қою арқылы адамдарға бет бұру орын алды.</w:t>
      </w:r>
    </w:p>
    <w:p>
      <w:pPr>
        <w:pStyle w:val="ArticleScripture"/>
        <w:jc w:val="left"/>
      </w:pPr>
      <w:r>
        <w:rPr>
          <w:rFonts w:ascii="Times New Roman" w:hAnsi="Times New Roman" w:eastAsia="Times New Roman" w:cs="Times New Roman"/>
        </w:rPr>
        <w:t>«Құдай Өз халқын оятады; егер өзге амалдар нәтижесіз болса, олардың арасына теріс ілімдер енеді, әрі солар оларды електен өткізіп, сабанды бидайдан айырады. Жаратқан Ие Өз сөзіне сенетіндердің бәрін ұйқыдан оянуға шақырады. Осы уақытқа сай келетін қымбат нұр келді. Ол — дәл үстімізге төніп тұрған қауіптерді көрсететін Киелі кітап ақиқаты. Бұл нұр бізді Жазбаларды ыждағатпен зерттеуге және ұстанып жүрген көзқарастарымызды аса сындарлы түрде тексеруге жетелеуі тиіс. Құдай ақиқаттың барлық қырлары мен ұстанымдарының дұғамен және оразамен жан-жақты әрі табандылықпен зерттелуін қалайды. Сенушілер ақиқат нені құрайтыны туралы жорамалдар мен анық айқындалмаған түсініктерге сүйеніп тоқтап қалмауы тиіс. Олардың сенімі Құдай сөзіне берік негізделуі керек, сонда сынақ уақыты келгенде және олар сенімдері үшін жауап беруге кеңестердің алдына әкелінгенде, бойларындағы үміттің себебін ілтипатпен және Құдайдан қорқумен түсіндіре алатын болсын.»</w:t>
      </w:r>
    </w:p>
    <w:p>
      <w:pPr>
        <w:pStyle w:val="ArticleScripture"/>
        <w:jc w:val="left"/>
      </w:pPr>
      <w:r>
        <w:rPr>
          <w:rFonts w:ascii="Times New Roman" w:hAnsi="Times New Roman" w:eastAsia="Times New Roman" w:cs="Times New Roman"/>
        </w:rPr>
        <w:t>«Қозғаңдар, қозғаңдар, қозғаңдар. Біз дүниеге ұсынып жүрген тақырыптар өзіміз үшін тірі шындық болуға тиіс. Өзіміз сенімнің негізгі қағидалары деп санайтын ілімдерді қорғағанда, ешқашан толықтай берік емес дәлелдерді қолдануға жол бермеуіміз маңызды. Ондай дәлелдер қарсыласты үнсіз қалдыруы мүмкін, бірақ олар шындыққа құрмет көрсетпейді. Біз қарсыластарымызды үнсіз қалдырып қана қоймай, ең жақын әрі ең мұқият тексеріске де төтеп бере алатын берік дәлелдерді ұсынуымыз керек. Өздерін айтыс жүргізуші ретінде тәрбиелегендердің арасында Құдай Сөзін әділ қолданбай қою қаупі зор. Қарсыласпен бетпе-бет келгенде, біздің шынайы күш-жігеріміз тек сенушіге сенімділік беруді көздеуде емес, қайта, тақырыптарды оның санасында иланым оятатындай етіп ұсынуда болуға тиіс.»</w:t>
      </w:r>
    </w:p>
    <w:p>
      <w:pPr>
        <w:pStyle w:val="ArticleScripture"/>
        <w:jc w:val="left"/>
      </w:pPr>
      <w:r>
        <w:rPr>
          <w:rFonts w:ascii="Times New Roman" w:hAnsi="Times New Roman" w:eastAsia="Times New Roman" w:cs="Times New Roman"/>
        </w:rPr>
        <w:t>«Адамның ақыл-ой жағынан қаншалықты ілгерілегеніне қарамастан, ол бір сәтке де Киелі жазбаларды неғұрлым мол нұр алу үшін терең әрі үздіксіз зерттеудің қажеті жоқ деп ойламасын. Біз халық ретінде әрқайсымыз пайғамбарлықты зерттеуші болуға шақырылғанбыз. Құдай бізге ұсынатын нұрдың қандай да бір сәулесін айыра білуіміз үшін, біз қырағылықпен күзетуіміз керек. Біз ақиқаттың алғашқы жарқылдарын қағып алуымыз керек; әрі дұғамен зерттеу арқылы анағұрлым айқынырақ нұрға қол жеткізуге болады, оны басқалардың алдына ұсынуға болады.»</w:t>
      </w:r>
    </w:p>
    <w:p>
      <w:pPr>
        <w:pStyle w:val="ArticleScripture"/>
        <w:jc w:val="left"/>
      </w:pPr>
      <w:r>
        <w:rPr>
          <w:rFonts w:ascii="Times New Roman" w:hAnsi="Times New Roman" w:eastAsia="Times New Roman" w:cs="Times New Roman"/>
        </w:rPr>
        <w:t>«Құдайдың халқы өздеріндегі қазіргі нұрлануға қанағаттанып, жайбарақат күйде болған кезде, Оның оларға рақымын түсірмейтініне сенімді бола аламыз. Оның еркі — олардың өздеріне жарқырап тұрған молайған әрі үнемі арта беретін нұрды қабылдау үшін үнемі алға жылжып отыруы. Қазіргі қауымның ұстанымы Құдайға ұнамды емес. Олардың арасына көбірек ақиқат пен зорырақ нұрдың қажеттілігін сезіндірмейтін өзіне-өзі сенім кірді. Біз қазір Шайтан оң жағымызда да, сол жағымызда да, алдымызда да, артымызда да әрекет етіп жатқан заманда өмір сүріп отырмыз; соған қарамастан, біз халық ретінде ұйқыдамыз. Құдай Өз халқын әрекетке оятатын бір дауыстың естілуін қалайды.»</w:t>
      </w:r>
    </w:p>
    <w:p>
      <w:pPr>
        <w:pStyle w:val="ArticleScripture"/>
        <w:jc w:val="left"/>
      </w:pPr>
      <w:r>
        <w:rPr>
          <w:rFonts w:ascii="Times New Roman" w:hAnsi="Times New Roman" w:eastAsia="Times New Roman" w:cs="Times New Roman"/>
        </w:rPr>
        <w:t>«Жанды көктен түсетін нұр сәулелерін қабылдауға ашудың орнына, кейбіреулер оған қарама-қарсы бағытта әрекет етіп келеді. Баспасөз арқылы да, мінберден де Киелі кітаптың шабыттандырылуына қатысты Киелі Рухтың да, Құдай сөзінің де құптауына ие емес көзқарастар ұсынылып келді. Соншалықты зор маңызы бар мәселе жөнінде ешбір адам да, адамдар тобы да өз теорияларын оларды қуаттайтын анық “Жаратқан Ие осылай дейді” деген куәліксіз ілгерілетуге талпынбауы керектігі даусыз. Ал адамдық әлсіздіктермен қоршалған, айналасындағы ықпалдардың әсеріне азды-көпті ұшыраған, әрі өздерін дана не көктегіні ойлайтын етуден мүлде алыс мұраланған және қалыптасқан бейімділіктерге ие адамдар Құдай сөзін сотқа тартуға, ненің құдайлық, ненің адами екеніне үкім айтуға кіріскенде, олар Құдайдың кеңесінсіз әрекет етеді. Жаратқан Ие мұндай іске жарылқауын бермейді. Оның салдары онымен айналысушының өзіне де, оны Құдайдан келген іс ретінде қабылдаушыларға да апатты болады. Шабыттың табиғатына қатысты ұсынылған теориялар салдарынан көптеген адамдардың санасында күмәншілдік оянды. Өздерінің тар, таяз көзқарастарына ие шектеулі жаратылыстар өздерін Жазбаны сынауға құзыретті сезініп: “Мына үзінді қажет, ал ана үзінді қажет емес, әрі ол шабыттандырылмаған”,— дейді.»</w:t>
      </w:r>
    </w:p>
    <w:p>
      <w:pPr>
        <w:pStyle w:val="ArticleScripture"/>
        <w:jc w:val="left"/>
      </w:pPr>
      <w:r>
        <w:rPr>
          <w:rFonts w:ascii="Times New Roman" w:hAnsi="Times New Roman" w:eastAsia="Times New Roman" w:cs="Times New Roman"/>
        </w:rPr>
        <w:t>Мәсіх сол замандағы халық иеленген Киелі кітаптың жалғыз бөлігі болған Ескі өсиет Жазбаларына қатысты мұндай нұсқау берген жоқ. Оның ілімдері олардың ой-санасын Ескі өсиетке бұруға және онда ұсынылған ұлы тақырыптарды айқынырақ нұрға шығаруға арналған еді. Ғасырлар бойы Исраил халқы Құдайдан өздерін бөліп келгендіктен, Ол оларға сеніп тапсырған қымбат ақиқаттарды назардан тыс қалдырды. Бұл ақиқаттар олардың шынайы маңызын жасырып тұрған ырымшылдық сипаттағы сыртқы қалыптар мен рәсімдердің астында көміліп қалды. Мәсіх олардың жарқылын көмескілеген күл-қоқысты алып тастау үшін келді. Ол оларды асыл тастар іспетті жаңа қондырмаға орналастырды. Ол ескі, таныс ақиқаттардың қайталануын менсінбеуден аулақ болып, қайта, оларды Өзінің замандастары ешқашан аңғармаған салтанаты мен сұлулығымен, шынайы күшімен көрсету үшін келгенін айқын көрсетті. Өзі осы ашылған ақиқаттардың Авторы болғандықтан, Ол олардың шынайы мәнін халыққа аша алды, оларды өздерінің бағышталмаған күйіне, руханияттан жұрдайлығына және Құдайға деген сүйіспеншіліктің жоқтығына сай етіп басшылар қабылдаған қате түсіндірмелер мен жалған теориялардан азат етті. Ол бұл ақиқаттарды өмірі мен тіршілік қуатынан айырғанның бәрін ысырып тастап, оларды бүкіл бастапқы балғындығы мен күшімен дүниеге қайта берді.</w:t>
      </w:r>
    </w:p>
    <w:p>
      <w:pPr>
        <w:pStyle w:val="ArticleScripture"/>
        <w:jc w:val="left"/>
      </w:pPr>
      <w:r>
        <w:rPr>
          <w:rFonts w:ascii="Times New Roman" w:hAnsi="Times New Roman" w:eastAsia="Times New Roman" w:cs="Times New Roman"/>
        </w:rPr>
        <w:t>«Егер бізде Мәсіхтің Рухы болып, Онымен бірге еңбектесушілер болсақ, онда Оның істеу үшін келген ісін ілгерілету — біздің міндетіміз. Киелі кітаптың ақиқаттары қайтадан әдет-ғұрып, дәстүр және жалған ілім салдарынан көмескіленіп қалды. Кең таралған теологияның қате тәлімдері мыңдаған, тіпті сан мыңдаған күмәншілдер мен имансыздарды тудырды. Көпшілігі Киелі кітаптың тәлімі деп айыптайтын қателіктер мен қайшылықтар, шын мәнінде, папалық қараңғылық ғасырларында қабылданған Жазбаның жалған түсіндірмелері болып табылады. Өз заманының қателіктері мен дәстүрлерінің жетегінде кеткен яһудилердің Мәсіх туралы жалған түсінік ұстанғаны сияқты, көпшілік те Құдай туралы теріс ұғымды жүректерінде сақтауға алып келінді. ‘Егер олар мұны білгенде, ұлылық Иесін айқышқа шегелемес еді.’ Құдайдың шынайы болмысын әлемге ашып көрсету — біздің міндетіміз. Киелі кітапты сынаудың орнына, оның қасиетті, өмір беретін ақиқаттарын әлемге өсиет және өнеге арқылы ұсынуға ұмтылайық, сонда біз ‘сендерді қараңғылықтан Өзінің ғажайып нұрына шақырған Тұлғаның мадақтарын жариялаймыз.’»</w:t>
      </w:r>
    </w:p>
    <w:p>
      <w:pPr>
        <w:pStyle w:val="ArticleScripture"/>
        <w:jc w:val="left"/>
      </w:pPr>
      <w:r>
        <w:rPr>
          <w:rFonts w:ascii="Times New Roman" w:hAnsi="Times New Roman" w:eastAsia="Times New Roman" w:cs="Times New Roman"/>
        </w:rPr>
        <w:t>«Арамызға біртіндеп сіңіп келген зұлымдықтар сездірмей жеке адамдар мен шіркеулерді Құдайға деген қастерлеуден алыстатып, Оның оларға беруді қалайтын құдіретін олардан жасырып тастады. »</w:t>
      </w:r>
    </w:p>
    <w:p>
      <w:pPr>
        <w:pStyle w:val="ArticleScripture"/>
        <w:jc w:val="left"/>
      </w:pPr>
      <w:r>
        <w:rPr>
          <w:rFonts w:ascii="Times New Roman" w:hAnsi="Times New Roman" w:eastAsia="Times New Roman" w:cs="Times New Roman"/>
        </w:rPr>
        <w:t>«Бауырластарым, Құдай Сөзі қандай болса, сол күйінде тұрсын. Адам даналығы Киелі Жазбаның бір ғана тұжырымының күшін әлсіретуге батылы бармасын. Аян кітабындағы салтанатты әшкерелеу бізді мұндай ұстанымнан сақтандыруы тиіс. Иемнің атымен сендерге бұйырамын: “Аяғыңдағы аяқ киіміңді шеш, өйткені сен тұрған жер — қасиетті жер”». Testimonies, 5-том, 707–711.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Он үшінші</dc:title>
  <dc:subject>Паниумға оралу</dc:subject>
  <dc:creator>Jeff Pippenger</dc:creator>
  <cp:keywords/>
  <dc:description>Generated by ArticleDigger from panium\13_panium.json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