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លេខមួយរយសាមសិបបី</w:t>
      </w:r>
    </w:p>
    <w:p>
      <w:pPr>
        <w:pStyle w:val="ArticleSubtitle"/>
        <w:jc w:val="left"/>
      </w:pPr>
      <w:r>
        <w:rPr>
          <w:rFonts w:ascii="Leelawadee UI" w:hAnsi="Leelawadee UI" w:eastAsia="Leelawadee UI" w:cs="Leelawadee UI"/>
        </w:rPr>
        <w:t>ការបើកបង្ហាញក្រណាត់តម្បាញនៃទំនាយ៖ ការយល់ដឹងអំពីពេលវេលានៃការបោះត្រារបស់ ១៤៤,០០០ នាក់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2024-03-13</w:t>
      </w:r>
    </w:p>
    <w:p>
      <w:pPr>
        <w:pStyle w:val="ArticleBody"/>
        <w:jc w:val="left"/>
      </w:pPr>
      <w:r>
        <w:rPr>
          <w:rFonts w:ascii="Leelawadee UI" w:hAnsi="Leelawadee UI" w:eastAsia="Leelawadee UI" w:cs="Leelawadee UI"/>
        </w:rPr>
        <w:t>ពួកហោរាទាំងអស់ស្របគ្នានឹងគ្នាទៅវិញទៅមក ហើយពួកគេទាំងអស់សុទ្ធតែផ្តល់សក្ខីភាពយ៉ាងជាក់លាក់ជាងនេះអំពីចុងបញ្ចប់នៃពិភពលោក ជាជាងអំពីសម័យកាលដែលពួកគេរស់នៅ។ សក្ខីភាពរបស់ពួកគេត្រូវអនុវត្តក្នុងរយៈពេលទំនាយនៃពេលវេលាបោះត្រារបស់មនុស្សមួយសែនបួនម៉ឺនបួនពាន់នាក់ ពីព្រោះនោះជាកន្លែងដែលផលប៉ះពាល់នៃទស្សនៈនិមួយៗកើតឡើង។ អេសាយ ក្នុងជំពូកទី៦ ក្នុងទស្សនៈមួយ ត្រូវបានអនុញ្ញាតឲ្យមើលចូលទៅក្នុងទីបរិសុទ្ធបំផុត ក្នុងអំឡុងរយៈពេលនៃពេលវេលាបោះត្រារបស់មនុស្សមួយសែនបួនម៉ឺនបួនពាន់នាក់ ជាកន្លែងដែលគាត់បានឃើញសិរីរុងរឿងរបស់ព្រះ។ យើងដឹងថា នោះគឺបន្ទាប់ពីថ្ងៃទី១១ ខែកញ្ញា ឆ្នាំ២០០១ ពីព្រោះនៅខទី៣ គាត់បានឮពួកទេវតាបញ្ជាក់ថា ផែនដីនៅពេលនោះពេញដោយសិរីរុងរឿងរបស់ទ្រង់។</w:t>
      </w:r>
    </w:p>
    <w:p>
      <w:pPr>
        <w:pStyle w:val="ArticleScripture"/>
        <w:jc w:val="left"/>
      </w:pPr>
      <w:r>
        <w:rPr>
          <w:rFonts w:ascii="Leelawadee UI" w:hAnsi="Leelawadee UI" w:eastAsia="Leelawadee UI" w:cs="Leelawadee UI"/>
        </w:rPr>
        <w:t>«នៅពេលដែលព្រះជាម្ចាស់ទ្រង់ហៀបនឹងចាត់អេសាយឲ្យទៅនាំសារមួយដល់រាស្ត្ររបស់ទ្រង់ ជាមុនសិន ទ្រង់បានអនុញ្ញាតឲ្យហោរានោះមើលឃើញក្នុងនិមិត្តទៅកាន់ទីបរិសុទ្ធបំផុតនៅក្នុងទីសក្ការៈ។ ភ្លាមៗនោះ ទ្វារ និងវាំងននខាងក្នុងនៃព្រះវិហារ ហាក់ដូចជាត្រូវបានលើកឡើង ឬដកចេញ ហើយគាត់ត្រូវបានអនុញ្ញាតឲ្យគយគន់ចូលទៅខាងក្នុង ដល់ទីបរិសុទ្ធបំផុត ជាទីដែលសូម្បីតែជើងរបស់ហោរាផ្ទាល់ក៏មិនអាចចូលទៅដល់បាន។ នៅចំពោះមុខគាត់ បានលេចឡើងនូវនិមិត្តមួយអំពីព្រះយេហូវ៉ា គង់លើបល្ល័ង្កដ៏ខ្ពង់ខ្ពស់ និងតម្កើងឡើង ខណៈដែលពន្លឺសិរីរុងរឿងនៃទ្រង់ពេញព្រះវិហារ។ នៅជុំវិញបល្ល័ង្កមានសេរ៉ាភីម ដូចជាអង្គរក្សនៅជុំវិញព្រះមហាក្សត្រដ៏ធំ ហើយពួកគេបានឆ្លុះបញ្ចាំងសិរីរុងរឿងដែលព័ទ្ធជុំវិញពួកគេ។ ខណៈដែលបទចម្រៀងសរសើរតម្កើងរបស់ពួកគេ បន្លឺឡើងដោយសូរសំឡេងជ្រាលជ្រៅនៃការថ្វាយបង្គំ សសរទ្វារក៏ញ័ររញ្ជួយ ដូចជាត្រូវបានរញ្ជួយដោយរញ្ជួយដី។ ដោយបបូរមាត់ដែលមិនទាន់ត្រូវបានបំពុលដោយអំពើបាប ពួកទេវតាទាំងនេះបានបង្ហូរចេញនូវការសរសើរតម្កើងព្រះ។ «បរិសុទ្ធ បរិសុទ្ធ បរិសុទ្ធ គឺជាព្រះអម្ចាស់នៃពលបរិវារ» ពួកគេបានស្រែកឡើងថា «ផែនដីទាំងមូលពេញដោយសិរីរុងរឿងរបស់ទ្រង់»។ [សូមមើល អេសាយ 6:1–8។]»</w:t>
      </w:r>
    </w:p>
    <w:p>
      <w:pPr>
        <w:pStyle w:val="ArticleScripture"/>
        <w:jc w:val="left"/>
      </w:pPr>
      <w:r>
        <w:rPr>
          <w:rFonts w:ascii="Leelawadee UI" w:hAnsi="Leelawadee UI" w:eastAsia="Leelawadee UI" w:cs="Leelawadee UI"/>
        </w:rPr>
        <w:t>សេរ៉ាហ្វ៊ីមដែលនៅជុំវិញបល្ល័ង្ក ត្រូវបានបំពេញដោយសេចក្ដីកោតខ្លាចគោរពយ៉ាងជ្រាលជ្រៅ ខណៈពេលដែលពួកគេមើលឃើញសិរីល្អរបស់ព្រះ ដល់ថ្នាក់ពួកគេមិនមើលមកលើខ្លួនឯងដោយការកោតសរសើរឡើយ សូម្បីតែមួយភ្លែតក៏ដោយ។ ការសរសើរតម្កើងរបស់ពួកគេ គឺសម្រាប់ព្រះអម្ចាស់នៃពលបរិវារ។ នៅពេលពួកគេមើលទៅអនាគត គឺគ្រាដែលផែនដីទាំងមូលនឹងត្រូវបានបំពេញដោយសិរីល្អរបស់ទ្រង់ នោះបទចម្រៀងនៃជ័យជម្នះក៏ត្រូវបានបន្លឺឆ្លើយតបពីម្នាក់ទៅម្នាក់ទៀត ដោយសូរសំនៀងដ៏ផ្អែមល្ហែមថា៖ «បរិសុទ្ធ បរិសុទ្ធ បរិសុទ្ធ គឺព្រះអម្ចាស់នៃពលបរិវារ»។ ពួកគេពេញចិត្តយ៉ាងពេញលេញក្នុងការលើកតម្កើងសិរីល្អដល់ព្រះ; ដោយស្នាក់នៅក្នុងវត្តមានរបស់ទ្រង់ ក្រោមព្រះស្នាមញញឹមនៃការយល់ព្រមរបស់ទ្រង់ ពួកគេមិនប្រាថ្នាអ្វីលើសពីនេះទៀតឡើយ។ ក្នុងការទ្រទ្រង់រូបលក្ខណៈរបស់ទ្រង់ ក្នុងការធ្វើតាមបញ្ជារបស់ទ្រង់ ក្នុងការថ្វាយបង្គំទ្រង់ មហិច្ឆតាខ្ពស់បំផុតរបស់ពួកគេបានសម្រេចដល់គោលដៅហើយ។ Gospel Workers, 21.</w:t>
      </w:r>
    </w:p>
    <w:p>
      <w:pPr>
        <w:pStyle w:val="ArticleBody"/>
        <w:jc w:val="left"/>
      </w:pPr>
      <w:r>
        <w:rPr>
          <w:rFonts w:ascii="Leelawadee UI" w:hAnsi="Leelawadee UI" w:eastAsia="Leelawadee UI" w:cs="Leelawadee UI"/>
        </w:rPr>
        <w:t>ស្របតាមអេសាយ ហោរាអេសេគាលក៏ត្រូវបានអនុញ្ញាតឲ្យឃើញចូលទៅក្នុងទីបរិសុទ្ធបំផុតផងដែរ។ និមិត្តរបស់អេសេគាលបានចាប់ផ្ដើមនៅជំពូកទីមួយ ខទីមួយ។</w:t>
      </w:r>
    </w:p>
    <w:p>
      <w:pPr>
        <w:pStyle w:val="ArticleScripture"/>
        <w:jc w:val="left"/>
      </w:pPr>
      <w:r>
        <w:rPr>
          <w:rFonts w:ascii="Leelawadee UI" w:hAnsi="Leelawadee UI" w:eastAsia="Leelawadee UI" w:cs="Leelawadee UI"/>
        </w:rPr>
        <w:t>ហើយក៏កើតមានឡើង នៅឆ្នាំទីសាមសិប ក្នុងខែទីបួន នៅថ្ងៃទីប្រាំនៃខែ ខណៈដែលខ្ញុំនៅក្នុងចំណោមពួកឈ្លើយក្បែរទន្លេខេបារ នោះផ្ទៃមេឃបានបើកចំហឡើង ហើយខ្ញុំបានឃើញនិមិត្តរូបទាំងឡាយរបស់ព្រះ។ អេសេគាល 1:1។</w:t>
      </w:r>
    </w:p>
    <w:p>
      <w:pPr>
        <w:pStyle w:val="ArticleBody"/>
        <w:jc w:val="left"/>
      </w:pPr>
      <w:r>
        <w:rPr>
          <w:rFonts w:ascii="Leelawadee UI" w:hAnsi="Leelawadee UI" w:eastAsia="Leelawadee UI" w:cs="Leelawadee UI"/>
        </w:rPr>
        <w:t>និមិត្តរបស់គាត់បន្តទៅទៀតអស់ជាច្រើនជំពូក ហើយវាជាការបន្តនៃនិមិត្តដដែលនៅក្នុងជំពូកទីប្រាំបី និងទីប្រាំបួន ដែលកំណត់អត្តសញ្ញាណការបោះត្រាលើមួយរយសែសិបបួនពាន់នាក់។ យើងដឹងរឿងនេះដោយសារសក្ខីកម្មដ៏ប្រុងប្រយ័ត្នរបស់គាត់។</w:t>
      </w:r>
    </w:p>
    <w:p>
      <w:pPr>
        <w:pStyle w:val="ArticleScripture"/>
        <w:jc w:val="left"/>
      </w:pPr>
      <w:r>
        <w:rPr>
          <w:rFonts w:ascii="Leelawadee UI" w:hAnsi="Leelawadee UI" w:eastAsia="Leelawadee UI" w:cs="Leelawadee UI"/>
        </w:rPr>
        <w:t>ហើយបានកើតឡើងនៅឆ្នាំទីប្រាំមួយ ខែទីប្រាំមួយ នៅថ្ងៃទីប្រាំនៃខែ ខណៈដែលខ្ញុំកំពុងអង្គុយនៅក្នុងផ្ទះរបស់ខ្ញុំ ហើយពួកចាស់ទុំរបស់យូដាកំពុងអង្គុយនៅមុខខ្ញុំ នោះព្រះហស្តនៃព្រះអម្ចាស់យេហូវ៉ាបានសណ្ឋិតមកលើខ្ញុំនៅទីនោះ។ រួចខ្ញុំក៏មើលទៅ ហើយមើលចុះ មានរូបសណ្ឋានមួយដូចជារូបរាងនៃភ្លើង៖ ចាប់ពីរូបរាងនៃចង្កេះរបស់ទ្រង់ចុះក្រោម ជាភ្លើង; ហើយចាប់ពីចង្កេះរបស់ទ្រង់ឡើងលើ ដូចជារូបរាងនៃពន្លឺភ្លឺ ដូចជាពណ៌នៃអំប៊ែរ។ ហើយទ្រង់បានលាតចេញនូវទម្រង់នៃព្រះហស្តមួយ ហើយចាប់ខ្ញុំដោយសក់មួយក្តាប់នៅក្បាលរបស់ខ្ញុំ; ហើយព្រះវិញ្ញាណបានលើកខ្ញុំឡើងរវាងផែនដីនិងផ្ទៃមេឃ ហើយនាំខ្ញុំទៅកាន់ក្រុងយេរូសាឡិមក្នុងនិមិត្តនៃព្រះ ដល់ទ្វារខាងក្នុង ដែលបែរមុខទៅទិសខាងជើង; នៅទីនោះមានទីអង្គុយរបស់រូបចម្លាក់នៃសេចក្តីប្រច័ណ្ឌ ដែលបង្កឲ្យមានសេចក្តីប្រច័ណ្ឌ។ ហើយមើលចុះ សិរីល្អនៃព្រះនៃអ៊ីស្រាអែលក៏នៅទីនោះផង ដូចតាមនិមិត្តដែលខ្ញុំបានឃើញនៅវាលទំនាប។ អេសេគាល 8:1–4។</w:t>
      </w:r>
    </w:p>
    <w:p>
      <w:pPr>
        <w:pStyle w:val="ArticleBody"/>
        <w:jc w:val="left"/>
      </w:pPr>
      <w:r>
        <w:rPr>
          <w:rFonts w:ascii="Leelawadee UI" w:hAnsi="Leelawadee UI" w:eastAsia="Leelawadee UI" w:cs="Leelawadee UI"/>
        </w:rPr>
        <w:t>និមិត្តនៃជំពូកទីប្រាំបី និងទីប្រាំបួន ដែលកំណត់អត្តសញ្ញាណមនុស្សពីរក្រុមដែលត្រូវបានបង្កើតឡើងក្នុងអំឡុងពេលនៃការបោះត្រាមនុស្សមួយសែនសែសិបបួនពាន់នាក់ នោះគឺ «តាមនិមិត្តដែល» អេសេគាលបានឃើញ «នៅទីវាលរាប»។ និមិត្តដែលគាត់បានឃើញនៅទីវាលរាប ត្រូវបានកំណត់អត្តសញ្ញាណនៅក្នុងជំពូកទីបី។</w:t>
      </w:r>
    </w:p>
    <w:p>
      <w:pPr>
        <w:pStyle w:val="ArticleScripture"/>
        <w:jc w:val="left"/>
      </w:pPr>
      <w:r>
        <w:rPr>
          <w:rFonts w:ascii="Leelawadee UI" w:hAnsi="Leelawadee UI" w:eastAsia="Leelawadee UI" w:cs="Leelawadee UI"/>
        </w:rPr>
        <w:t>ព្រះហស្តរបស់ព្រះអម្ចាស់បានស្ថិតលើខ្ញុំនៅទីនោះ; ហើយទ្រង់មានព្រះបន្ទូលមកខ្ញុំថា «ចូរក្រោកឡើង ចេញទៅឯទីវាល ហើយនៅទីនោះ អញនឹងមានពាក្យនឹងឯង»។ ដូច្នេះ ខ្ញុំក៏ក្រោកឡើង ហើយចេញទៅឯទីវាល; ហើយមើល៍ សិរីល្អរបស់ព្រះអម្ចាស់បានឈរនៅទីនោះ ដូចជាសិរីល្អដែលខ្ញុំបានឃើញនៅមាត់ទន្លេខេបារ; ហើយខ្ញុំក៏ក្រាបមុខចុះ។ អេសេគាល ៣:២២, ២៣។</w:t>
      </w:r>
    </w:p>
    <w:p>
      <w:pPr>
        <w:pStyle w:val="ArticleBody"/>
        <w:jc w:val="left"/>
      </w:pPr>
      <w:r>
        <w:rPr>
          <w:rFonts w:ascii="Leelawadee UI" w:hAnsi="Leelawadee UI" w:eastAsia="Leelawadee UI" w:cs="Leelawadee UI"/>
        </w:rPr>
        <w:t>និមិត្តរបស់អេសេគាលអំពី «ទីទាបរាបស្មើ» នោះ គឺដូចជា «សិរីល្អដែល» អេសេគាល «បានឃើញនៅក្បែរទន្លេខេបារ» ហើយនោះគឺជានិមិត្តក្នុងជំពូកទីមួយ ខទីមួយ។ និមិត្តអំពីការបោះត្រានៅក្នុងជំពូកទី៩ និងនិមិត្តអំពី «ទីទាបរាបស្មើ» គ្រាន់តែជាការបន្តនៃនិមិត្តអំពីទន្លេខេបារប៉ុណ្ណោះ។ នោះជានិមិត្តអំពីសិរីល្អរបស់ព្រះនៅក្នុងទីបរិសុទ្ធបំផុត ក្នុងអំឡុងពេលនៃការបោះត្រាលើមួយរយសែសិបបួនពាន់នាក់ ដូចជានិមិត្តរបស់អេសាយផងដែរ។ និមិត្តរបស់អេសាយកំពុងបញ្ជាក់អំពីកិច្ចការរបស់ព្រះក្នុងការលើកតែងតាំងអ្នកនាំសារឡើងក្នុងអំឡុងពេលនៃការបោះត្រា ហើយនៅក្នុងជំពូកទីពីរ និងទីបី អេសេគាលបានកំណត់អត្តសញ្ញាណកិច្ចការនោះឯងដោយលម្អិតជាងអេសាយ ពីព្រោះគាត់បានបង្ហាញអំពីអ្នកនាំសារម្នាក់ដែលត្រូវនាំសារមួយទៅកាន់អាដវេនទីសម៍ឡាវឌីកា ហើយដើម្បីឲ្យយល់សារដែលគាត់ត្រូវនាំទៅកាន់ប្រជាជនបះបោរ ដែលកំពុងត្រូវបានរំលងចោល នោះ អេសេគាលត្រូវបានបង្គាប់ឲ្យបរិភោគសៀវភៅតូចនោះ ដែលស្ថិតនៅក្នុងព្រះហស្តរបស់ទេវតា នៅពេលទ្រង់បានយាងចុះមកនៅថ្ងៃទី ១១ ខែកញ្ញា ឆ្នាំ ២០០១។</w:t>
      </w:r>
    </w:p>
    <w:p>
      <w:pPr>
        <w:pStyle w:val="ArticleScripture"/>
        <w:jc w:val="left"/>
      </w:pPr>
      <w:r>
        <w:rPr>
          <w:rFonts w:ascii="Leelawadee UI" w:hAnsi="Leelawadee UI" w:eastAsia="Leelawadee UI" w:cs="Leelawadee UI"/>
        </w:rPr>
        <w:t>ម្យ៉ាងទៀត ទ្រង់មានព្រះបន្ទូលមកកាន់ខ្ញុំថា កូនមនុស្សអើយ ចូរបរិភោគអ្វីដែលឯងបានឃើញ; ចូរបរិភោគរមូរនេះ ហើយចេញទៅនិយាយដល់ពួកវង្សអ៊ីស្រាអែល។ ដូច្នេះ ខ្ញុំក៏បើកមាត់ ហើយទ្រង់ធ្វើឲ្យខ្ញុំបរិភោគរមូរនោះ។ ទ្រង់មានព្រះបន្ទូលមកកាន់ខ្ញុំថា កូនមនុស្សអើយ ចូរឲ្យពោះឯងបរិភោគ ហើយបំពេញពោះវៀនឯងដោយរមូរនេះ ដែលខ្ញុំឲ្យឯង។ នោះខ្ញុំក៏បរិភោគវា; ហើយនៅក្នុងមាត់ខ្ញុំ វាផ្អែមដូចជាទឹកឃ្មុំ។ ហើយទ្រង់មានព្រះបន្ទូលមកកាន់ខ្ញុំថា កូនមនុស្សអើយ ចូរទៅ ដល់ពួកវង្សអ៊ីស្រាអែល ហើយនិយាយព្រះបន្ទូលរបស់ខ្ញុំទៅកាន់ពួកគេ។ ដ្បិត ឯងមិនត្រូវបានចាត់ទៅរកជនដែលមានសុន្ទរកថាចម្លែក និងភាសាពិបាកនោះទេ គឺទៅរកពួកវង្សអ៊ីស្រាអែលវិញ; មិនមែនទៅរកជនជាច្រើនដែលមានសុន្ទរកថាចម្លែក និងភាសាពិបាក ដែលឯងមិនអាចយល់ពាក្យរបស់ពួកគេបានឡើយ។ ប្រាកដណាស់ បើខ្ញុំបានចាត់ឯងទៅរកពួកគេ នោះពួកគេនឹងស្តាប់ឯង។ ប៉ុន្តែ ពួកវង្សអ៊ីស្រាអែលនឹងមិនស្តាប់ឯងទេ; ដ្បិត ពួកគេមិនស្តាប់ខ្ញុំឡើយ៖ ព្រោះពួកវង្សអ៊ីស្រាអែលទាំងមូលមានមុខរឹង និងចិត្តរឹង។ មើល៍ ខ្ញុំបានធ្វើឲ្យមុខឯងរឹងទល់នឹងមុខរបស់ពួកគេ ហើយថ្ងាសឯងរឹងទល់នឹងថ្ងាសរបស់ពួកគេ។ ខ្ញុំបានធ្វើថ្ងាសឯងឲ្យរឹងជាងថ្មខៀវ ដែលរឹងជាងថ្មភ្លើងទៅទៀត: កុំខ្លាចពួកគេឡើយ ហើយក៏កុំស្រងាកចិត្តដោយសារទឹកមុខរបស់ពួកគេដែរ ទោះបីពួកគេជាវង្សបះបោរក៏ដោយ។ អេសេគាល ៣:១–៩។</w:t>
      </w:r>
    </w:p>
    <w:p>
      <w:pPr>
        <w:pStyle w:val="ArticleBody"/>
        <w:jc w:val="left"/>
      </w:pPr>
      <w:r>
        <w:rPr>
          <w:rFonts w:ascii="Leelawadee UI" w:hAnsi="Leelawadee UI" w:eastAsia="Leelawadee UI" w:cs="Leelawadee UI"/>
        </w:rPr>
        <w:t>សាសន៍ដទៃម្នាក់នៅក្នុងព្រះគម្ពីរ គឺជាមនុស្សបរទេស ហើយមនុស្សបរទេសនិយាយភាសាចម្លែក។ អេសេគាលត្រូវបានចាត់ឲ្យទៅកាន់ពូជអ៊ីស្រាអែលសម័យទំនើប ដែលនៅក្នុងពេលវេលានៃការបោះត្រា គឺជាក្រុមជំនុំអាឌ</w:t>
      </w:r>
      <w:r>
        <w:rPr>
          <w:rFonts w:ascii="Sylfaen" w:hAnsi="Sylfaen" w:eastAsia="Sylfaen" w:cs="Sylfaen"/>
        </w:rPr>
        <w:t>վեն</w:t>
      </w:r>
      <w:r>
        <w:rPr>
          <w:rFonts w:ascii="Leelawadee UI" w:hAnsi="Leelawadee UI" w:eastAsia="Leelawadee UI" w:cs="Leelawadee UI"/>
        </w:rPr>
        <w:t>ទីស្ទថ្ងៃទីប្រាំពីរខាងឡៅដីសេ ដែលកំពុងត្រូវបានរំលងចោល។ សារក្នុងអំឡុងពេលនៃការបោះត្រានៃមួយសែនសែសិបបួនពាន់នាក់ គឺសម្រាប់ក្រុមជំនុំរបស់ព្រះ ដែលត្រូវបានវិនិច្ឆ័យជាមុនសិន ហើយបន្ទាប់មក នៅពេលច្បាប់ថ្ងៃអាទិត្យដែលនឹងមកដល់ឆាប់ៗនេះ សំឡេងទីពីរនៃវិវរណៈ ជំពូក 18 អំពាវនាវហ្វូងចៀមសាសន៍ដទៃរបស់ព្រះឲ្យចេញពីបាប៊ីឡូន។ នៅពេលអេសាយ ក្នុងជំពូក 6 តំណាងឲ្យអ្នកទាំងឡាយដែលទទួលយកការត្រាស់ហៅឲ្យត្រូវបានចាត់ទៅកាន់ពូជបះបោរដោយសារឡៅដីសេ គាត់ត្រូវបានព្រមានជាមុនថា ពួកគេជាប្រជាជនដែល «មើលឃើញ តែមិនយល់ឃើញ ហើយស្តាប់ឮ តែមិនយល់»។ អេសាយបានកត់ត្រាលក្ខណៈនោះយ៉ាងច្បាស់ ដែលព្រះយេស៊ូវបានដកស្រង់ចេញពីអេសាយ ជំពូក 6 នៅពេលទ្រង់បានកំណត់លក្ខណៈដូចគ្នានោះដល់ពួកយូដាដែលចេះតែជជែកដេញដោល ហើយកំពុងត្រូវបានរំលងចោលនៅក្នុងប្រវត្តិសាស្ត្ររបស់ព្រះគ្រីស្ទ។</w:t>
      </w:r>
    </w:p>
    <w:p>
      <w:pPr>
        <w:pStyle w:val="ArticleBody"/>
        <w:jc w:val="left"/>
      </w:pPr>
      <w:r>
        <w:rPr>
          <w:rFonts w:ascii="Leelawadee UI" w:hAnsi="Leelawadee UI" w:eastAsia="Leelawadee UI" w:cs="Leelawadee UI"/>
        </w:rPr>
        <w:t>នៅក្នុងជំពូកទីដប់ពីរ អេសេគាលក៏ប្រើវាក្យសព្ទដដែលនោះផងដែរ ដូច្នេះដោយជាក់លាក់ គេបានដាក់ជំពូកទីដប់ពីរទៅក្នុងពេលវេលានៃការបោះត្រារបស់មនុស្សមួយរយសែសិបបួនពាន់នាក់។</w:t>
      </w:r>
    </w:p>
    <w:p>
      <w:pPr>
        <w:pStyle w:val="ArticleScripture"/>
        <w:jc w:val="left"/>
      </w:pPr>
      <w:r>
        <w:rPr>
          <w:rFonts w:ascii="Leelawadee UI" w:hAnsi="Leelawadee UI" w:eastAsia="Leelawadee UI" w:cs="Leelawadee UI"/>
        </w:rPr>
        <w:t>ព្រះបន្ទូលរបស់ព្រះយេហូវ៉ាក៏បានមកដល់ខ្ញុំថា៖ «កូនមនុស្សអើយ អ្នករស់នៅកណ្ដាលពួកវង្សដែលបះបោរ គឺជាពួកដែលមានភ្នែកសម្រាប់មើល ប៉ុន្តែមិនមើលឃើញទេ មានត្រចៀកសម្រាប់ស្ដាប់ ប៉ុន្តែមិនស្ដាប់ឮទេ ដ្បិតពួកគេជាវង្សបះបោរ»។ អេសេគាល 12:1, 2</w:t>
      </w:r>
    </w:p>
    <w:p>
      <w:pPr>
        <w:pStyle w:val="ArticleBody"/>
        <w:jc w:val="left"/>
      </w:pPr>
      <w:r>
        <w:rPr>
          <w:rFonts w:ascii="Leelawadee UI" w:hAnsi="Leelawadee UI" w:eastAsia="Leelawadee UI" w:cs="Leelawadee UI"/>
        </w:rPr>
        <w:t>អេសេគាល ជំពូកដប់ពីរ កំពុងកំណត់អត្តសញ្ញាណអំពីពេលវេលានៃការបោះត្រារបស់មួយរយសែសិបបួនពាន់ ហើយក្នុងការធ្វើដូច្នេះ គាត់បាននិយាយដល់សារភ្លៀងចុងក្រោយក្លែងក្លាយ ដែលត្រូវបាននាំមកដោយពួកមនុស្សស្រវឹងរបស់អេប្រាអ៊ីម ដែលគ្រប់គ្រងប្រជាជនក្រុងយេរូសាឡឹម គឺពួកមនុស្សស្រវឹងដែលមិនអាចអានសៀវភៅដែលបានបោះត្រាបិទ។ សារភ្លៀងចុងក្រោយក្លែងក្លាយរបស់ពួកគេ មានមូលដ្ឋានលើការដាក់និមិត្តបែបទំនាយនៃព្រះបន្ទូលរបស់ព្រះឲ្យឆ្ងាយចេញទៅក្នុងអនាគត។</w:t>
      </w:r>
    </w:p>
    <w:p>
      <w:pPr>
        <w:pStyle w:val="ArticleBody"/>
        <w:jc w:val="left"/>
      </w:pPr>
      <w:r>
        <w:rPr>
          <w:rFonts w:ascii="Leelawadee UI" w:hAnsi="Leelawadee UI" w:eastAsia="Leelawadee UI" w:cs="Leelawadee UI"/>
        </w:rPr>
        <w:t>នៅក្នុងខទីបីដល់ខទីដប់ប្រាំ អេសេគាលត្រូវបានបង្គាប់ឲ្យបង្ហាញជារូបភាពអំពីប្រជារាស្ត្ររបស់ព្រះដែលចូលទៅក្នុងការជាប់ឃុំជាឈ្លើយនៅបាប៊ីឡូន។ ការជាប់ឃុំនៅបាប៊ីឡូននោះ តំណាងឲ្យច្បាប់ថ្ងៃអាទិត្យដែលនឹងមកដល់ក្នុងពេលឆាប់ៗនេះ ហើយបន្ទាប់មក នៅក្នុងខទីដប់ប្រាំមួយដល់ខទីម្ភៃ គាត់បានកំណត់សេចក្ដីអត់ឃ្លានដែលអមដំណើរការបំផ្លាញទីក្រុងទាំងឡាយ ដែលចាប់ផ្ដើមនៅម៉ោងនៃការរញ្ជួយដីដ៏ធំ នោះគឺជាច្បាប់ថ្ងៃអាទិត្យដែលនឹងមកដល់ក្នុងពេលឆាប់ៗនេះ។ អត្ថប្រយោជន៍នៃការរស់នៅតាមជនបទក្នុងអំឡុងពេលវិបត្តិនោះ ត្រូវបានតំណាងទុកនៅទីនោះ ហើយបន្ទាប់មក នៅក្នុងខទីម្ភៃមួយដល់ខទីម្ភៃប្រាំបី យើងមានបទគម្ពីរនោះដែលត្រូវបានទទួលស្គាល់ថាជាសេចក្ដីពិតសម្រាប់សម័យបច្ចុប្បន្ន នៅក្នុងប្រវត្តិសាស្ត្រមីល្លឺរ៉ៃត៍។ បទគម្ពីរនោះត្រូវបានដកស្រង់ពាក្យមួយទល់នឹងពាក្យមួយនៅក្នុងសៀវភៅ The Great Controversy ក្នុងការពិពណ៌នាអំពីប្រវត្តិសាស្ត្រមីល្លឺរ៉ៃត៍នៅក្នុងសៀវភៅនោះ។</w:t>
      </w:r>
    </w:p>
    <w:p>
      <w:pPr>
        <w:pStyle w:val="ArticleScripture"/>
        <w:jc w:val="left"/>
      </w:pPr>
      <w:r>
        <w:rPr>
          <w:rFonts w:ascii="Leelawadee UI" w:hAnsi="Leelawadee UI" w:eastAsia="Leelawadee UI" w:cs="Leelawadee UI"/>
        </w:rPr>
        <w:t>ព្រះបន្ទូលរបស់ព្រះយេហូវ៉ាបានមកដល់ខ្ញុំថា៖ កូនមនុស្សអើយ តើសុភាសិតអ្វីនោះ ដែលអ្នករាល់គ្នាមាននៅក្នុងស្រុកអ៊ីស្រាអែល ដោយពោលថា «ថ្ងៃទាំងឡាយត្រូវបានពន្យារចេញ ហើយនិមិត្តគ្រប់យ៉ាងក៏បរាជ័យ»? ដូច្នេះ ចូរប្រាប់ពួកគេថា ព្រះអម្ចាស់យេហូវ៉ាមានព្រះបន្ទូលដូច្នេះថា៖ អញនឹងបញ្ឈប់សុភាសិតនេះ ហើយពួកគេនឹងមិនប្រើវាជាសុភាសិតនៅក្នុងអ៊ីស្រាអែលទៀតឡើយ។ ប៉ុន្តែ ចូរនិយាយទៅកាន់ពួកគេថា «ថ្ងៃទាំងឡាយជិតមកដល់ហើយ និងការសម្រេចនៃនិមិត្តគ្រប់យ៉ាង»។ ដ្បិត នៅក្នុងវង្សអ៊ីស្រាអែល នឹងគ្មាននិមិត្តឥតប្រយោជន៍ ឬការទស្សន៍ទាយបញ្ចុះបញ្ចូលណាទៀតឡើយ។ ដ្បិត អញជាព្រះយេហូវ៉ា៖ អញនឹងមានព្រះបន្ទូល ហើយព្រះបន្ទូលដែលអញនឹងមាននោះ នឹងកើតមានជាពិត។ វានឹងមិនត្រូវបានពន្យារទៀតឡើយ។ ដ្បិត នៅក្នុងជំនាន់របស់អ្នករាល់គ្នា ឱវង្សបះបោរអើយ អញនឹងមានព្រះបន្ទូល ហើយនឹងសម្រេចវា នេះជាព្រះបន្ទូលរបស់ព្រះអម្ចាស់យេហូវ៉ា។ ម្តងទៀត ព្រះបន្ទូលរបស់ព្រះយេហូវ៉ាបានមកដល់ខ្ញុំថា៖ កូនមនុស្សអើយ មើល៍ ពួកវង្សអ៊ីស្រាអែលពោលថា «និមិត្តដែលគាត់ឃើញនោះ សម្រាប់ថ្ងៃជាច្រើននៅខាងមុខ ហើយគាត់ថ្លែងទំនាយអំពីគ្រាដែលនៅឆ្ងាយណាស់»។ ដូច្នេះ ចូរនិយាយទៅកាន់ពួកគេថា ព្រះអម្ចាស់យេហូវ៉ាមានព្រះបន្ទូលដូច្នេះថា៖ នឹងគ្មានព្រះបន្ទូលណាមួយរបស់អញត្រូវបានពន្យារទៀតឡើយ ប៉ុន្តែព្រះបន្ទូលដែលអញបានមាននោះ នឹងត្រូវបានសម្រេច នេះជាព្រះបន្ទូលរបស់ព្រះអម្ចាស់យេហូវ៉ា។ អេសេគាល 12:21–28។</w:t>
      </w:r>
    </w:p>
    <w:p>
      <w:pPr>
        <w:pStyle w:val="ArticleBody"/>
        <w:jc w:val="left"/>
      </w:pPr>
      <w:r>
        <w:rPr>
          <w:rFonts w:ascii="Leelawadee UI" w:hAnsi="Leelawadee UI" w:eastAsia="Leelawadee UI" w:cs="Leelawadee UI"/>
        </w:rPr>
        <w:t>សារភ្លៀងចុងក្រោយក្លែងក្លាយ ដែលត្រូវបានបង្ហាញឡើងក្នុងពេលនៃការបោះត្រារបស់មួយសែនសែសិបបួនពាន់ នោះអះអាងថា «ថ្ងៃទាំងឡាយត្រូវបានពន្យារពេលចេញទៅ ហើយទស្សនៈគ្រប់យ៉ាងបានបរាជ័យ»។ បន្ទាប់ពីទាំងអស់មក តើមិនមែនអ្នកនាំសារទាំងនោះ ដែលត្រូវបានតំណាងដោយម៉ូសេ អេលីយ៉ា អេសេគាល អេសាយ និងយ៉ូហាន បានបរាជ័យក្នុងការព្យាករណ៍របស់ពួកគេអំពីថ្ងៃទី 18 ខែកក្កដា ឆ្នាំ 2020 ទេឬ? សាររបស់អាដវិនទីសឡាវដីសេនៅពេលនោះគឺ «ទស្សនៈដែលគាត់ឃើញ នោះសម្រាប់ថ្ងៃជាច្រើននៅខាងមុខ ហើយគាត់ព្យាករអំពីគ្រាដែលនៅឆ្ងាយ»។ ក្នុងប្រវត្តិសាស្ត្រនោះ មិនត្រឹមតែទស្សនៈគ្រប់យ៉ាងនឹងកើតមានសម្រេចប៉ុណ្ណោះទេ ប៉ុន្តែអ្នកនាំសារត្រូវប្រាប់ដល់វង្សផ្ទះដែលបាត់បង់នៃអ៊ីស្រាអែលសម័យទំនើបថា «ព្រះអម្ចាស់យេហូវ៉ាមានព្រះបន្ទូលដូច្នេះ» «យើងនឹងធ្វើឲ្យ» «សុភាសិត» ក្លែងក្លាយនៃអាដវិនទីសឡាវដីសេ «ឲ្យបញ្ឈប់»។ ចូរប្រាប់ពួកគេថា «ថ្ងៃទាំងឡាយបានមកជិតហើយ និងការសម្រេចនៃទស្សនៈគ្រប់យ៉ាង»។ «ក្នុងចំណោមពាក្យរបស់យើង នឹងមិនមានពាក្យណាមួយត្រូវបានពន្យារពេលទៀតឡើយ ប៉ុន្តែពាក្យដែលយើងបាននិយាយ នោះនឹងត្រូវបានសម្រេច» ព្រះអម្ចាស់យេហូវ៉ាមានព្រះបន្ទូលដូច្នេះ។</w:t>
      </w:r>
    </w:p>
    <w:p>
      <w:pPr>
        <w:pStyle w:val="ArticleBody"/>
        <w:jc w:val="left"/>
      </w:pPr>
      <w:r>
        <w:rPr>
          <w:rFonts w:ascii="Leelawadee UI" w:hAnsi="Leelawadee UI" w:eastAsia="Leelawadee UI" w:cs="Leelawadee UI"/>
        </w:rPr>
        <w:t>សារទៅកាន់សាសនាចក្រឡាវឌីសេ តម្រូវឲ្យសារនោះបញ្ជាក់ថា ថ្ងៃទាំងឡាយជិតមកដល់ហើយ ដែលឥទ្ធិពលនៃនិមិត្តគ្រប់យ៉ាងនឹងត្រូវកើតឡើង ហើយថ្ងៃទាំងនោះគឺជាថ្ងៃនៃការបោះត្រាមនុស្សមួយសែនសែសិបបួនពាន់នាក់។ ចំណុចសំខាន់ដែលមិនគួរឲ្យរំលងនៅក្នុងបទនេះ គឺថា ព្រះទ្រង់មានព្រះបន្ទូលដោយផ្ទាល់ថា ក្នុង «ថ្ងៃទាំងនោះ» ដែលតំណាងឲ្យរយៈពេលនៃពេលវេលាបោះត្រា ទ្រង់នឹងបញ្ឈប់ «និមិត្តឥតប្រយោជន៍» របស់អាដវេនទីសលាវឌីសេ «ការទាយដោយពាក្យលួងលោម» របស់ពួកគេ និង «សុភាសិត» ក្លែងក្លាយរបស់ពួកគេ។ ព្រះទ្រង់បញ្ឈប់សារភ្លៀងចុងក្រោយក្លែងក្លាយរបស់ពួកគេ មុនច្បាប់ថ្ងៃអាទិត្យដែលជិតមកដល់ ពីព្រោះទ្រង់ធ្វើឲ្យវាបញ្ឈប់នៅក្នុងថ្ងៃទាំងឡាយដែលទ្រង់កំពុងមានព្រះបន្ទូលអំពី។ ទ្រង់ធ្វើឲ្យវាបញ្ឈប់ ដោយបញ្ជាក់សារភ្លៀងចុងក្រោយពិត ខណៈដែលទ្រង់កំពុងលើកឡើងអស់អ្នកដែលត្រូវបានជ្រើសរើសឲ្យធ្វើជាទង់សញ្ញា នៅពេលច្បាប់ថ្ងៃអាទិត្យដែលជិតមកដល់។ អស់អ្នកដែលត្រូវបានជ្រើសរើសទាំងនោះ ត្រូវបានបោះត្រាមុន «ការរញ្ជួយដី»។</w:t>
      </w:r>
    </w:p>
    <w:p>
      <w:pPr>
        <w:pStyle w:val="ArticleBody"/>
        <w:jc w:val="left"/>
      </w:pPr>
      <w:r>
        <w:rPr>
          <w:rFonts w:ascii="Leelawadee UI" w:hAnsi="Leelawadee UI" w:eastAsia="Leelawadee UI" w:cs="Leelawadee UI"/>
        </w:rPr>
        <w:t>ផ្លូវមួយទៀតដែលទ្រង់ធ្វើឲ្យសុភាសិតឥតប្រយោជន៍នៃសារភ្លៀងចុងក្លែងក្លាយនោះបញ្ឈប់ទៅ គឺដោយការមកដល់នៃការជំនុំជម្រះរបស់ព្រះដ៏មិនបានរំពឹងទុក និងកាន់តែកើនឡើង ដែលមកដល់ជាការភ្ញាក់ផ្អើលយ៉ាងលើសលប់ចំពោះកូនចៅនៃសេចក្តីងងឹត ប៉ុន្តែជាផ្នែកមួយនៃសារនោះឯងដែលកូនចៅនៃពន្លឺបាននឹងកំពុងទាយទុកមុន។ ប្រវត្តិសាស្ត្រដែលយើងកំពុងចូលទៅក្នុងពេលនេះ ជិតនឹងត្រូវប្រឈមមុខនឹងការជំនុំជម្រះរបស់ព្រះហើយ។ ការជំនុំជម្រះទាំងនោះត្រូវបានតំណាងជាញឹកញាប់ម្តងហើយម្តងទៀតនៅក្នុងព្រះបន្ទូលរបស់ព្រះ ហើយរយៈពេលនៃការបោះត្រា ដែលបានចាប់ផ្តើមនៅថ្ងៃទី ១១ ខែកញ្ញា ឆ្នាំ ២០០១ គឺជាកន្លែងដែលគ្រប់ទស្សនៈទាំងអស់ រួមទាំងទស្សនៈអំពីការជំនុំជម្រះរបស់ព្រះផង ត្រូវតែមកដល់ ដ្បិតព្រះបន្ទូលរបស់ទ្រង់មិនដែលបរាជ័យឡើយ។</w:t>
      </w:r>
    </w:p>
    <w:p>
      <w:pPr>
        <w:pStyle w:val="ArticleBody"/>
        <w:jc w:val="left"/>
      </w:pPr>
      <w:r>
        <w:rPr>
          <w:rFonts w:ascii="Leelawadee UI" w:hAnsi="Leelawadee UI" w:eastAsia="Leelawadee UI" w:cs="Leelawadee UI"/>
        </w:rPr>
        <w:t>នៅក្នុងអត្ថបទមុនៗ យើងបានបង្ហាញថា បីជំពូកដំបូងក្នុងព្រះគម្ពីរដានីយ៉ែល តំណាងឲ្យសាររបស់ទេវតាបីអង្គនៅក្នុងវិវរណៈ ជំពូកដប់បួន។ ជំពូកទីពីរ គឺជាសាររបស់ទេវតាទីពីរ ហើយដូច្នេះ វាគឺជារូបភាពបង្ហាញអំពីការសាកល្បងទីពីរ ក្នុងអំឡុងពេលនៃការបោះត្រា។ ការសាកល្បងទីមួយ គឺជំពូកទីមួយ ហើយវាជាការសាកល្បងអំពីអាហារ ថាតើមនុស្សម្នាក់នឹងជ្រើសរើសអាហារស្ថានសួគ៌ ឬអាហាររបស់បាប៊ីឡូន។ ជំពូកទីពីរ ត្រូវបានតំណាងដោយសេចក្តីពិតលាក់កំបាំងនៅក្នុងសុបិនរបស់នេប៊ូក្នេសារ អំពីរូបសំណាកនៃសត្វសាហាវ ដែលជានគរទាំងឡាយ។</w:t>
      </w:r>
    </w:p>
    <w:p>
      <w:pPr>
        <w:pStyle w:val="ArticleBody"/>
        <w:jc w:val="left"/>
      </w:pPr>
      <w:r>
        <w:rPr>
          <w:rFonts w:ascii="Leelawadee UI" w:hAnsi="Leelawadee UI" w:eastAsia="Leelawadee UI" w:cs="Leelawadee UI"/>
        </w:rPr>
        <w:t>ដានីយ៉ែល ជំពូក ២ តំណាងឲ្យការសាកល្បងអំពីរូបសំណាកនៃសត្វសាហាវ ក្នុងអំឡុងពេលនៃការបោះត្រាលើមនុស្សមួយសែនសែសិបបួនពាន់នាក់ ហើយវាផ្ទុកនូវការយល់ដឹងមួយដែលបានលាក់ទុក ពីព្រោះនេប៊ូក្នេសាមិនអាចចងចាំសុបិននោះបានទេ។ វាតំណាងឲ្យសេចក្តីពិតមួយដែលបានលាក់ទុក ដែលត្រូវបានបើកត្រាក្នុងប្រវត្តិសាស្ត្ររបស់មនុស្សមួយសែនសែសិបបួនពាន់នាក់ ហើយជាសេចក្តីពិតមួយដែលបានលាក់ទុកផងដែរ អំពីនគរទាំងឡាយនៃទំនាយក្នុងព្រះគម្ពីរ ដែលត្រូវបានតំណាងនៅក្នុងរូបសំណាកនោះ។ វាជាការសាកល្បងអំពីជីវិតឬសេចក្តីស្លាប់ សម្រាប់ដានីយ៉ែល និងបុរសឆ្នើមទាំងបី ហើយក៏សម្រាប់អ្នកប្រាជ្ញជនខាល់ដេផងដែរ ដែលបានបរិភោគអាហាររបស់បាប៊ីឡូន។</w:t>
      </w:r>
    </w:p>
    <w:p>
      <w:pPr>
        <w:pStyle w:val="ArticleBody"/>
        <w:jc w:val="left"/>
      </w:pPr>
      <w:r>
        <w:rPr>
          <w:rFonts w:ascii="Leelawadee UI" w:hAnsi="Leelawadee UI" w:eastAsia="Leelawadee UI" w:cs="Leelawadee UI"/>
        </w:rPr>
        <w:t>អេលែន វ៉ៃត៍ ត្រូវបានបង្ហាញថា រូបសំណាកនៃសត្វត្រូវបានបង្កើតឡើង «មុនពេលឱកាសសាកល្បងត្រូវបិទបញ្ចប់ ដ្បិតវាជាការសាកល្បងដ៏ធំសម្រាប់ប្រជារាស្ត្ររបស់ព្រះ ដែលតាមរយៈវា វាសនាអស់កល្បជានិច្ចរបស់ពួកគេនឹងត្រូវសម្រេច»។ សុបិនលាក់កំបាំងរបស់នេប៊ូក្នេសា តំណាងឲ្យការសាកល្បងនោះ។ សេចក្តីពិតលាក់កំបាំងនៃរូបសំណាក ដែលត្រូវបានបើកសម្ដែងនៅក្នុងសម័យថ្ងៃទាំងនេះ នៅពេលឥទ្ធិពលនៃនិមិត្តទាំងអស់លែងត្រូវបានពន្យារទៀតហើយ នោះគឺថា ព្រះយេស៊ូវ ក្នុងនាមជាអាល់ហ្វា និងអូមេហ្គា បានកំណត់អត្តសញ្ញាណនៅក្នុងសេចក្តីយោងដំបូង និងសេចក្តីយោងចុងក្រោយទៅកាន់នគរនានានៃទំនាយព្រះគម្ពីរ ថា សត្វទីប្រាំបី គឺមកពីចំណោមទាំងប្រាំពីរ។</w:t>
      </w:r>
    </w:p>
    <w:p>
      <w:pPr>
        <w:pStyle w:val="ArticleBody"/>
        <w:jc w:val="left"/>
      </w:pPr>
      <w:r>
        <w:rPr>
          <w:rFonts w:ascii="Leelawadee UI" w:hAnsi="Leelawadee UI" w:eastAsia="Leelawadee UI" w:cs="Leelawadee UI"/>
        </w:rPr>
        <w:t>សត្វសាហាវទីប្រាំបីក្នុង វិវរណៈ ជំពូក ១៧ ដែល «ជាមួយនឹងចំណោមទាំងប្រាំពីរ» គឺអំណាចប៉ាប ដែលត្រូវបាននាំឲ្យត្រឡប់មកកាន់បល្ល័ង្កនៃផែនដីវិញ ហើយអាថ៌កំបាំងជ្រាលជ្រៅដែលលាក់បាំង ដែលត្រូវបានបើកសម្ដែងនោះ គឺថា ខណៈដែលសហរដ្ឋអាមេរិកបង្កើតរូបសំណាកនៃសត្វសាហាវនៅក្នុងជាតិនេះ នោះវាក៏នឹងតំណាងឲ្យបាតុភូតនៃទីប្រាំបីផងដែរ ដោយ «ជាមួយនឹងចំណោមទាំងប្រាំពីរ»។ ប្រធានាធិបតីទីប្រាំមួយចាប់តាំងពីពេលវេលាចុងបញ្ចប់នៅឆ្នាំ ១៩៨៩ ដែលជាប្រធានាធិបតីអ្នកមាន ដែលបានញុះញង់អាណាចក្រទាំងមូលរបស់នាគ ឲ្យកក្រើកឡើង បានទទួលរបួសនយោបាយដ៏ស្លាប់មួយ នៅកណ្ដាប់ដៃនៃពួកសាកលនិយមនិយមរីកចម្រើន និយមវ៉ូក និងនិយមសេរី នៅឆ្នាំ ២០២០ ខណៈដែលស្នែងសាធារណរដ្ឋត្រូវបានសម្លាប់នៅតាមដងវិថី ដោយសត្វសាហាវអធេវនិយមនៃ វិវរណៈ ជំពូក ១១។</w:t>
      </w:r>
    </w:p>
    <w:p>
      <w:pPr>
        <w:pStyle w:val="ArticleBody"/>
        <w:jc w:val="left"/>
      </w:pPr>
      <w:r>
        <w:rPr>
          <w:rFonts w:ascii="Leelawadee UI" w:hAnsi="Leelawadee UI" w:eastAsia="Leelawadee UI" w:cs="Leelawadee UI"/>
        </w:rPr>
        <w:t>នៅពេលដំណាលគ្នានោះ ចលនារបស់ទេវតាទីបី បានទទួលរបួសស្លាប់មួយ នៅថ្ងៃទី 18 ខែកក្កដា ឆ្នាំ 2020 ដោយដៃរបស់សត្វសាហាវអធេវកិច្ចនៃ វិវរណៈ ជំពូក ១១។ ចលនានោះបានកើតឡើងពីក្រុមអាឌ</w:t>
      </w:r>
      <w:r>
        <w:rPr>
          <w:rFonts w:ascii="Sylfaen" w:hAnsi="Sylfaen" w:eastAsia="Sylfaen" w:cs="Sylfaen"/>
        </w:rPr>
        <w:t>վեն</w:t>
      </w:r>
      <w:r>
        <w:rPr>
          <w:rFonts w:ascii="Leelawadee UI" w:hAnsi="Leelawadee UI" w:eastAsia="Leelawadee UI" w:cs="Leelawadee UI"/>
        </w:rPr>
        <w:t>ទីស្ទថ្ងៃទីប្រាំពីរ លាវឌីសេ ហើយនៅឆ្នាំ 2023 ចលនានោះត្រូវបានលើកឡើងជាចលនាភីឡាឌែលភា របស់ទេវតាទីបី។ ស្នែងទាំងពីរ ត្រូវបានសម្លាប់ក្នុងឆ្នាំ 2020 ហើយស្នែងទាំងពីរ ក្រោកឈរឡើងវិញ បន្ទាប់ពីបីថ្ងៃកន្លះជានិមិត្តសញ្ញា។ ការបង្កើតរូបសំណាកនយោបាយនៃសត្វសាហាវ មាននៅក្នុងការរួមបញ្ចូលគ្នារវាងសាសនាចក្រ និងរដ្ឋ នៅសហរដ្ឋអាមេរិក ហើយសត្វសាហាវដែលពួកគេធ្វើជារូបសំណាកនៅថ្ងៃចុងក្រោយ គឺជាសត្វសាហាវទីប្រាំបី ដែលកើតចេញពីចំណោមប្រាំពីរ។ នៅពេលសត្វសាហាវរូបសំណាកត្រូវបានបង្កើតឡើងនៅសហរដ្ឋអាមេរិក វានឹងកាន់កាប់គុណលក្ខណៈព្យាករណ៍ដដែលនោះ របស់សត្វសាហាវទីប្រាំបីនៃរ៉ូម។</w:t>
      </w:r>
    </w:p>
    <w:p>
      <w:pPr>
        <w:pStyle w:val="ArticleBody"/>
        <w:jc w:val="left"/>
      </w:pPr>
      <w:r>
        <w:rPr>
          <w:rFonts w:ascii="Leelawadee UI" w:hAnsi="Leelawadee UI" w:eastAsia="Leelawadee UI" w:cs="Leelawadee UI"/>
        </w:rPr>
        <w:t>នៅពេលការសាកល្បងអំពីរូបសំណាកនៃសត្វសាហាវ ត្រូវបានបំពេញលើស្នែងប្រូតេស្តង់ពិត នោះអ្នកទាំងឡាយដែលទទួលស្គាល់សេចក្ដីពិតខាងទំនាយដែលពាក់ព័ន្ធនឹងការបង្កើតរូបសំណាកនៃសត្វសាហាវនៅក្នុងស្នែងទាំងពីររបស់សត្វសាហាវនៃផែនដី នឹងត្រូវបានបោះត្រាសម្រាប់អស់កល្បជានិច្ច ដោយរូបព្រះគ្រីស្ទ។ ឯព្រហ្មចារីល្ងីល្ងើទាំងនោះ ដែលបានទទួលយកនិមិត្តមោឃៈ និងពាក្យលួងលោម នឹងបានបង្កើតរូបសំណាកនៃសត្វសាហាវសម្រាប់អស់កល្បជានិច្ច។</w:t>
      </w:r>
    </w:p>
    <w:p>
      <w:pPr>
        <w:pStyle w:val="ArticleScripture"/>
        <w:jc w:val="left"/>
      </w:pPr>
      <w:r>
        <w:rPr>
          <w:rFonts w:ascii="Leelawadee UI" w:hAnsi="Leelawadee UI" w:eastAsia="Leelawadee UI" w:cs="Leelawadee UI"/>
        </w:rPr>
        <w:t>«នេះហើយជាអ្វីដែលព្យាការីអេសេគាលបានឃើញ នៅពេលដែល នៅមុខកែវភ្នែកដ៏អស្ចារ្យរបស់គាត់ ត្រូវបានបង្ហាញនូវនិមិត្តសញ្ញាទាំងឡាយដែលបើកសម្ដែងអំពីអំណាចមួយ ដែលគ្រប់គ្រងលើកិច្ចការទាំងឡាយរបស់អ្នកគ្រប់គ្រងនៅផែនដី។ កង់ដែលចាក់កាត់គ្នា ត្រូវបានជំរុញដោយសត្វមានជីវិតបួន។ ខ្ពស់លើសអ្វីទាំងអស់នេះ «មានរូបសណ្ឋាននៃបល្ល័ង្កមួយ មានទិដ្ឋភាពដូចត្បូងកណ្ដៀង ហើយនៅលើរូបសណ្ឋាននៃបល្ល័ង្កនោះ មានរូបសណ្ឋានមួយ ដូចជាទម្រង់មនុស្ស»។ អេសេគាល 1:26, RSV.»</w:t>
      </w:r>
    </w:p>
    <w:p>
      <w:pPr>
        <w:pStyle w:val="ArticleScripture"/>
        <w:jc w:val="left"/>
      </w:pPr>
      <w:r>
        <w:rPr>
          <w:rFonts w:ascii="Leelawadee UI" w:hAnsi="Leelawadee UI" w:eastAsia="Leelawadee UI" w:cs="Leelawadee UI"/>
        </w:rPr>
        <w:t>«កង់ទាំងនោះ មានភាពស្មុគស្មាញដល់ថ្នាក់ ដែលនៅពេលមើលឃើញដំបូង ហាក់ដូចជាស្ថិតក្នុងភាពច្របូកច្របល់ ប៉ុន្តែវាបានផ្លាស់ទីដោយសម្របសម្រួលដ៏ល្អឥតខ្ចោះ។ សត្វសួគ៌កំពុងជំរុញកង់ទាំងនោះ។ លំនាំដ៏ស្មុគស្មាញនៃព្រឹត្តិការណ៍មនុស្សជាតិ ស្ថិតនៅក្រោមការគ្រប់គ្រងរបស់ព្រះ។ កណ្តាលភាពជម្លោះ និងភាពចលាចលនៃប្រជាជាតិនានា ព្រះអង្គដែលគង់នៅខាងលើចេរូប៊ីម នៅតែដឹកនាំកិច្ចការនៃផែនដីនេះ។ ចំពោះគ្រប់ប្រជាជាតិ និងគ្រប់បុគ្គល ព្រះបានកំណត់ទីកន្លែងមួយនៅក្នុងផែនការដ៏ធំរបស់ព្រះអង្គ។ សព្វថ្ងៃនេះ មនុស្ស និងប្រជាជាតិនានា កំពុងសម្រេចវាសនារបស់ខ្លួនដោយជម្រើសផ្ទាល់របស់ពួកគេ ហើយព្រះកំពុងបង្វែរគ្រប់ការទាំងអស់ឲ្យសម្រេចតាមគោលបំណងរបស់ព្រះអង្គ។»</w:t>
      </w:r>
    </w:p>
    <w:p>
      <w:pPr>
        <w:pStyle w:val="ArticleScripture"/>
        <w:jc w:val="left"/>
      </w:pPr>
      <w:r>
        <w:rPr>
          <w:rFonts w:ascii="Leelawadee UI" w:hAnsi="Leelawadee UI" w:eastAsia="Leelawadee UI" w:cs="Leelawadee UI"/>
        </w:rPr>
        <w:t>«ព្រះបន្ទូលទំនាយទាំងឡាយ ដែលព្រះដ៏អស្ចារ្យ “I AM” បានប្រទានក្នុងព្រះបន្ទូលរបស់ទ្រង់ ប្រាប់យើងថា យើងកំពុងស្ថិតនៅត្រង់ណាក្នុងលំដាប់ដំណើរនៃយុគសម័យទាំងឡាយ។ អ្វីៗទាំងអស់ដែលទំនាយបានទាយទុកមុនរហូតដល់ពេលបច្ចុប្បន្ននេះ ត្រូវបានតាមដានឃើញនៅលើទំព័រនៃប្រវត្តិសាស្ត្រ ហើយអ្វីៗទាំងអស់ដែលនៅត្រូវមកដល់ នឹងត្រូវបានបំពេញសម្រេចតាមលំដាប់របស់វា។»</w:t>
      </w:r>
    </w:p>
    <w:p>
      <w:pPr>
        <w:pStyle w:val="ArticleScripture"/>
        <w:jc w:val="left"/>
      </w:pPr>
      <w:r>
        <w:rPr>
          <w:rFonts w:ascii="Leelawadee UI" w:hAnsi="Leelawadee UI" w:eastAsia="Leelawadee UI" w:cs="Leelawadee UI"/>
        </w:rPr>
        <w:t>ទីសម្គាល់នៃកាលសម័យទាំងឡាយប្រកាសថា យើងកំពុងឈរនៅលើកម្រិតចាប់ផ្ដើមនៃព្រឹត្តិការណ៍ដ៏ធំធេង និងគួរឲ្យគោរពកោតខ្លាច។ គ្រប់យ៉ាងនៅក្នុងពិភពលោករបស់យើងកំពុងស្ថិតក្នុងភាពចលាចល។ ព្រះអង្គសង្គ្រោះបានទាយទុកជាមុនអំពីព្រឹត្តិការណ៍ដែលនឹងកើតមានមុនការយាងមករបស់ព្រះអង្គថា៖ «អ្នករាល់គ្នានឹងឮអំពីសង្គ្រាម និងដំណឹងអំពីសង្គ្រាមៗ.... ប្រជាជាតិនឹងក្រោកឡើងទាស់នឹងប្រជាជាតិ ហើយនគរទាស់នឹងនគរ ហើយនឹងមានទុរ្ភិក្ស ជំងឺរាតត្បាត និងការរញ្ជួយដី នៅទីកន្លែងផ្សេងៗ»។ ម៉ាថាយ 24:6, 7។ អ្នកគ្រប់គ្រង និងរដ្ឋបុរសទទួលស្គាល់ថា អ្វីមួយដ៏ធំធេង និងសម្រេចចិត្តកំពុងជិតនឹងកើតឡើង—ថាពិភពលោកកំពុងស្ថិតនៅលើមាត់ជ្រោះនៃវិបត្តិដ៏មហិមា។</w:t>
      </w:r>
    </w:p>
    <w:p>
      <w:pPr>
        <w:pStyle w:val="ArticleScripture"/>
        <w:jc w:val="left"/>
      </w:pPr>
      <w:r>
        <w:rPr>
          <w:rFonts w:ascii="Leelawadee UI" w:hAnsi="Leelawadee UI" w:eastAsia="Leelawadee UI" w:cs="Leelawadee UI"/>
        </w:rPr>
        <w:t>«ព្រះគម្ពីរ ហើយមានតែព្រះគម្ពីរប៉ុណ្ណោះ ដែលផ្តល់ទស្សនៈត្រឹមត្រូវអំពីព្រឹត្តិការណ៍ទាំងឡាយ ដែលរួចមកហើយកំពុងបោះស្រមោលរបស់វាមកពីមុខ សំឡេងនៃការមកដល់របស់វាបណ្តាលឲ្យផែនដីញ័រ ហើយឲ្យចិត្តរបស់មនុស្សរំសាយទៅដោយសេចក្តីភ័យខ្លាច។ «មើល៍ ព្រះអម្ចាស់នឹងបំផ្លាញផែនដីឲ្យវិនាស ហើយធ្វើឲ្យវាស្ងាត់ជ្រងំ ហើយទ្រង់នឹងបង្វែរផ្ទៃរបស់វា និងកំចាត់កំចាយអ្នកស្នាក់នៅលើវា»។ «ដ្បិតពួកគេបានរំលងក្រឹត្យវិន័យ បានបំពានច្បាប់ទាំងឡាយ បានបំបែកសញ្ញាសញ្ញាអស់កល្បជានិច្ច។ ដូច្នេះ បណ្តាសាមួយបានលេបត្របាក់ផែនដី ហើយអ្នកស្នាក់នៅលើវារងទុក្ខដោយព្រោះកំហុសរបស់ខ្លួន»។ អេសាយ 24:1, 5, 6, RSV.»</w:t>
      </w:r>
    </w:p>
    <w:p>
      <w:pPr>
        <w:pStyle w:val="ArticleScripture"/>
        <w:jc w:val="left"/>
      </w:pPr>
      <w:r>
        <w:rPr>
          <w:rFonts w:ascii="Leelawadee UI" w:hAnsi="Leelawadee UI" w:eastAsia="Leelawadee UI" w:cs="Leelawadee UI"/>
        </w:rPr>
        <w:t>«អូ! ដ្បិតថ្ងៃនោះធំអស្ចារ្យណាស់ គ្មានថ្ងៃណាមួយដូចវាទេ៖ វាគឺជាវេលានៃសេចក្តីវេទនារបស់យ៉ាកុប; ប៉ុន្តែគាត់នឹងត្រូវបានសង្គ្រោះឲ្យរួចពីវា»។ យេរេមា 30:7។</w:t>
      </w:r>
    </w:p>
    <w:p>
      <w:pPr>
        <w:pStyle w:val="ArticleScripture"/>
        <w:jc w:val="left"/>
      </w:pPr>
      <w:r>
        <w:rPr>
          <w:rFonts w:ascii="Leelawadee UI" w:hAnsi="Leelawadee UI" w:eastAsia="Leelawadee UI" w:cs="Leelawadee UI"/>
        </w:rPr>
        <w:t>«ដោយព្រោះអ្នកបានយកព្រះយេហូវ៉ា ជាជម្រករបស់អ្នក គឺព្រះដ៏ខ្ពង់ខ្ពស់បំផុត ជាលំនៅរបស់អ្នក នោះអំពើអាក្រក់ណាមួយនឹងមិនកើតដល់អ្នកឡើយ ហើយគ្រោះកាចណាមួយក៏នឹងមិនមកជិតទីលំនៅរបស់អ្នកដែរ»។ ទំនុកតម្កើង 91:9, 10។</w:t>
      </w:r>
    </w:p>
    <w:p>
      <w:pPr>
        <w:pStyle w:val="ArticleScripture"/>
        <w:jc w:val="left"/>
      </w:pPr>
      <w:r>
        <w:rPr>
          <w:rFonts w:ascii="Leelawadee UI" w:hAnsi="Leelawadee UI" w:eastAsia="Leelawadee UI" w:cs="Leelawadee UI"/>
        </w:rPr>
        <w:t>«ព្រះជាម្ចាស់នឹងមិនបោះបង់ព្រះវិហាររបស់ទ្រង់នៅក្នុងម៉ោងនៃគ្រោះថ្នាក់ដ៏ធំបំផុតរបស់នាងឡើយ។ ទ្រង់បានសន្យាអំពីការរំដោះ។ គោលការណ៍នៃនគររបស់ទ្រង់នឹងត្រូវបានគេគោរពដោយមនុស្សទាំងអស់នៅក្រោមព្រះអាទិត្យ»។ Historical Sketches 277–279.</w:t>
      </w:r>
    </w:p>
    <w:p>
      <w:pPr>
        <w:pStyle w:val="ArticleBody"/>
        <w:jc w:val="left"/>
      </w:pPr>
      <w:r>
        <w:rPr>
          <w:rFonts w:ascii="Leelawadee UI" w:hAnsi="Leelawadee UI" w:eastAsia="Leelawadee UI" w:cs="Leelawadee UI"/>
        </w:rPr>
        <w:t>«ការលេងស្មុគស្មាញនៃព្រឹត្តិការណ៍មនុស្ស» នោះហើយដែលត្រូវបានតំណាងដោយកង់ទាំងឡាយដែលកាត់គ្នានៅក្នុងចក្ខុនិមិត្តរបស់អេសេគាលអំពីទីបរិសុទ្ធបំផុត ក្នុងអំឡុងពេលនៃការបោះត្រា។ ព្រឹត្តិការណ៍ទាំងនោះស្ថិតនៅក្រោមការគ្រប់គ្រងដ៏ទេវភាព ពីព្រោះព្រឹត្តិការណ៍ទាំងនោះជាការបំពេញសម្រេចនៃចក្ខុនិមិត្តទាំងអស់ក្នុងព្រះបន្ទូលរបស់ព្រះ ដែលទទួលបានផលសម្រេចចុងក្រោយ និងគ្រប់លក្ខណ៍ឥតខ្ចោះរបស់វា នៅក្នុងពេលនៃការបោះត្រា។ មាន «សំឡេង» មួយ ដែលកំណត់សម្គាល់ «វិបត្តិដ៏មហិមា» មួយ ដែល «ពិភពលោកកំពុងស្ថិតនៅលើគែម» នៃការយល់ឃើញវា។ «សំឡេង» នោះធ្វើឲ្យ «ផែនដីញ័រ ហើយចិត្តរបស់មនុស្សទាំងឡាយខ្សោយបរាជ័យដោយសារភ័យខ្លាច»។ ទាំងការញ័ររបស់ផែនដី និងការធ្វើឲ្យចិត្តរបស់មនុស្សទាំងឡាយខ្សោយបរាជ័យដោយសារភ័យខ្លាច គឺជានិមិត្តសញ្ញានៃសំឡេងត្រែទីប្រាំពីរ និងចុងក្រោយ ដែលជាវេទនាទីបី។</w:t>
      </w:r>
    </w:p>
    <w:p>
      <w:pPr>
        <w:pStyle w:val="ArticleBody"/>
        <w:jc w:val="left"/>
      </w:pPr>
      <w:r>
        <w:rPr>
          <w:rFonts w:ascii="Leelawadee UI" w:hAnsi="Leelawadee UI" w:eastAsia="Leelawadee UI" w:cs="Leelawadee UI"/>
        </w:rPr>
        <w:t>ការធ្វើឲ្យបណ្តាប្រជាជាតិកើតកំហឹងដោយសាសនាអ៊ីស្លាមនៃវេទនាទីបី នោះប្រៀបដូចជាស្ត្រីម្នាក់កំពុងឈឺចាប់ពេលសម្រាលកូន ដូច្នេះហើយវាតំណាងឲ្យវិបត្តិមួយដែលកំពុងកើនឡើង និងធ្ងន់ធ្ងរឡើងជាបន្តបន្ទាប់។ វិបត្តិដែលកំពុងកើនធ្ងន់នោះបានចាប់ផ្តើមនៅថ្ងៃទី 11 ខែកញ្ញា ឆ្នាំ 2001; ហើយនៅថ្ងៃទី 7 ខែតុលា ឆ្នាំ 2023 ការឈឺចាប់សម្រាលដ៏ខ្លាំងបន្ទាប់បានវាយប្រហារ ហើយដោយព្រោះព្រះបន្ទូលរបស់ព្រះជាម្ចាស់មិនដែលខកខានឡើយ ការឈឺចាប់សម្រាលបន្ទាប់ទៀតកំពុងមកដល់ក្នុងពេលឆាប់ៗនេះ ហើយវានឹងបំផ្លិចបំផ្លាញកាន់តែខ្លាំងថែមទៀត។ តើអ្នកនៅតែរស់នៅក្នុងទីក្រុងមួយឬ?</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«ចំពោះហោរា កង់មួយនៅក្នុងកង់មួយ និងរូបរាងនៃសត្វមានជីវិតដែលភ្ជាប់ជាមួយវាទាំងនោះ ទាំងអស់ហាក់ដូចជាស្មុគស្មាញ និងមិនអាចពន្យល់បាន។ ប៉ុន្តែ ព្រះហស្តនៃព្រះបញ្ញាដ៏អនន្ត ត្រូវបានឃើញនៅកណ្តាលកង់ទាំងនោះ ហើយលំដាប់ដ៏ល្អឥតខ្ចោះគឺជាលទ្ធផលនៃកិច្ចការរបស់ព្រះហស្តនោះ។ កង់នីមួយៗ ដែលត្រូវបានដឹកនាំដោយព្រះហស្តរបស់ព្រះ ជាការប្រព្រឹត្តការក្នុងសមភាពដ៏ល្អឥតខ្ចោះជាមួយនឹងកង់ដទៃទាំងអស់។ ខ្ញុំត្រូវបានបង្ហាញថា ឧបករណ៍មនុស្សងាយនឹងស្វែងរកអំណាចច្រើនហួសពេក ហើយព្យាយាមគ្រប់គ្រងកិច្ចការដោយខ្លួនឯង។ ពួកគេទុកព្រះអម្ចាស់ជាព្រះ ដែលជាព្រះអង្គប្រតិបត្តិការដ៏មានឫទ្ធានុភាព ឱ្យនៅក្រៅពីវិធីសាស្ត្រ និងផែនការរបស់ពួកគេច្រើនហួសពេក ហើយមិនទុកចិត្តប្រគល់អ្វីៗទាំងអស់ទាក់ទងនឹងការរីកចម្រើននៃកិច្ចការទៅដល់ព្រះអង្គឡើយ។ គ្មាននរណាម្នាក់គួរសូម្បីតែមួយភ្លែតនឹកស្មានថា ខ្លួនអាចគ្រប់គ្រងកិច្ចការទាំងនោះដែលជាកម្មសិទ្ធិរបស់ព្រះ «ខ្ញុំជាព្រះដែលខ្ញុំជា» ដ៏អស្ចារ្យបានឡើយ។ ព្រះជាម្ចាស់ ក្នុងការផ្គត់ផ្គង់ដោយព្រះហឫទ័យរបស់ព្រះអង្គ កំពុងរៀបចំផ្លូវមួយ ដើម្បីឲ្យកិច្ចការអាចត្រូវបានអនុវត្តដោយភ្នាក់ងារមនុស្ស។ ដូច្នេះ ចូរឲ្យមនុស្សគ្រប់រូបឈរនៅតំណែងនៃកាតព្វកិច្ចរបស់ខ្លួន ដើម្បីបំពេញភាគតួនាទីរបស់ខ្លួនសម្រាប់ពេលនេះ ហើយដឹងថា ព្រះជាម្ចាស់គឺជាព្រះគ្រូបង្រៀនរបស់ខ្លួន»។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លេខមួយរយសាមសិបបី</dc:title>
  <dc:subject>ការបើកបង្ហាញក្រណាត់តម្បាញនៃទំនាយ៖ ការយល់ដឹងអំពីពេលវេលានៃការបោះត្រារបស់ ១៤៤,០០០ នាក់</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