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លេខមួយរយចិតសិបប្រាំបី</w:t>
      </w:r>
    </w:p>
    <w:p>
      <w:pPr>
        <w:pStyle w:val="ArticleSubtitle"/>
        <w:jc w:val="left"/>
      </w:pPr>
      <w:r>
        <w:rPr>
          <w:rFonts w:ascii="Leelawadee UI" w:hAnsi="Leelawadee UI" w:eastAsia="Leelawadee UI" w:cs="Leelawadee UI"/>
        </w:rPr>
        <w:t>ការស្របគ្នាខាងទំនាយ៖ ការបើកសម្តែងនៃ ដានីយ៉ែល ១១ នៅក្នុងថ្ងៃចុងក្រោយ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2024-04-08</w:t>
      </w:r>
    </w:p>
    <w:p>
      <w:pPr>
        <w:pStyle w:val="ArticleBody"/>
        <w:jc w:val="left"/>
      </w:pPr>
      <w:r>
        <w:rPr>
          <w:rFonts w:ascii="Leelawadee UI" w:hAnsi="Leelawadee UI" w:eastAsia="Leelawadee UI" w:cs="Leelawadee UI"/>
        </w:rPr>
        <w:t>ខទីដប់ប្រាំមួយដល់ខទីដប់ប្រាំបួន នៃដានីយ៉ែលជំពូក ១១ តំណាងឲ្យប្រវត្តិសាស្ត្រដែលចាប់ផ្ដើមពីច្បាប់ថ្ងៃអាទិត្យដែលនឹងមកដល់ឆាប់ៗនេះនៅសហរដ្ឋអាមេរិក រហូតដល់មីកាអែលឈរឡើង ហើយរយៈពេលសាកល្បងរបស់មនុស្សត្រូវបានបិទបញ្ចប់។ ដូច្នេះ វាក៏តំណាងឲ្យប្រវត្តិសាស្ត្រនៃខ ៤១ ដល់ខ ៤៥ នៃជំពូកដដែលនោះផងដែរ។</w:t>
      </w:r>
    </w:p>
    <w:p>
      <w:pPr>
        <w:pStyle w:val="ArticleScripture"/>
        <w:jc w:val="left"/>
      </w:pPr>
      <w:r>
        <w:rPr>
          <w:rFonts w:ascii="Leelawadee UI" w:hAnsi="Leelawadee UI" w:eastAsia="Leelawadee UI" w:cs="Leelawadee UI"/>
        </w:rPr>
        <w:t>ប៉ុន្តែអ្នកដែលមកទាស់នឹងគាត់ នឹងប្រព្រឹត្តតាមចិត្តរបស់ខ្លួន ហើយគ្មានអ្នកណាអាចឈរនៅមុខគាត់បានឡើយ; ហើយគាត់នឹងឈរនៅក្នុងស្រុកដ៏រុងរឿង ដែលដោយដៃរបស់គាត់ វានឹងត្រូវបំផ្លាញអស់។ គាត់ក៏នឹងតាំងមុខរបស់ខ្លួន ដើម្បីចូលមកដោយកម្លាំងនៃនគរទាំងមូលរបស់ខ្លួន ហើយមានមនុស្សទៀងត្រង់នៅជាមួយគាត់; ដូច្នេះគាត់នឹងធ្វើដូច្នោះ: ហើយគាត់នឹងឲ្យកូនស្រីនៃស្ត្រីទៅគាត់ ដើម្បីបង្ខូចនាង; ប៉ុន្តែនាងនឹងមិនឈរនៅខាងគាត់ទេ ហើយក៏មិនមែនសម្រាប់គាត់ដែរ។ បន្ទាប់ពីនេះ គាត់នឹងបែរមុខទៅកាន់កោះទាំងឡាយ ហើយនឹងយកបានជាច្រើន: ប៉ុន្តែមេដឹកនាំម្នាក់ ដើម្បីប្រយោជន៍របស់ខ្លួន នឹងធ្វើឲ្យការត្មះតិះដៀលដែលគាត់បាននាំមកនោះបញ្ឈប់; ដោយគ្មានការត្មះតិះដៀលរបស់ខ្លួន គាត់នឹងធ្វើឲ្យវាត្រឡប់មកលើគាត់វិញ។ រួចមក គាត់នឹងបែរមុខទៅកាន់បន្ទាយនៃស្រុករបស់ខ្លួនវិញ: ប៉ុន្តែគាត់នឹងជំពប់ ហើយដួល ហើយនឹងរកមិនឃើញឡើយ។ ដានីយ៉ែល 11:16–19។</w:t>
      </w:r>
    </w:p>
    <w:p>
      <w:pPr>
        <w:pStyle w:val="ArticleBody"/>
        <w:jc w:val="left"/>
      </w:pPr>
      <w:r>
        <w:rPr>
          <w:rFonts w:ascii="Leelawadee UI" w:hAnsi="Leelawadee UI" w:eastAsia="Leelawadee UI" w:cs="Leelawadee UI"/>
        </w:rPr>
        <w:t>នៅពេលបងស្រី វ៉ាយត៍ បានលើកឡើងអំពីការបំពេញសម្រេចចុងក្រោយនៃដានីយ៉ែល ជំពូក ១១ នាងបានថ្លែងថា «ប្រវត្តិសាស្ត្រជាច្រើនដែលបានបំពេញសម្រេចនៅក្នុងទំនាយនេះ នឹងត្រូវបានកើតឡើងម្តងទៀត»។ ខ ៤១ ដល់ ខ ៤៥ ធ្វើការនិយាយឡើងវិញអំពីប្រវត្តិសាស្ត្រទំនាយនៃខទាំងនេះ។ ខទាំងនេះបានបំពេញសម្រេចនៅពេលរ៉ូមបែបពហុទេវនិយមបានកាន់កាប់ការគ្រប់គ្រងលើពិភពលោក ដោយចាប់ផ្តើមពីការយកឈ្នះតំបន់ភូមិសាស្ត្របីកន្លែងជាមុន។</w:t>
      </w:r>
    </w:p>
    <w:p>
      <w:pPr>
        <w:pStyle w:val="ArticleScripture"/>
        <w:jc w:val="left"/>
      </w:pPr>
      <w:r>
        <w:rPr>
          <w:rFonts w:ascii="Leelawadee UI" w:hAnsi="Leelawadee UI" w:eastAsia="Leelawadee UI" w:cs="Leelawadee UI"/>
        </w:rPr>
        <w:t>«ថ្វីបើអេស៊ីបមិនអាចឈរតទល់នឹងអានទីយ៉ូខុស ស្តេចនៃទិសខាងជើងបានក៏ដោយ ក៏អានទីយ៉ូខុសវិញមិនអាចឈរតទល់នឹងពួករ៉ូម ដែលឥឡូវនេះបានមកប្រឆាំងនឹងគាត់ បានឡើយ។ មិនមាននគរណាមួយអាចទប់ទល់នឹងអំណាចដែលកំពុងតែលេចឡើងនេះបានទៀតឡើយ។ ស៊ីរីត្រូវបានយកឈ្នះ ហើយត្រូវបានបញ្ចូលទៅក្នុងចក្រភពរ៉ូម នៅពេលដែលប៉</w:t>
      </w:r>
      <w:r>
        <w:rPr>
          <w:rFonts w:ascii="Sylfaen" w:hAnsi="Sylfaen" w:eastAsia="Sylfaen" w:cs="Sylfaen"/>
        </w:rPr>
        <w:t>ոմ</w:t>
      </w:r>
      <w:r>
        <w:rPr>
          <w:rFonts w:ascii="Leelawadee UI" w:hAnsi="Leelawadee UI" w:eastAsia="Leelawadee UI" w:cs="Leelawadee UI"/>
        </w:rPr>
        <w:t>ពី នៅឆ្នាំ 65 មុន គ.ស. ដកហូតកម្មសិទ្ធិរបស់អានទីយ៉ូខុស អាស៊ីយ៉ាទីកុស ហើយបន្ថយស៊ីរីឲ្យទៅជាខេត្តមួយរបស់រ៉ូម។»</w:t>
      </w:r>
    </w:p>
    <w:p>
      <w:pPr>
        <w:pStyle w:val="ArticleScripture"/>
        <w:jc w:val="left"/>
      </w:pPr>
      <w:r>
        <w:rPr>
          <w:rFonts w:ascii="Leelawadee UI" w:hAnsi="Leelawadee UI" w:eastAsia="Leelawadee UI" w:cs="Leelawadee UI"/>
        </w:rPr>
        <w:t>«អំណាចដដែលនោះ ក៏ត្រូវឈរនៅក្នុងដែនដីបរិសុទ្ធ ហើយបំផ្លាញវាផងដែរ។ រ៉ូមបានភ្ជាប់ទំនាក់ទំនងជាមួយប្រជាជនរបស់ព្រះ គឺជនជាតិយូដា ដោយសន្ធិសញ្ញាសម្ព័ន្ធភាព នៅឆ្នាំ 162 មុន គ.ស. ចាប់ពីកាលបរិច្ឆេទនោះមក វាកាន់កាប់ទីតាំងសំខាន់មួយនៅក្នុងប្រតិទិនទំនាយ។ ទោះយ៉ាងណាក៏ដោយ វាមិនបានទទួលយុត្តាធិការលើស្រុកយូដា ដោយការវាយយកពិតប្រាកដ រហូតដល់ឆ្នាំ 63 មុន គ.ស. ទេ; ហើយបន្ទាប់មក វាបានកើតឡើងតាមរបៀបដូចខាងក្រោម។»</w:t>
      </w:r>
    </w:p>
    <w:p>
      <w:pPr>
        <w:pStyle w:val="ArticleScripture"/>
        <w:jc w:val="left"/>
      </w:pPr>
      <w:r>
        <w:rPr>
          <w:rFonts w:ascii="Leelawadee UI" w:hAnsi="Leelawadee UI" w:eastAsia="Leelawadee UI" w:cs="Leelawadee UI"/>
        </w:rPr>
        <w:t>«បន្ទាប់ពីព</w:t>
      </w:r>
      <w:r>
        <w:rPr>
          <w:rFonts w:ascii="Sylfaen" w:hAnsi="Sylfaen" w:eastAsia="Sylfaen" w:cs="Sylfaen"/>
        </w:rPr>
        <w:t>ոմ</w:t>
      </w:r>
      <w:r>
        <w:rPr>
          <w:rFonts w:ascii="Leelawadee UI" w:hAnsi="Leelawadee UI" w:eastAsia="Leelawadee UI" w:cs="Leelawadee UI"/>
        </w:rPr>
        <w:t>ពេយ៍ត្រឡប់មកពីយុទ្ធនាការរបស់គាត់ប្រឆាំងនឹងមីថ្រីដាតេស ស្តេចនៃពុនទុស មានអ្នកប្រកួតប្រជែងពីរនាក់ គឺ ហ៊ីរកានុស និង អារីស្តូប៊ុលុស កំពុងតស៊ូដណ្ដើមរាជបល្ល័ង្កនៃយូដា។ បុព្វហេតុរបស់ពួកគេត្រូវបានយកមកដាក់នៅចំពោះពូមពេយ៍ ដែលឆាប់យល់ឃើញអយុត្តិធម៌នៃការអះអាងរបស់អារីស្តូប៊ុលុស ប៉ុន្តែមានបំណងពន្យារការសម្រេចក្នុងរឿងនេះរហូតដល់ក្រោយយុទ្ធនាការដែលគាត់ប្រាថ្នាជាយូរមកហើយចូលទៅក្នុងអារ៉ាប៊ី ដោយសន្យាថាបន្ទាប់មកគាត់នឹងត្រឡប់មកវិញ ហើយដោះស្រាយកិច្ចការរបស់ពួកគេតាមអ្វីដែលមើលទៅថាត្រឹមត្រូវ និងសមគួរ។ អារីស្តូប៊ុលុស ដោយយល់ជ្រាលជ្រៅអំពីទស្សនៈពិតរបស់ពូមពេយ៍ ក៏ប្រញាប់ត្រឡប់ទៅយូដាវិញ ប្រដាប់អាវុធដល់ប្រជារាស្ត្ររបស់ខ្លួន ហើយត្រៀមខ្លួនសម្រាប់ការការពារយ៉ាងមាំមួន ដោយតាំងចិត្តថា ទោះក្នុងគ្រប់ហានិភ័យយ៉ាងណាក៏ដោយ នឹងកាន់រក្សារាជបល្ល័ង្កទុកឲ្យបាន ដែលគាត់បានដឹងជាមុនថា នឹងត្រូវកាត់សេចក្ដីឲ្យទៅអ្នកដទៃ។ ពូមពេយ៍បានដេញតាមអ្នករត់គេចនោះយ៉ាងជិតស្និទ្ធ។ ខណៈដែលគាត់ខិតជិតក្រុងយេរូសាឡឹម អារីស្តូប៊ុលុស ចាប់ផ្ដើមសោកស្ដាយចំពោះទង្វើរបស់ខ្លួន ក៏ចេញមកជួបគាត់ ហើយព្យាយាមសម្របសម្រួលកិច្ចការដោយសន្យាថានឹងចុះចូលទាំងស្រុង និងផ្ដល់ប្រាក់យ៉ាងច្រើន។ ពូមពេយ៍ ដោយទទួលយកសំណើនេះ ក៏ចាត់កាប៊ីនីយុស ឲ្យដឹកនាំកងទ័ពមួយផ្នែកទៅទទួលយកប្រាក់នោះ។ ប៉ុន្តែ នៅពេលឧត្ដមសេនីយ៍រងនោះមកដល់ក្រុងយេរូសាឡឹម គាត់បានឃើញទ្វារក្រុងបិទទល់នឹងគាត់ ហើយត្រូវបានប្រាប់ពីលើកំពែងថា ទីក្រុងនឹងមិនគោរពតាមកិច្ចព្រមព្រៀងនោះទេ។»</w:t>
      </w:r>
    </w:p>
    <w:p>
      <w:pPr>
        <w:pStyle w:val="ArticleScripture"/>
        <w:jc w:val="left"/>
      </w:pPr>
      <w:r>
        <w:rPr>
          <w:rFonts w:ascii="Leelawadee UI" w:hAnsi="Leelawadee UI" w:eastAsia="Leelawadee UI" w:cs="Leelawadee UI"/>
        </w:rPr>
        <w:t>«ដើម្បីកុំឲ្យ Pompey ត្រូវបានបោកបញ្ឆោតដោយគ្មានទោសទណ្ឌកម្មបែបនេះ គាត់បានចងខ្នោះ Aristobulus ដែលគាត់បានរក្សាទុកឲ្យនៅជាមួយខ្លួន ហើយភ្លាមៗនោះបានលើកទ័ពទាំងមូលរបស់គាត់ចូលវាយប្រហារក្រុងយេរូសាឡឹម។ ពួកអ្នកគាំទ្រ Aristobulus មានបំណងការពារទីក្រុងនោះ ខណៈដែលពួកអ្នកគាំទ្រ Hyrcanus មានបំណងបើកទ្វារក្រុង។ ពួកចុងក្រោយនេះមានចំនួនច្រើនជាង ហើយបានឈ្នះអំណាច ដូច្នេះ Pompey ត្រូវបានអនុញ្ញាតឲ្យចូលក្រុងដោយសេរី។ បន្ទាប់មក ពួកស្ម័គ្រចិត្តរបស់ Aristobulus បានថយទៅកាន់ភ្នំព្រះវិហារ ដោយមានចិត្តតាំងមាំថានឹងការពារកន្លែងនោះ ដូចជាការតាំងចិត្តរបស់ Pompey ក្នុងការបង្ក្រាបវាដែរ។ នៅចុងបញ្ចប់នៃរយៈពេលបីខែ មានការបំបែកជញ្ជាំងមួយធំគ្រប់គ្រាន់សម្រាប់ការសម្រុកចូលវាយ ហើយកន្លែងនោះត្រូវបានកាន់កាប់ដោយមុខដាវ។ ក្នុងការសម្លាប់យ៉ាងសាហាវដែលបានកើតឡើងបន្ទាប់មក មនុស្សដប់ពីរពាន់នាក់ត្រូវបានសម្លាប់។ អ្នកប្រវត្តិសាស្ត្រកត់សម្គាល់ថា វាជាទិដ្ឋភាពគួរឲ្យរំជួលចិត្តណាស់ ក្នុងការមើលឃើញពួកសង្ឃ ដែលនៅពេលនោះកំពុងបម្រើក្នុងពិធីបរិសុទ្ធ ដោយដៃស្ងប់ស្ងាត់ និងគោលបំណងមុតមាំ បន្តការងារដែលពួកគេធ្លាប់អនុវត្តជាប្រចាំ ហាក់ដូចជាមិនដឹងអំពីភាពចលាចលដ៏សាហាវព្រៃផ្សៃនោះឡើយ ទោះបីជាជុំវិញពួកគេទាំងអស់ មិត្តភក្តិរបស់ពួកគេកំពុងត្រូវបានសម្លាប់ ហើយទោះបីជាញឹកញាប់ឈាមរបស់ពួកគេផ្ទាល់បានលាយឡំជាមួយឈាមនៃយញ្ញបូជារបស់ពួកគេក៏ដោយ។»</w:t>
      </w:r>
    </w:p>
    <w:p>
      <w:pPr>
        <w:pStyle w:val="ArticleScripture"/>
        <w:jc w:val="left"/>
      </w:pPr>
      <w:r>
        <w:rPr>
          <w:rFonts w:ascii="Leelawadee UI" w:hAnsi="Leelawadee UI" w:eastAsia="Leelawadee UI" w:cs="Leelawadee UI"/>
        </w:rPr>
        <w:t>បន្ទាប់ពីបានបញ្ចប់សង្គ្រាមហើយ ព៉ុំបេបានបំផ្លាញកំពែងក្រុងយេរូសាឡឹម ផ្ទេរទីក្រុងជាច្រើនពីអំណាចគ្រប់គ្រងរបស់យូដាទៅស៊ីរី ហើយបានដាក់ពន្ធលើជនជាតិយូដា។ ដូច្នេះ ជាលើកដំបូង ក្រុងយេរូសាឡឹមត្រូវបានដាក់ដោយការឈ្នះសង្គ្រាមនៅក្នុងកណ្តាប់ដៃនៃអំណាចនោះ ដែលនឹងកាន់កាប់ “ទឹកដីដ៏រុងរឿង” ដោយកណ្តាប់ដែករបស់វា រហូតទាល់តែវាបានបំផ្លាញវាឲ្យអស់សព្វគ្រប់។</w:t>
      </w:r>
    </w:p>
    <w:p>
      <w:pPr>
        <w:pStyle w:val="ArticleScripture"/>
        <w:jc w:val="left"/>
      </w:pPr>
      <w:r>
        <w:rPr>
          <w:rFonts w:ascii="Leelawadee UI" w:hAnsi="Leelawadee UI" w:eastAsia="Leelawadee UI" w:cs="Leelawadee UI"/>
        </w:rPr>
        <w:t>«ខទី ១៧។ គាត់ក៏នឹងបង្វែរមុខរបស់ខ្លួន ដើម្បីចូលមកដោយកម្លាំងនៃនគរទាំងមូលរបស់ខ្លួន ហើយមានមនុស្សទៀងត្រង់នៅជាមួយគាត់ផង; ដូច្នេះគាត់នឹងធ្វើដូច្នោះ: ហើយគាត់នឹងឲ្យដល់គាត់នូវកូនស្រីនៃស្ត្រីទាំងឡាយ ដើម្បីបំផ្លាញនាង: ប៉ុន្តែនាងនឹងមិនឈរនៅខាងគាត់ឡើយ ក៏មិនមែនសម្រាប់គាត់ដែរ»។</w:t>
      </w:r>
    </w:p>
    <w:p>
      <w:pPr>
        <w:pStyle w:val="ArticleScripture"/>
        <w:jc w:val="left"/>
      </w:pPr>
      <w:r>
        <w:rPr>
          <w:rFonts w:ascii="Leelawadee UI" w:hAnsi="Leelawadee UI" w:eastAsia="Leelawadee UI" w:cs="Leelawadee UI"/>
        </w:rPr>
        <w:t>ប៊ីស្សព ន្យូតុន បានផ្តល់ការអានមួយផ្សេងទៀតសម្រាប់ខនេះ ដែលហាក់ដូចជាបង្ហាញន័យឲ្យកាន់តែច្បាស់ ដូចតទៅ៖ «គាត់ក៏នឹងតម្រង់មុខរបស់គាត់ ដើម្បីចូលទៅដោយកម្លាំងក្នុងរាជាណាចក្រទាំងមូលផងដែរ»។ ខ ១៦ បាននាំយើងចុះមកដល់ការឈ្នះកាន់កាប់ប្រទេសស៊ីរី និងយូដាដោយពួករ៉ូម។ មុននោះ រ៉ូមបានយកឈ្នះម៉ាសេដូន និងថ្រាករួចហើយ។ ឥឡូវនេះ អេស៊ីព្ទជាអ្វីតែប៉ុណ្ណោះដែលនៅសល់នៃ «រាជាណាចក្រទាំងមូល» របស់អាឡិចសាន់ឌ័រ ដែលមិនទាន់ត្រូវបានដាក់ឲ្យស្ថិតក្រោមអំណាចរ៉ូម ហើយឥឡូវនេះ អំណាចនោះបានតម្រង់មុខរបស់ខ្លួន ដើម្បីចូលទៅក្នុងប្រទេសនោះដោយកម្លាំង។</w:t>
      </w:r>
    </w:p>
    <w:p>
      <w:pPr>
        <w:pStyle w:val="ArticleScripture"/>
        <w:jc w:val="left"/>
      </w:pPr>
      <w:r>
        <w:rPr>
          <w:rFonts w:ascii="Leelawadee UI" w:hAnsi="Leelawadee UI" w:eastAsia="Leelawadee UI" w:cs="Leelawadee UI"/>
        </w:rPr>
        <w:t>ប៉្តូលេមី អៅឡេតេស បានសោយទិវង្គតនៅឆ្នាំ ៥១ មុន គ.ស.។ ព្រះអង្គបានទុកមកុដរាជ្យ និងនគរអេហ្ស៊ីបឲ្យដល់បុត្រច្បង និងបុត្រីរបស់ព្រះអង្គ គឺ ប៉្តូលេមី និង ក្លេអូបាត្រា។ នៅក្នុងព្រះរាជបណ្ណាការរបស់ព្រះអង្គ បានចែងថា ពួកគេត្រូវអាពាហ៍ពិពាហ៍ជាមួយគ្នា ហើយគ្រងរាជ្យរួមគ្នា; ហើយដោយព្រោះពួកគេនៅវ័យក្មេង ពួកគេត្រូវបានដាក់ឲ្យស្ថិតក្រោមអាណាព្យាបាលរបស់ជនរ៉ូម។ ប្រជាជនរ៉ូមបានទទួលបន្ទុកនោះ ហើយបានតែងតាំង ប៉ុមបេ ជាអាណាព្យាបាលរបស់ព្រះរាជសន្តតិវ័យក្មេងនៃអេហ្ស៊ីប។</w:t>
      </w:r>
    </w:p>
    <w:p>
      <w:pPr>
        <w:pStyle w:val="ArticleScripture"/>
        <w:jc w:val="left"/>
      </w:pPr>
      <w:r>
        <w:rPr>
          <w:rFonts w:ascii="Leelawadee UI" w:hAnsi="Leelawadee UI" w:eastAsia="Leelawadee UI" w:cs="Leelawadee UI"/>
        </w:rPr>
        <w:t>«មិនយូរប៉ុន្មាន បន្ទាប់ពីជម្លោះមួយបានផ្ទុះឡើងរវាង Pompey និង Caesar សង្គ្រាមដ៏ល្បីល្បាញនៅ Pharsalia ក៏ត្រូវបានប្រយុទ្ធឡើងរវាងមេទ័ពទាំងពីរនោះ។ Pompey បានចាញ់សង្គ្រាម ហើយរត់ភៀសខ្លួនទៅកាន់ប្រទេសអេហ្ស៊ីប។ Caesar ក៏បានដេញតាមទៅទីនោះភ្លាមៗ; ប៉ុន្តែមុនពេលគាត់ទៅដល់ Pompey ត្រូវបានសម្លាប់យ៉ាងទាបថោកដោយ Ptolemy ដែលគាត់ធ្លាប់ត្រូវបានតែងតាំងឲ្យធ្វើជាអ្នកអាណាព្យាបាល។ ដូច្នេះ Caesar ក៏បានទទួលយកការតែងតាំងដែលបានប្រគល់ឲ្យ Pompey នោះ គឺជាអ្នកអាណាព្យាបាលរបស់ Ptolemy និង Cleopatra។ គាត់បានឃើញថាប្រទេសអេហ្ស៊ីបកំពុងស្ថិតក្នុងភាពចលាចលដោយសារការរំខានផ្ទៃក្នុង ដោយ Ptolemy និង Cleopatra បានក្លាយជាសត្រូវនឹងគ្នា ហើយនាងត្រូវបានដកហូតចេញពីចំណែករបស់នាងក្នុងការគ្រប់គ្រង។ ទោះជាយ៉ាងនេះក្តី គាត់មិនបានស្ទាក់ស្ទើរក្នុងការចុះចតនៅ Alexandria ជាមួយនឹងកម្លាំងតូចរបស់គាត់ ដែលមានទ័ពសេះ ៨០០ នាក់ និងទ័ពថ្មើរជើង ៣២០០ នាក់ ដើម្បីទទួលស្គាល់ជម្លោះនោះ និងទទួលបន្ទុកដោះស្រាយវាឡើយ។ ខណៈដែលភាពចលាចលកាន់តែកើនឡើងរាល់ថ្ងៃ Caesar បានឃើញថាកម្លាំងតូចរបស់គាត់មិនគ្រប់គ្រាន់សម្រាប់រក្សាជំហររបស់គាត់ទេ ហើយដោយសារមិនអាចចាកចេញពីប្រទេសអេហ្ស៊ីបបាន ព្រោះខ្យល់ជើងបានបក់នៅរដូវនោះ គាត់ក៏បានបញ្ជូនសារទៅកាន់អាស៊ី ដោយបង្គាប់ឲ្យកងទ័ពទាំងអស់ដែលគាត់មាននៅតំបន់នោះ មកជួយគាត់ឲ្យបានឆាប់តាមដែលអាចធ្វើទៅបាន។»</w:t>
      </w:r>
    </w:p>
    <w:p>
      <w:pPr>
        <w:pStyle w:val="ArticleScripture"/>
        <w:jc w:val="left"/>
      </w:pPr>
      <w:r>
        <w:rPr>
          <w:rFonts w:ascii="Leelawadee UI" w:hAnsi="Leelawadee UI" w:eastAsia="Leelawadee UI" w:cs="Leelawadee UI"/>
        </w:rPr>
        <w:t>ដោយអាកប្បកិរិយាអួតអាងយ៉ាងខ្លាំងបំផុត គាត់បានចេញបញ្ជាថា ប៉្តូឡេមី និង ក្លេអូបាត្រា ត្រូវរំសាយកងទ័ពរបស់ខ្លួន មកបង្ហាញខ្លួននៅចំពោះមុខគាត់ ដើម្បីដោះស្រាយភាពខុសគ្នារវាងពួកគេ ហើយត្រូវគោរពតាមសេចក្ដីសម្រេចរបស់គាត់។ ដោយសារអេហ្ស៊ីបជានគរឯករាជ្យ បញ្ជាដ៏អួតអាងនេះត្រូវបានចាត់ទុកថាជាការប្រមាថដល់សេចក្ដីថ្លៃថ្នូររាជវង្សរបស់វា ហើយដោយហេតុនោះ ប្រជាជនអេហ្ស៊ីបដែលខឹងសម្បាយ៉ាងខ្លាំង បានលើកអាវុធឡើង។ សេសារ បានឆ្លើយតបថា គាត់បានប្រព្រឹត្តទៅដោយអំណាចនៃឆន្ទៈរបស់ឪពុកពួកគេ គឺ អូលេតេស ដែលបានដាក់កូនៗរបស់ខ្លួននៅក្រោមអាណាព្យាបាលភាពរបស់ព្រឹទ្ធសភា និងប្រជាជនរ៉ូម ហើយអំណាចទាំងមូលនោះ នៅពេលនេះ បានប្រគល់ស្ថិតក្នុងបុគ្គលរបស់គាត់ក្នុងនាមជាកុងស៊ុល; ហើយថា ក្នុងនាមជាអាណាព្យាបាល គាត់មានសិទ្ធិធ្វើជាអាជ្ញាកណ្ដាលរវាងពួកគេ។</w:t>
      </w:r>
    </w:p>
    <w:p>
      <w:pPr>
        <w:pStyle w:val="ArticleScripture"/>
        <w:jc w:val="left"/>
      </w:pPr>
      <w:r>
        <w:rPr>
          <w:rFonts w:ascii="Leelawadee UI" w:hAnsi="Leelawadee UI" w:eastAsia="Leelawadee UI" w:cs="Leelawadee UI"/>
        </w:rPr>
        <w:t>«បន្ទាប់មក កិច្ចការនោះត្រូវបាននាំមកដាក់នៅចំពោះមុខគាត់ជាចុងក្រោយ ហើយបានតែងតាំងអ្នកតស៊ូមតិឲ្យថ្លែងការណ៍ការពារបណ្តឹងរបស់ភាគីនីមួយៗ។ ក្លេអូប៉ាត្រា ដោយដឹងអំពីចំណុចខ្សោយរបស់អ្នកយកឈ្នះរ៉ូមដ៏អស្ចារ្យនោះ បានវិនិច្ឆ័យថា សម្រស់នៃវត្តមានរបស់នាងនឹងមានប្រសិទ្ធភាពជាងអ្នកតស៊ូមតិណាមួយដែលនាងអាចជួលបាន ក្នុងការទទួលបានសេចក្ដីវិនិច្ឆ័យឲ្យសម្រេចជាប្រយោជន៍ដល់នាង។ ដើម្បីចូលទៅដល់វត្តមានរបស់គាត់ដោយមិនឲ្យគេដឹង នាងបានប្រើល្បិចដូចតទៅនេះ៖ នាងបានដេកសន្ធឹងខ្លួនពេញបណ្ដោយនៅក្នុងបន្ទប់ខោអាវមួយ ហើយអាប៉ូឡូដូរូស ជាអ្នកបម្រើជនជាតិស៊ីស៊ីលីរបស់នាង បានរុំវាដោយក្រណាត់មួយ ចងវាដោយខ្សែស្បែកមួយ ហើយលើកវាដាក់លើស្មាដ៏រឹងមាំដូចហឺគុលរបស់ខ្លួន រួចស្វែងរកបន្ទប់ស្នាក់នៅរបស់សេសារ។ ដោយអះអាងថាខ្លួនមានអំណោយមួយសម្រាប់មេទ័ពរ៉ូម គាត់ត្រូវបានអនុញ្ញាតឲ្យចូលតាមទ្វារនៃបន្ទាយ ចូលទៅក្នុងវត្តមានរបស់សេសារ ហើយដាក់បន្ទុកនោះនៅទៀបជើងរបស់គាត់។ នៅពេលសេសារបានស្រាយបាច់មានជីវិតនេះចេញ មើល៍! ក្លេអូប៉ាត្រាដ៏ស្រស់ស្អាត ឈរនៅចំពោះមុខគាត់។ គាត់មិនត្រឹមតែមិនមានការមិនពេញចិត្តចំពោះល្បិចនោះទេ ប៉ុន្តែដោយសារមានអត្តចរិតដូចដែលបានពិពណ៌នានៅក្នុង 2 Peter 2:14 ការឃើញមនុស្សដ៏ស្រស់ស្អាតបែបនេះត្រឹមមើលឃើញលើកដំបូងប៉ុណ្ណោះ ដូចដែលរ៉ូល្លាំងបាននិយាយ បានមានឥទ្ធិពលទាំងស្រុងលើគាត់ ដូចដែលនាងបានប្រាថ្នាទុក។»</w:t>
      </w:r>
    </w:p>
    <w:p>
      <w:pPr>
        <w:pStyle w:val="ArticleScripture"/>
        <w:jc w:val="left"/>
      </w:pPr>
      <w:r>
        <w:rPr>
          <w:rFonts w:ascii="Leelawadee UI" w:hAnsi="Leelawadee UI" w:eastAsia="Leelawadee UI" w:cs="Leelawadee UI"/>
        </w:rPr>
        <w:t>«នៅទីបំផុត សេសារបានចេញព្រះរាជក្រឹត្យថា បងប្អូនប្រុសស្រីនោះត្រូវកាន់កាប់បល្ល័ង្ករួមគ្នា ស្របតាមបំណងនៃព្រះឆន្ទៈ។ ពោធីនុស ជារដ្ឋមន្ត្រីជាន់ខ្ពស់បំផុតនៃរដ្ឋ ដែលបានមានតួនាទីសំខាន់ជាពិសេសក្នុងការបណ្តេញក្លេអូប៉ាត្រាចេញពីបល្ល័ង្ក បានភ័យខ្លាចពីលទ្ធផលនៃការស្ដារនាងឲ្យវិលមកកាន់អំណាចវិញ។ ហេតុនេះហើយ គាត់បានចាប់ផ្ដើមបង្កឲ្យមានការច្រណែន និងសេចក្ដីសត្រូវប្រឆាំងនឹងសេសារ ដោយបញ្ចូលយោបល់ក្នុងចំណោមប្រជាជនថា នៅទីបំផុតគាត់មានបំណងប្រគល់អំណាចទាំងស្រុងដល់ក្លេអូប៉ាត្រាតែម្នាក់ឯង។ មិនយូរប៉ុន្មាន ការបះបោរដោយបើកចំហក៏បានកើតឡើង។ អគីឡាស ដឹកនាំកងទ័ពចំនួន 20,000 នាក់ បានឆ្ពោះមកដើម្បីបណ្តេញសេសារចេញពីអាឡិចសង់ឌ្រី។ ដោយរៀបចំកងកម្លាំងតូចរបស់ខ្លួនយ៉ាងប៉ិនប្រសប់នៅតាមផ្លូវធំ និងផ្លូវតូចៗក្នុងទីក្រុង សេសារមិនបានជួបការលំបាកអ្វីក្នុងការទប់ទល់នឹងការវាយប្រហារនោះឡើយ។ ពួកអេហ្ស៊ីបបានប៉ុនប៉ងបំផ្លាញកងនាវារបស់គាត់។ គាត់ក៏បានតបតវិញដោយដុតកងនាវារបស់ពួកគេ។ ដោយសារនាវាខ្លះដែលកំពុងឆេះត្រូវបានខ្យល់បក់នាំទៅជិតមាត់ច្រាំង អគារមួយចំនួនក្នុងទីក្រុងក៏បានឆេះដែរ ហើយបណ្ណាល័យអាឡិចសង់ឌ្រីដ៏ល្បីល្បាញ ដែលមានសៀវភៅជិត 400,000 ក្បាល ត្រូវបានបំផ្លាញ។»</w:t>
      </w:r>
    </w:p>
    <w:p>
      <w:pPr>
        <w:pStyle w:val="ArticleScripture"/>
        <w:jc w:val="left"/>
      </w:pPr>
      <w:r>
        <w:rPr>
          <w:rFonts w:ascii="Leelawadee UI" w:hAnsi="Leelawadee UI" w:eastAsia="Leelawadee UI" w:cs="Leelawadee UI"/>
        </w:rPr>
        <w:t>«ដោយសារសង្គ្រាមកាន់តែគំរាមកំហែងខ្លាំងឡើង សេសារបានចាត់ឲ្យស្វែងរកជំនួយពីគ្រប់ប្រទេសជិតខាងទាំងអស់។ កងនាវាធំមួយបានមកពីអាស៊ីតូច ដើម្បីជួយគាត់។ មិថ្រិដាតេសបានចេញដំណើរទៅអេហ្ស៊ីប ជាមួយនឹងកងទ័ពមួយដែលបានប្រមូលឡើងនៅស៊ីរី និងស៊ីលីស៊ី។ អាន់ទីបាទ័រ ជនអ៊ីឌូមេ បានចូលរួមជាមួយគាត់ ព្រមទាំងជនយូដា ៣,០០០ នាក់។ ជនយូដា ដែលកាន់កាប់ច្រកចូលទៅកាន់អេហ្ស៊ីប បានអនុញ្ញាតឲ្យកងទ័ពឆ្លងកាត់ទៅដោយគ្មានការរំខាន។ បើគ្មានការសហការរបស់ពួកគេនៅផ្នែកនេះទេ ផែនការទាំងមូលប្រាកដជាបរាជ័យ។ ការមកដល់របស់កងទ័ពនេះបានសម្រេចលទ្ធផលនៃការប្រកួតប្រជែងនោះ។ សមរភូមិដ៏សម្រេចមួយត្រូវបានប្រយុទ្ធនៅជិតទន្លេនីល ដែលបណ្តាលឲ្យសេសារទទួលជ័យជម្នះពេញលេញ។ ប៉ូតូឡេមី ដែលបានព្យាយាមរត់គេចខ្លួន ត្រូវលង់ទឹកស្លាប់ក្នុងទន្លេ។ បន្ទាប់មក អាឡិចសង់ឌ្រី និងអេហ្ស៊ីបទាំងមូល បានចុះចូលចំពោះអ្នកឈ្នះ។ ឥឡូវនេះ រ៉ូមបានចូលកាន់កាប់ និងស្រូបបញ្ចូលនគរដើមទាំងមូលរបស់អាឡិចសាន់ឌ័រ»។</w:t>
      </w:r>
    </w:p>
    <w:p>
      <w:pPr>
        <w:pStyle w:val="ArticleScripture"/>
        <w:jc w:val="left"/>
      </w:pPr>
      <w:r>
        <w:rPr>
          <w:rFonts w:ascii="Leelawadee UI" w:hAnsi="Leelawadee UI" w:eastAsia="Leelawadee UI" w:cs="Leelawadee UI"/>
        </w:rPr>
        <w:t>«ដោយពាក្យ “មនុស្សទៀងត្រង់” ក្នុងអត្ថបទនេះ គ្មានសង្ស័យឡើយថា មានន័យសំដៅទៅលើជនជាតិយូដា ដែលបានផ្តល់ជំនួយដល់គាត់ដូចដែលបានរៀបរាប់រួចហើយ។ បើគ្មានជំនួយនេះទេ គាត់មុខជាបរាជ័យជាក់ជាមិនខាន; ប៉ុន្តែដោយមានជំនួយនេះ គាត់បានបង្រ្កាបអេហ្ស៊ីបទាំងស្រុងឲ្យស្ថិតក្រោមអំណាចរបស់គាត់ នៅឆ្នាំ 47 មុន គ.ស.»</w:t>
      </w:r>
    </w:p>
    <w:p>
      <w:pPr>
        <w:pStyle w:val="ArticleScripture"/>
        <w:jc w:val="left"/>
      </w:pPr>
      <w:r>
        <w:rPr>
          <w:rFonts w:ascii="Leelawadee UI" w:hAnsi="Leelawadee UI" w:eastAsia="Leelawadee UI" w:cs="Leelawadee UI"/>
        </w:rPr>
        <w:t>«“កូនស្រីនៃស្ត្រីទាំងឡាយ ដោយបង្ខូចគាត់</w:t>
      </w:r>
      <w:r>
        <w:rPr>
          <w:rFonts w:ascii="Nirmala UI" w:hAnsi="Nirmala UI" w:eastAsia="Nirmala UI" w:cs="Nirmala UI"/>
        </w:rPr>
        <w:t>।</w:t>
      </w:r>
      <w:r>
        <w:rPr>
          <w:rFonts w:ascii="Leelawadee UI" w:hAnsi="Leelawadee UI" w:eastAsia="Leelawadee UI" w:cs="Leelawadee UI"/>
        </w:rPr>
        <w:t>” តាមដែលអ្នកប្រវត្តិសាស្ត្របានកត់ត្រា ក្តីស្រឡាញ់ដែលសេសារបានមានចំពោះក្លេអូបាត្រា ដែលនាងបានបង្កើតបុត្រម្នាក់ឲ្យគាត់ ត្រូវបានចាត់ទុកថាជាមូលហេតុតែមួយគត់នៃការដែលគាត់បានចាប់ផ្តើមយុទ្ធនាការដ៏គ្រោះថ្នាក់ដូចជាសង្គ្រាមអេហ្ស៊ីប។ ការនេះបានធ្វើឲ្យគាត់ស្នាក់នៅក្នុងអេហ្ស៊ីបយូរជាងដែលកិច្ចការរបស់គាត់ទាមទារ ដោយគាត់បានចំណាយរាត្រីទាំងមូលក្នុងពិធីជប់លៀង និងការសប្បាយស្រវឹងរួមជាមួយនឹងមហាក្សត្រីដ៏ពុករលួយនោះ។ “ប៉ុន្តែ” ហោរាបានមានប្រសាសន៍ថា “នាងនឹងមិនឈរនៅខាងគាត់ឡើយ ក៏នឹងមិនសម្រាប់គាត់ដែរ។” ក្រោយមក ក្លេអូបាត្រាបានភ្ជាប់ខ្លួនទៅនឹងអង់តូនី ដែលជាសត្រូវរបស់អូហ្គុស្ទុស សេសារ ហើយបានប្រើអំណាចទាំងមូលរបស់នាងប្រឆាំងនឹងរ៉ូម។»</w:t>
      </w:r>
    </w:p>
    <w:p>
      <w:pPr>
        <w:pStyle w:val="ArticleScripture"/>
        <w:jc w:val="left"/>
      </w:pPr>
      <w:r>
        <w:rPr>
          <w:rFonts w:ascii="Leelawadee UI" w:hAnsi="Leelawadee UI" w:eastAsia="Leelawadee UI" w:cs="Leelawadee UI"/>
        </w:rPr>
        <w:t>«ខទី ១៨។ បន្ទាប់ពីនេះ គាត់នឹងបង្វែរមុខរបស់គាត់ទៅកាន់កោះទាំងឡាយ ហើយនឹងយកបានជាច្រើន; ប៉ុន្តែ មេដឹកនាំមួយរូប ដើម្បីប្រយោជន៍របស់ខ្លួន នឹងធ្វើឲ្យការប្រមាថដែលគាត់បាននាំមកនោះបញ្ឈប់ទៅ; ដោយគ្មានការប្រមាថលើខ្លួនឯង មេដឹកនាំនោះនឹងធ្វើឲ្យវាត្រឡប់មកលើគាត់វិញ។»</w:t>
      </w:r>
    </w:p>
    <w:p>
      <w:pPr>
        <w:pStyle w:val="ArticleScripture"/>
        <w:jc w:val="left"/>
      </w:pPr>
      <w:r>
        <w:rPr>
          <w:rFonts w:ascii="Leelawadee UI" w:hAnsi="Leelawadee UI" w:eastAsia="Leelawadee UI" w:cs="Leelawadee UI"/>
        </w:rPr>
        <w:t>«សង្គ្រាមជាមួយនឹង Pharnaces ស្តេចនៃ Cimmerian Bosphorus ទីបំផុតបានទាញគាត់ឲ្យចាកចេញពីអេហ្ស៊ីប។ Prideaux និយាយថា “នៅពេលគាត់មកដល់ទីដែលសត្រូវនៅ គាត់ដោយមិនផ្តល់ពេលសម្រាកឡើយ ទាំងដល់ខ្លួនគាត់ផ្ទាល់ ឬដល់ពួកគេ ក៏បានវាយប្រហារភ្លាម ហើយទទួលបានជ័យជម្នះដាច់ខាតលើពួកគេ; ហេតុការណ៍នេះគាត់បានសរសេរប្រាប់មិត្តម្នាក់របស់គាត់ដោយពាក្យបីម៉ាត់នេះថា: Veni, vidi, vici; ខ្ញុំបានមក ខ្ញុំបានឃើញ ខ្ញុំបានឈ្នះ។” ផ្នែកចុងក្រោយនៃខនេះពាក់ព័ន្ធនឹងភាពមិនច្បាស់លាស់មួយចំនួន ហើយមានភាពខុសគ្នានៃមតិយោបល់ទាក់ទងនឹងការអនុវត្តរបស់វា។ អ្នកខ្លះយកវាទៅអនុវត្តចំពោះពេលមុនជាងនេះនៅក្នុងជីវិតរបស់ Caesar ហើយគិតថាពួកគេរកឃើញការបំពេញរបស់វានៅក្នុងជម្លោះរបស់គាត់ជាមួយ Pompey។ ប៉ុន្តែ ព្រឹត្តិការណ៍មុន និងព្រឹត្តិការណ៍បន្ទាប់ដែលត្រូវបានកំណត់យ៉ាងច្បាស់នៅក្នុងទំនាយ បង្ខំឲ្យយើងស្វែងរកការបំពេញនៃផ្នែកនេះនៃការព្យាករណ៍ នៅចន្លោះជ័យជម្នះលើ Pharnaces និងការស្លាប់របស់ Caesar នៅទីក្រុងរ៉ូម ដូចដែលត្រូវបានបង្ហាញនៅក្នុងខបន្ទាប់។ ប្រវត្តិសាស្ត្រដែលពេញលេញជាងនេះនៃសម័យកាលនេះ ប្រហែលជានឹងនាំឲ្យពន្លឺមកលើព្រឹត្តិការណ៍នានា ដែលនឹងធ្វើឲ្យការអនុវត្តនៃអត្ថបទនេះគ្មានភាពជាប់គាំង។»</w:t>
      </w:r>
    </w:p>
    <w:p>
      <w:pPr>
        <w:pStyle w:val="ArticleScripture"/>
        <w:jc w:val="left"/>
      </w:pPr>
      <w:r>
        <w:rPr>
          <w:rFonts w:ascii="Leelawadee UI" w:hAnsi="Leelawadee UI" w:eastAsia="Leelawadee UI" w:cs="Leelawadee UI"/>
        </w:rPr>
        <w:t>«ខទី ១៩។ បន្ទាប់មក គាត់នឹងបង្វែរមុខរបស់ខ្លួនទៅកាន់បន្ទាយរឹងមាំនៃដែនដីរបស់ខ្លួន ប៉ុន្តែ គាត់នឹងជំពប់ដួល ហើយលែងត្រូវបានរកឃើញទៀត។»</w:t>
      </w:r>
    </w:p>
    <w:p>
      <w:pPr>
        <w:pStyle w:val="ArticleScripture"/>
        <w:jc w:val="left"/>
      </w:pPr>
      <w:r>
        <w:rPr>
          <w:rFonts w:ascii="Leelawadee UI" w:hAnsi="Leelawadee UI" w:eastAsia="Leelawadee UI" w:cs="Leelawadee UI"/>
        </w:rPr>
        <w:t>«បន្ទាប់ពីការឈ្នះសង្គ្រាមនេះ សេសារបានបរាជ័យអស់សំណល់ចុងក្រោយនៃបក្សរបស់ប៉</w:t>
      </w:r>
      <w:r>
        <w:rPr>
          <w:rFonts w:ascii="Sylfaen" w:hAnsi="Sylfaen" w:eastAsia="Sylfaen" w:cs="Sylfaen"/>
        </w:rPr>
        <w:t>ոմ</w:t>
      </w:r>
      <w:r>
        <w:rPr>
          <w:rFonts w:ascii="Leelawadee UI" w:hAnsi="Leelawadee UI" w:eastAsia="Leelawadee UI" w:cs="Leelawadee UI"/>
        </w:rPr>
        <w:t>ពេ គឺ កាតូ និង ស្គីពីយ៉ូ នៅអាហ្វ្រិក ហើយឡាប៊ីអេនុស និង វ៉ារុស នៅអេស្ប៉ាញ។ ក្រោយពីត្រឡប់មកក្រុងរ៉ូមវិញ ដែលជា “បន្ទាយនៃដែនដីរបស់ខ្លួន” គាត់ត្រូវបានតែងតាំងជាជនផ្តាច់ការអចិន្ត្រៃយ៍; ហើយអំណាច និងកិត្តិយសផ្សេងៗទៀតក៏ត្រូវបានប្រទានដល់គាត់ ដល់ថ្នាក់ដែលពិតប្រាកដ គាត់បានក្លាយជាអធិបតេយ្យដាច់ខាតលើចក្រភពទាំងមូល។ ប៉ុន្តែព្យាការីបានមានព្រះបន្ទូលថា គាត់នឹងជំពប់ហើយដួល។ ភាសានេះបង្ហាញថា ការផ្តួលរំលំរបស់គាត់នឹងកើតឡើងភ្លាមៗ និងមិនបានរំពឹងទុក ដូចជាមនុស្សម្នាក់ដែលជំពប់ដោយចៃដន្យក្នុងពេលដើររបស់ខ្លួន។ ហើយដូច្នេះ មនុស្សនេះ ដែលបានប្រយុទ្ធ និងឈ្នះសង្គ្រាមប្រាំរយលើក បានយកទីក្រុងមួយពាន់ និងបានសម្លាប់មនុស្សមួយលាន មួយសែនកៅសិបពីរពាន់នាក់ បានដួល មិនមែននៅកណ្តាលសូរសន្ធឹកនៃសមរភូមិ និងម៉ោងនៃការប្រយុទ្ធតស៊ូទេ ប៉ុន្តែនៅពេលដែលគាត់គិតថា ផ្លូវរបស់គាត់រលូន ហើយក្រាលពេញដោយផ្កា និងនៅពេលដែលគេសន្មតថា គ្រោះថ្នាក់នៅឆ្ងាយណាស់; ដ្បិត ខណៈដែលគាត់អង្គុយនៅក្នុងសាលាព្រឹទ្ធសភាលើបល្ល័ង្កមាសរបស់គាត់ ដើម្បីទទួលពីដៃសភានោះនូវព្រះបរមងារជាស្តេច កាំបិតនៃការក្បត់បានចាក់គាត់ចំដល់បេះដូងភ្លាមៗ។ កាស្យុស ប្រុយទុស និងអ្នកឃុបឃិតដទៃទៀតបានស្ទុះមកលើគាត់ ហើយគាត់បានដួល ដោយត្រូវគេចាក់បីសិបបីរបួស។ ដូច្នេះ គាត់បានជំពប់ហើយដួលភ្លាមៗ ហើយរកមិនឃើញទៀតឡើយ នៅឆ្នាំ 44 មុន គ.ស.» Uriah Smith, Daniel and the Revelation, 258–264.</w:t>
      </w:r>
    </w:p>
    <w:p>
      <w:pPr>
        <w:pStyle w:val="ArticleBody"/>
        <w:jc w:val="left"/>
      </w:pPr>
      <w:r>
        <w:rPr>
          <w:rFonts w:ascii="Leelawadee UI" w:hAnsi="Leelawadee UI" w:eastAsia="Leelawadee UI" w:cs="Leelawadee UI"/>
        </w:rPr>
        <w:t>ការបំពេញសម្រេចតាមប្រវត្តិសាស្ត្ររបស់រ៉ូមបាកាន (ស្តេចខាងជើង) ក្នុងការត្រូវបានតាំងឡើងលើបល្ល័ង្ក គឺជាប្រវត្តិសាស្ត្រមួយដែលជារូបស្រមោលជាមុននៃប្រវត្តិសាស្ត្រការឡើងគ្រងបល្ល័ង្ករបស់រ៉ូមសម័យទំនើប នៅក្នុងសហភាពបីជាន់ដែលកើតឡើងនៅពេលច្បាប់ថ្ងៃអាទិត្យដែលនឹងមកដល់ក្នុងពេលឆាប់ៗ។ ប្រវត្តិសាស្ត្រនោះក៏ត្រូវបានបង្ហាញជារូបគំរូនៅក្នុងខទីសាមសិប ដល់ ខទីសាមសិបប្រាំមួយផងដែរ ដែលបានកំណត់អត្តសញ្ញាណពេលដែលអំណាចសម្តេចប៉ាបត្រូវបានដាក់ឡើងលើបល្ល័ង្កជាលើកដំបូងនៅឆ្នាំ 538។ ខទីដប់ប្រាំមួយ ដល់ ខទីដប់ប្រាំបួន និងខទីសាមសិបមួយ ដល់ ខទីសាមសិបប្រាំមួយ ទាំងពីរផ្នែក សុទ្ធតែតំណាងឲ្យការកើនឡើង និងការធ្លាក់ចុះចុងក្រោយនៃស្ត្រីពេស្យានៃទីរ៉ុស។ ប្រវត្តិសាស្ត្រនោះក៏ត្រូវបានតំណាងនៅក្នុងខទីប្រាំ ដល់ ខទីប្រាំបួនផងដែរ នៅពេលដែលស្តេចខាងជើងទីមួយត្រូវបានតាំងឡើង បន្ទាប់ពីបានយកឈ្នះលើតំបន់ភូមិសាស្ត្រចំនួនបី។ បន្ទាប់មក គាត់បានចូលទៅក្នុងសន្ធិសញ្ញាជាមួយស្តេចខាងត្បូង ប៉ុន្តែបានបំពានសន្ធិសញ្ញានោះ ហើយជាការឆ្លើយតប ស្តេចខាងត្បូងបានបង្ករបួសស្លាប់មួយ ហើយស្តេចខាងជើងបានស្លាប់នៅក្នុងការជាប់ឃុំរបស់អេស៊ីព្ទ។</w:t>
      </w:r>
    </w:p>
    <w:p>
      <w:pPr>
        <w:pStyle w:val="ArticleBody"/>
        <w:jc w:val="left"/>
      </w:pPr>
      <w:r>
        <w:rPr>
          <w:rFonts w:ascii="Leelawadee UI" w:hAnsi="Leelawadee UI" w:eastAsia="Leelawadee UI" w:cs="Leelawadee UI"/>
        </w:rPr>
        <w:t>ខ៥ ដល់ខ៩, ខ១៦ ដល់ខ១៩, និងខ៣០ ដល់ខ៣៦ បង្ហាញខ្សែបន្ទាត់ទំនាយបី ដែលបានសម្រេចនៅក្នុងខ៤០ ដល់ខ៤៥។ នៅពេល Sister White បានកំណត់ថា «ប្រវត្តិសាស្ត្រជាច្រើនដែលបានសម្រេចក្នុងទំនាយនេះ នឹងត្រូវបានធ្វើឡើងម្តងទៀត» នោះវាមានន័យពិតប្រាកដថា ជំពូកទាំងមូលបង្ហាញខ៤០ ដល់ខ៤៥។ ខ២០ ដល់ខ២២ កំណត់អត្តសញ្ញាណកំណើត និងសេចក្តីស្លាប់របស់ព្រះគ្រីស្ទ ដូច្នេះហើយវាតំណាងឲ្យពេលវេលាចុងបញ្ចប់ទាំងក្នុងឆ្នាំ 1798 និង 1989 តាមរយៈកំណើតរបស់ទ្រង់ ហើយបន្ទាប់មក សេចក្តីស្លាប់របស់ទ្រង់លើឈើឆ្កាងតំណាងឲ្យថ្ងៃទី 22 ខែតុលា ឆ្នាំ 1844 និងច្បាប់ថ្ងៃអាទិត្យ។</w:t>
      </w:r>
    </w:p>
    <w:p>
      <w:pPr>
        <w:pStyle w:val="ArticleBody"/>
        <w:jc w:val="left"/>
      </w:pPr>
      <w:r>
        <w:rPr>
          <w:rFonts w:ascii="Leelawadee UI" w:hAnsi="Leelawadee UI" w:eastAsia="Leelawadee UI" w:cs="Leelawadee UI"/>
        </w:rPr>
        <w:t>ខទីម្ភៃបី កំណត់សម្គាល់អំពីសម្ព័ន្ធភាពរវាងសាសន៍យូដា និងក្រុងរ៉ូម ក្នុងអំឡុងប្រវត្តិសាស្ត្រនៃការបះបោររបស់ពួកម៉ាកាបេ។ «សម្ព័ន្ធភាព» ក្នុងប្រវត្តិសាស្ត្រនោះ ត្រូវបានតំណាងដោយកាលបរិច្ឆេទ ១៦១ មុន គ.ស. និង ១៥៨ មុន គ.ស.។ ប្រវត្តិសាស្ត្រម៉ាកាបេ តំណាងឲ្យបន្ទាត់ខាងក្នុងមួយ ដែលចាប់ផ្ដើមដោយ «សម្ព័ន្ធភាព» រវាងក្រុងរ៉ូម និងពួកយូដាម៉ាកាបេ ដែលត្រូវបានផ្ដួចផ្ដើមដោយពួកយូដា ហើយនៅទីបញ្ចប់បានបញ្ចប់ដោយពួកយូដាប្រកាសថា ពួកគេគ្មានស្ដេចណាក្រៅពីសេសារទេ។ ជាការពិត ខទីម្ភៃបី មកបន្ទាប់ពីខទីម្ភៃមួយ និងម្ភៃពីរ ហើយខទីម្ភៃមួយកំណត់សម្គាល់អំពីកំណើតរបស់ព្រះគ្រីស្ទ ដែលជាពេលវេលានៃទីបញ្ចប់តាមទំនាយ ហើយខទីម្ភៃពីរកំណត់សម្គាល់អំពីឈើឆ្កាង ដែលតំណាងឲ្យច្បាប់ថ្ងៃអាទិត្យ។</w:t>
      </w:r>
    </w:p>
    <w:p>
      <w:pPr>
        <w:pStyle w:val="ArticleBody"/>
        <w:jc w:val="left"/>
      </w:pPr>
      <w:r>
        <w:rPr>
          <w:rFonts w:ascii="Leelawadee UI" w:hAnsi="Leelawadee UI" w:eastAsia="Leelawadee UI" w:cs="Leelawadee UI"/>
        </w:rPr>
        <w:t>នៅឯឈើឆ្កាង ពួកយូដាបានទទួលស្គាល់សេសារ (រ៉ូម) ជាស្តេចរបស់ពួកគេ ហើយ “សម្ព័ន្ធ” ក្នុងខទីម្ភៃបី សំដៅទៅលើការចាប់ផ្តើមនៃជម្រើសរបស់ពួកយូដាក្នុងការបម្រើរ៉ូម នៅត្រង់ចំណុចបញ្ចប់នៃការប្រកាសភក្ដីភាពរបស់ពួកយូដាចំពោះរ៉ូម។ ការបញ្ចប់របស់ពួកយូដា ដូចដែលបានតំណាងនៅឯឈើឆ្កាង ត្រូវបានបន្តដោយការចាប់ផ្តើមនៃការភ្ជាប់ខ្លួនរបស់ពួកយូដាជាមួយរ៉ូម។</w:t>
      </w:r>
    </w:p>
    <w:p>
      <w:pPr>
        <w:pStyle w:val="ArticleBody"/>
        <w:jc w:val="left"/>
      </w:pPr>
      <w:r>
        <w:rPr>
          <w:rFonts w:ascii="Leelawadee UI" w:hAnsi="Leelawadee UI" w:eastAsia="Leelawadee UI" w:cs="Leelawadee UI"/>
        </w:rPr>
        <w:t>ខទីម្ភៃបួនដល់ខទីសាមសិប ពិពណ៌នាអំពីរយៈពេលបីរយហុកសិបឆ្នាំ ដែលក្រុងរ៉ូមបែបមិនជឿគ្រប់គ្រងដោយអំណាចកំពូល ចាប់ពីសមរភូមិអាក់ទីយ៉ូម នៅឆ្នាំ 31 មុន គ.ស. រហូតដល់ការផ្ទេររាជធានីពីក្រុងរ៉ូមទៅកុងស្តង់ទីណូបល នៅឆ្នាំ 330។ រយៈពេលបីរយហុកសិបឆ្នាំនេះជានិមិត្តរូបនៃរយៈពេលមួយពាន់ពីររយហុកសិបឆ្នាំ ដែលក្រុងរ៉ូមសាសនាប៉ាបគ្រប់គ្រងដោយអំណាចកំពូល ហើយរួមគ្នាវាតំណាងឲ្យរយៈពេលដែលចាប់ផ្ដើមពីខទីសែសិបមួយ និងសម្ព័ន្ធភាពបីជាន់ដែលកើតឡើងនៅពេលច្បាប់ថ្ងៃអាទិត្យដែលនឹងមកដល់ក្នុងពេលឆាប់ៗនេះ រហូតដល់ការបិទបញ្ចប់នៃពេលសាកល្បង។</w:t>
      </w:r>
    </w:p>
    <w:p>
      <w:pPr>
        <w:pStyle w:val="ArticleBody"/>
        <w:jc w:val="left"/>
      </w:pPr>
      <w:r>
        <w:rPr>
          <w:rFonts w:ascii="Leelawadee UI" w:hAnsi="Leelawadee UI" w:eastAsia="Leelawadee UI" w:cs="Leelawadee UI"/>
        </w:rPr>
        <w:t>បន្ទាត់ប្រវត្តិសាស្ត្រព្យាករណ៍ទាំងអស់នៅក្នុងជំពូកទីដប់មួយ ស្របគ្នានឹងខណ្ឌចុងក្រោយប្រាំមួយនៃ ដានីយ៉ែល ១១ ប៉ុន្តែ ប្រវត្តិសាស្ត្រព្យាករណ៍ចាប់ពីពេលវេលានៃទីបញ្ចប់ក្នុងឆ្នាំ ១៩៨៩ ដែលត្រូវបានតំណាងនៅក្នុងខណ្ឌ ៤០ រហូតដល់ច្បាប់ថ្ងៃអាទិត្យក្នុងខណ្ឌ ៤១ នោះហើយ គឺជា «ផ្នែកនៃព្យាករណ៍របស់ដានីយ៉ែលដែលទាក់ទងនឹងថ្ងៃចុងក្រោយ»។ ប្រវត្តិសាស្ត្រដែលត្រូវបានទុកឲ្យទទេនៅក្នុងខណ្ឌ ៤០ គឺជា វិវរណៈនៃព្រះយេស៊ូវគ្រីស្ទ ដែលត្រូវបានបើកត្រា នៅពេលដែលពេលវេលាជិតមកដល់ មុនពេលដែលការសាកល្បងបិទបញ្ចប់។</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«យើងមានព្រះបញ្ញត្តិរបស់ព្រះ និងសក្ខីភាពនៃព្រះយេស៊ូវគ្រីស្ទ ដែលជាវិញ្ញាណនៃការទស្សន៍ទាយ។ ត្បូងមានតម្លៃមិនអាចកាត់ថ្លៃបាន ត្រូវបានរកឃើញនៅក្នុងព្រះបន្ទូលរបស់ព្រះ។ អស់អ្នកដែលស្វែងរកព្រះបន្ទូលនេះ គួររក្សាចិត្តគំនិតឲ្យច្បាស់លាស់។ ពួកគេមិនគួរឲ្យខ្លួនចូលរួមក្នុងចំណង់អាហារដែលប្រែប្រួលខុសធម្មតា ក្នុងការបរិភោគ ឬការផឹកឡើយ។»</w:t>
      </w:r>
    </w:p>
    <w:p>
      <w:pPr>
        <w:pStyle w:val="ArticleScripture"/>
        <w:jc w:val="left"/>
      </w:pPr>
      <w:r>
        <w:rPr>
          <w:rFonts w:ascii="Leelawadee UI" w:hAnsi="Leelawadee UI" w:eastAsia="Leelawadee UI" w:cs="Leelawadee UI"/>
        </w:rPr>
        <w:t>«ប្រសិនបើពួកគេធ្វើដូច្នេះ នោះខួរក្បាលនឹងត្រូវច្របូកច្របល់; ពួកគេនឹងមិនអាចទ្រាំទ្រនឹងភាពតានតឹងនៃការជីកកកាយឲ្យជ្រៅ ដើម្បីស្វែងរកន័យនៃអ្វីៗទាំងនោះដែលទាក់ទងនឹងឈុតឆាកបិទបញ្ចប់នៃប្រវត្តិសាស្ត្រផែនដីនេះបានឡើយ។»</w:t>
      </w:r>
    </w:p>
    <w:p>
      <w:pPr>
        <w:pStyle w:val="ArticleScripture"/>
        <w:jc w:val="left"/>
      </w:pPr>
      <w:r>
        <w:rPr>
          <w:rFonts w:ascii="Leelawadee UI" w:hAnsi="Leelawadee UI" w:eastAsia="Leelawadee UI" w:cs="Leelawadee UI"/>
        </w:rPr>
        <w:t>«នៅពេលដែលសៀវភៅដានីយ៉ែល និងវិវរណៈ ត្រូវបានយល់ដឹងកាន់តែច្បាស់ អ្នកជឿទាំងឡាយនឹងមានបទពិសោធន៍ខាងសាសនាខុសប្លែកទាំងស្រុង។ ពួកគេនឹងត្រូវបានប្រទានឲ្យឃើញជាក់ស្តែងខ្លះៗអំពីទ្វារស្ថានសួគ៌ដែលបានបើកចំហ ដល់ថ្នាក់ដែលចិត្ត និងគំនិតនឹងត្រូវបានប៉ះពាល់ដោយលក្ខណៈសម្បត្តិដែលមនុស្សទាំងអស់ត្រូវអភិវឌ្ឍ ដើម្បីបានដឹងច្បាស់អំពីសុភមង្គលដែលនឹងត្រូវជារង្វាន់ដល់អ្នកដែលមានចិត្តបរិសុទ្ធ។»</w:t>
      </w:r>
    </w:p>
    <w:p>
      <w:pPr>
        <w:pStyle w:val="ArticleScripture"/>
        <w:jc w:val="left"/>
      </w:pPr>
      <w:r>
        <w:rPr>
          <w:rFonts w:ascii="Leelawadee UI" w:hAnsi="Leelawadee UI" w:eastAsia="Leelawadee UI" w:cs="Leelawadee UI"/>
        </w:rPr>
        <w:t>«ព្រះអម្ចាស់នឹងប្រទានពរដល់អស់អ្នកដែលស្វែងរកដោយចិត្តទាបទន់ និងសុភាពរាបសា ដើម្បីយល់អំពីអ្វីដែលបានបើកសម្ដែងនៅក្នុងព្រះគម្ពីរវិវរណៈ។ សៀវភៅនេះផ្ទុកទៅដោយអ្វីៗជាច្រើនដែលពោរពេញដោយភាពអមតៈ និងពេញដោយសិរីល្អ ដូច្នេះអស់អ្នកដែលអាន និងស្រាវជ្រាវវាដោយចិត្តខ្នះខ្នែង នឹងទទួលបានពរដែលបានសន្យាដល់អស់អ្នក “ដែលស្តាប់ពាក្យនៃទំនាយនេះ ហើយកាន់រក្សាសេចក្ដីទាំងនោះដែលបានសរសេរទុកនៅក្នុងនោះ”។»</w:t>
      </w:r>
    </w:p>
    <w:p>
      <w:pPr>
        <w:pStyle w:val="ArticleScripture"/>
        <w:jc w:val="left"/>
      </w:pPr>
      <w:r>
        <w:rPr>
          <w:rFonts w:ascii="Leelawadee UI" w:hAnsi="Leelawadee UI" w:eastAsia="Leelawadee UI" w:cs="Leelawadee UI"/>
        </w:rPr>
        <w:t>«មានចំណុចមួយដែលនឹងត្រូវបានយល់យ៉ាងប្រាកដពីការសិក្សាព្រះគម្ពីរវិវរណៈ—នោះគឺថា ទំនាក់ទំនងរវាងព្រះ និងប្រជារាស្ត្ររបស់ទ្រង់ គឺជិតស្និទ្ធ និងច្បាស់លាស់។»</w:t>
      </w:r>
    </w:p>
    <w:p>
      <w:pPr>
        <w:pStyle w:val="ArticleScripture"/>
        <w:jc w:val="left"/>
      </w:pPr>
      <w:r>
        <w:rPr>
          <w:rFonts w:ascii="Leelawadee UI" w:hAnsi="Leelawadee UI" w:eastAsia="Leelawadee UI" w:cs="Leelawadee UI"/>
        </w:rPr>
        <w:t>«ការតភ្ជាប់ដ៏អស្ចារ្យមួយ ត្រូវបានឃើញរវាងសកលលោកនៃស្ថានសួគ៌ និងលោកិយនេះ។ អ្វីៗដែលបានបើកសម្ដែងដល់ដានីយ៉ែល ក្រោយមកត្រូវបានបំពេញបន្ថែមដោយវិវរណៈដែលបានប្រទានដល់យ៉ូហាននៅលើកោះប៉ាត់ម៉ុស។ សៀវភៅទាំងពីរនេះ គួរត្រូវបានសិក្សាយ៉ាងប្រុងប្រយ័ត្ន។ ពីរដង ដានីយ៉ែលបានសួរថា៖ តើត្រូវយូរប៉ុនណាទៀតដល់ទីបញ្ចប់នៃកាលវេលា?»</w:t>
      </w:r>
    </w:p>
    <w:p>
      <w:pPr>
        <w:pStyle w:val="ArticleScripture"/>
        <w:jc w:val="left"/>
      </w:pPr>
      <w:r>
        <w:rPr>
          <w:rFonts w:ascii="Leelawadee UI" w:hAnsi="Leelawadee UI" w:eastAsia="Leelawadee UI" w:cs="Leelawadee UI"/>
        </w:rPr>
        <w:t>«ខ្ញុំបានឮ ប៉ុន្តែខ្ញុំមិនយល់ទេ។ ដូច្នេះ ខ្ញុំទូលសួរថា ឱព្រះអម្ចាស់នៃខ្ញុំអើយ ចុងបញ្ចប់នៃការទាំងនេះនឹងទៅជាយ៉ាងណា? ហើយទ្រង់មានបន្ទូលថា ដានីយ៉ែលអើយ ចូរទៅតាមផ្លូវរបស់អ្នកចុះ ដ្បិតពាក្យទាំងនេះត្រូវបានបិទ និងបោះត្រាទុក រហូតដល់គ្រាចុងបញ្ចប់។ មនុស្សជាច្រើននឹងត្រូវបានបន្សុទ្ធ ធ្វើឲ្យស ហើយត្រូវល្បងល; ប៉ុន្តែមនុស្សអាក្រក់នឹងប្រព្រឹត្តអាក្រក់ ហើយក្នុងចំណោមមនុស្សអាក្រក់ គ្មាននរណាម្នាក់នឹងយល់ឡើយ; ប៉ុន្តែពួកមានប្រាជ្ញានឹងយល់។ ចាប់ពីពេលដែលយញ្ញបូជាប្រចាំថ្ងៃត្រូវបានដកចេញ ហើយអំពើគួរស្អប់ខ្ពើមដែលបង្កឲ្យវិនាសត្រូវបានតាំងឡើង នោះនឹងមានមួយពាន់ពីររយកៅសិបថ្ងៃ។ មានពរហើយអ្នកដែលរង់ចាំ ហើយមកដល់មួយពាន់បីរយសាមសិបប្រាំថ្ងៃ។ ប៉ុន្តែអ្នកវិញ ចូរទៅតាមផ្លូវរបស់អ្នករហូតដល់ទីបញ្ចប់ចុះ ដ្បិតអ្នកនឹងបានសម្រាក ហើយនឹងឈរនៅក្នុងចំណែករបស់អ្នក នៅចុងបញ្ចប់នៃថ្ងៃទាំងឡាយ»។</w:t>
      </w:r>
    </w:p>
    <w:p>
      <w:pPr>
        <w:pStyle w:val="ArticleScripture"/>
        <w:jc w:val="left"/>
      </w:pPr>
      <w:r>
        <w:rPr>
          <w:rFonts w:ascii="Leelawadee UI" w:hAnsi="Leelawadee UI" w:eastAsia="Leelawadee UI" w:cs="Leelawadee UI"/>
        </w:rPr>
        <w:t>«វាគឺជាសិង្ហនៃពូជអំបូរយូដា ដែលបានបើកត្រាសៀវភៅនោះ ហើយបានប្រទានដល់យ៉ូហាននូវវិវរណៈអំពីអ្វីៗដែលត្រូវកើតមាននៅក្នុងថ្ងៃចុងក្រោយទាំងនេះ។»</w:t>
      </w:r>
    </w:p>
    <w:p>
      <w:pPr>
        <w:pStyle w:val="ArticleScripture"/>
        <w:jc w:val="left"/>
      </w:pPr>
      <w:r>
        <w:rPr>
          <w:rFonts w:ascii="Leelawadee UI" w:hAnsi="Leelawadee UI" w:eastAsia="Leelawadee UI" w:cs="Leelawadee UI"/>
        </w:rPr>
        <w:t>«ដានីយ៉ែលបានឈរនៅក្នុងចំណែករបស់គាត់ ដើម្បីទទួលបន្ទុកធ្វើបន្ទាល់របស់គាត់ ដែលត្រូវបានបិទត្រាទុករហូតដល់ពេលវេលានៃទីបញ្ចប់ នៅពេលដែលសាររបស់ទេវតាទីមួយត្រូវបានប្រកាសដល់លោកិយរបស់យើង។ រឿងទាំងនេះមានសារៈសំខាន់អនន្តក្នុងថ្ងៃចុងក្រោយទាំងនេះ; ប៉ុន្តែ ខណៈដែល «មនុស្សជាច្រើននឹងត្រូវបានសម្អាត ហើយត្រូវបានធ្វើឲ្យស ហើយត្រូវបានសាកល្បង» «មនុស្សអាក្រក់នឹងប្រព្រឹត្តអាក្រក់; ហើយគ្មាននរណាម្នាក់ក្នុងចំណោមមនុស្សអាក្រក់នឹងយល់ឡើយ»។ នេះពិតប្រាកដយ៉ាងណា! បាបគឺជាការរំលងក្រឹត្យវិន័យរបស់ព្រះ; ហើយអស់អ្នកដែលមិនព្រមទទួលយកពន្លឺទាក់ទងនឹងក្រឹត្យវិន័យរបស់ព្រះ នឹងមិនយល់អំពីការប្រកាសសាររបស់ទេវតាទីមួយ ទីពីរ និងទីបីឡើយ។ សៀវភៅដានីយ៉ែលត្រូវបានបើកត្រានៅក្នុងវិវរណៈដល់យ៉ូហាន ហើយនាំយើងឲ្យឆ្ពោះទៅកាន់ឆាកចុងក្រោយនៃប្រវត្តិសាស្ត្រផែនដីនេះ។»</w:t>
      </w:r>
    </w:p>
    <w:p>
      <w:pPr>
        <w:pStyle w:val="ArticleScripture"/>
        <w:jc w:val="left"/>
      </w:pPr>
      <w:r>
        <w:rPr>
          <w:rFonts w:ascii="Leelawadee UI" w:hAnsi="Leelawadee UI" w:eastAsia="Leelawadee UI" w:cs="Leelawadee UI"/>
        </w:rPr>
        <w:t>«តើបងប្អូនរបស់យើងនឹងចងចាំក្នុងចិត្តទេថា យើងកំពុងរស់នៅកណ្ដាលគ្រោះថ្នាក់នៃថ្ងៃចុងក្រោយ? ចូរអានព្រះគម្ពីរវិវរណៈភ្ជាប់នឹងដានីយ៉ែល។ ចូរបង្រៀនអំពីសេចក្ដីទាំងនេះ»។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លេខមួយរយចិតសិបប្រាំបី</dc:title>
  <dc:subject>ការស្របគ្នាខាងទំនាយ៖ ការបើកសម្តែងនៃ ដានីយ៉ែល ១១ នៅក្នុងថ្ងៃចុងក្រោយ</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