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ម្ភៃមួយ</w:t>
      </w:r>
    </w:p>
    <w:p>
      <w:pPr>
        <w:pStyle w:val="ArticleSubtitle"/>
        <w:jc w:val="left"/>
      </w:pPr>
      <w:r>
        <w:rPr>
          <w:rFonts w:ascii="Leelawadee UI" w:hAnsi="Leelawadee UI" w:eastAsia="Leelawadee UI" w:cs="Leelawadee UI"/>
        </w:rPr>
        <w:t>តាមរង្វាស់</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2023-12-16</w:t>
      </w:r>
    </w:p>
    <w:p>
      <w:pPr>
        <w:pStyle w:val="ArticleBody"/>
        <w:jc w:val="left"/>
      </w:pPr>
      <w:r>
        <w:rPr>
          <w:rFonts w:ascii="Leelawadee UI" w:hAnsi="Leelawadee UI" w:eastAsia="Leelawadee UI" w:cs="Leelawadee UI"/>
        </w:rPr>
        <w:t>យើងកំពុងសិក្សាតាមរយៈអេសាយ ជំពូក ២៧ ព្រោះជំពូកនេះបង្កើតបរិបទសម្រាប់ជំពូកបន្ទាប់ៗនៃអេសាយ។ ជំពូកបន្ទាប់ៗទាំងនោះកំណត់ថា ភ្លៀងចុងក្រោយគឺជាវិធីសាស្ត្រព្រះគម្ពីរដ៏ត្រឹមត្រូវ។ វិធីសាស្ត្រនោះ នៅពេលត្រូវបានទទួលស្គាល់ និងអនុវត្ត នឹងបើកបង្ហាញសារព្យាករណ៍ ដែលបើទទួលយក នោះនឹងបង្កើតបទពិសោធន៍ដែលស្របគ្នា។</w:t>
      </w:r>
    </w:p>
    <w:p>
      <w:pPr>
        <w:pStyle w:val="ArticleBody"/>
        <w:jc w:val="left"/>
      </w:pPr>
      <w:r>
        <w:rPr>
          <w:rFonts w:ascii="Leelawadee UI" w:hAnsi="Leelawadee UI" w:eastAsia="Leelawadee UI" w:cs="Leelawadee UI"/>
        </w:rPr>
        <w:t>នៅថ្ងៃទី ១១ ខែកញ្ញា ឆ្នាំ ២០០១ បទចម្រៀងដែលត្រូវច្រៀងទៅកាន់ប្រជាជននៃសេចក្ដីសញ្ញាមុនរបស់ព្រះ គឺប្រជាជនអាដ</w:t>
      </w:r>
      <w:r>
        <w:rPr>
          <w:rFonts w:ascii="Sylfaen" w:hAnsi="Sylfaen" w:eastAsia="Sylfaen" w:cs="Sylfaen"/>
        </w:rPr>
        <w:t>վեն</w:t>
      </w:r>
      <w:r>
        <w:rPr>
          <w:rFonts w:ascii="Leelawadee UI" w:hAnsi="Leelawadee UI" w:eastAsia="Leelawadee UI" w:cs="Leelawadee UI"/>
        </w:rPr>
        <w:t>ទីស្ទថ្ងៃទីប្រាំពីរ នោះមានន័យថា ពួកគេកំពុងត្រូវបានរំលងឲ្យផុតទៅជាប្រជាជនរបស់ព្រះ ពីព្រោះពួកគេមិនបានបង្កើតផលផ្លែដែលព្រះបានមានបំណងឲ្យចម្ការទំពាំងបាយជូររបស់ទ្រង់បង្កើតឡើយ។ បទចម្រៀងនោះត្រូវបានផ្អែកលើទំនាក់ទំនងនៃសេចក្ដីសញ្ញា ដែលតំណាងដោយចម្ការទំពាំងបាយជូរដែលព្រះបានដាំ ហើយក៏ដោយការបដិសេធរបស់ពួកគេចំពោះថ្មនៃការជំពប់ដួលនៅឆ្នាំ ១៨៦៣ ផងដែរ។ ពួកគេបានក្លាយជា ឡៅឌីសេ នៅឆ្នាំ ១៨៥៦ ហើយអស់រយៈពេលប្រាំពីរឆ្នាំ ឬ «ប្រាំពីរដង» ឬ ពីរពាន់ប្រាំរយម្ភៃថ្ងៃ ព្រះបានស្វែងរកការចូល ប៉ុន្តែពួកគេបានបិទទ្វារប្រឆាំងនឹងទ្រង់នៅឆ្នាំ ១៨៦៣។</w:t>
      </w:r>
    </w:p>
    <w:p>
      <w:pPr>
        <w:pStyle w:val="ArticleBody"/>
        <w:jc w:val="left"/>
      </w:pPr>
      <w:r>
        <w:rPr>
          <w:rFonts w:ascii="Leelawadee UI" w:hAnsi="Leelawadee UI" w:eastAsia="Leelawadee UI" w:cs="Leelawadee UI"/>
        </w:rPr>
        <w:t>ចាប់តាំងពីថ្ងៃទី ១១ ខែកញ្ញា ឆ្នាំ ២០០១ មក ពួកគេកំពុងត្រូវបានចងជាបាច់ៗ ជាមុនសិន មុននឹងត្រូវបានព្រះអង្គខ្ជាក់ចេញពីមាត់ទាំងស្រុង នៅពេលច្បាប់ថ្ងៃអាទិត្យមកដល់។ សារដែលត្រូវច្រៀងទៅកាន់សាសនាអាដវេនទីស្ត ចាប់តាំងពីថ្ងៃទី ១១ ខែកញ្ញា ឆ្នាំ ២០០១ គឺជាសារឡាវឌីសេ ដែលជាសារអំពីចម្ការទំពាំងបាយជូរ ហើយមានថ្មជំពប់នៅក្នុងនោះ ដែលបំបាក់អស់អ្នកណាក៏ដោយដែលបដិសេធមិន “ឃើញ” និង “ភ្លក់” ថ្មដ៏មានតម្លៃនោះ។ សេចក្តីសន្យាដល់ពួកឡាវឌីសេ ក្នុងបទគម្ពីររបស់អេសាយ គឺថា អាដវេនទីស្តណាម្នាក់ក៏ដោយ ដែលជ្រើសរើសទទួលយកការព្រមានចុងក្រោយនេះ នៅតែមានពេលវេលា “ចាប់យក” “កម្លាំង” របស់ព្រះគ្រីស្ទ “ដើម្បីឲ្យ” ពួកគេ “អាចធ្វើសន្តិភាពជាមួយ” ព្រះគ្រីស្ទ ពីព្រោះព្រះគ្រីស្ទនៅតែសព្វព្រះទ័យ “ធ្វើសន្តិភាពជាមួយ” ពួកគេ។ ប៉ុន្តែនៅពេលសម្រែកនៅអធ្រាត្រ មុនពេលច្បាប់ថ្ងៃអាទិត្យដែលនឹងមកដល់ក្នុងពេលឆាប់ៗនេះ នោះឱកាសនោះនឹងបញ្ចប់ជារៀងរហូត។</w:t>
      </w:r>
    </w:p>
    <w:p>
      <w:pPr>
        <w:pStyle w:val="ArticleBody"/>
        <w:jc w:val="left"/>
      </w:pPr>
      <w:r>
        <w:rPr>
          <w:rFonts w:ascii="Leelawadee UI" w:hAnsi="Leelawadee UI" w:eastAsia="Leelawadee UI" w:cs="Leelawadee UI"/>
        </w:rPr>
        <w:t>នៅក្នុងរយៈពេលដែលបានចាប់ផ្តើមនៅថ្ងៃទី 11 ខែកញ្ញា ឆ្នាំ 2001 ព្រះបានសន្យាថា នឹងធ្វើឲ្យអស់អ្នកដែល «កាលពីមុនមិនមែនជាប្រជាជនមួយ» «ដូចឫសមួយពីដីស្ងួត» ឲ្យ «ចាក់ឫស» «រីកផ្កា និងបញ្ចេញកន្លក ហើយបំពេញផ្ទៃលោកិយដោយផល»។ អ្វីដែលបណ្ដាលឲ្យឫសរបស់យេសេរីកផ្កា និងបញ្ចេញកន្លក គឺភ្លៀងចុងក្រោយ ដ្បិតឫសដែលត្រូវរីកផ្កា និងបញ្ចេញកន្លកនោះ តាមពាក្យទំនាយ ត្រូវបានកំណត់ឲ្យជាទង់សញ្ញាដែលត្រូវលើកឡើង ហើយទង់សញ្ញានោះគឺជាឫសរបស់យេសេ។</w:t>
      </w:r>
    </w:p>
    <w:p>
      <w:pPr>
        <w:pStyle w:val="ArticleScripture"/>
        <w:jc w:val="left"/>
      </w:pPr>
      <w:r>
        <w:rPr>
          <w:rFonts w:ascii="Leelawadee UI" w:hAnsi="Leelawadee UI" w:eastAsia="Leelawadee UI" w:cs="Leelawadee UI"/>
        </w:rPr>
        <w:t>ហើយនៅថ្ងៃនោះ នឹងមានឫសរបស់យេស្សេ ដែលនឹងឈរជាទង់សញ្ញាសម្រាប់ប្រជាជនទាំងឡាយ; សាសន៍ដទៃនឹងស្វែងរកទៅឯទ្រង់; ហើយទីសម្រាករបស់ទ្រង់នឹងពោរពេញដោយសិរីរុងរឿង។ អេសាយ 11:10។</w:t>
      </w:r>
    </w:p>
    <w:p>
      <w:pPr>
        <w:pStyle w:val="ArticleBody"/>
        <w:jc w:val="left"/>
      </w:pPr>
      <w:r>
        <w:rPr>
          <w:rFonts w:ascii="Leelawadee UI" w:hAnsi="Leelawadee UI" w:eastAsia="Leelawadee UI" w:cs="Leelawadee UI"/>
        </w:rPr>
        <w:t>ភ្លៀងចុងក្រោយបានធ្វើឲ្យឫសរបស់យេសេផ្ការីក និងបង្កើតពន្លកចាប់ផ្តើមនៅថ្ងៃទី 11 ខែកញ្ញា ឆ្នាំ 2001 ហើយនៅពេលច្បាប់ថ្ងៃអាទិត្យដែលនឹងមកដល់ក្នុងពេលឆាប់ៗ ឫសនោះនឹងបំពេញផែនដីទាំងមូលដោយផ្លែ។ ច្បាប់ថ្ងៃអាទិត្យនៅក្នុងអេសាយ ជំពូក ២៧ គឺជាប្រវត្តិសាស្ត្រវិវត្តន៍ដែលក៏ត្រូវបានតំណាងផងដែរនៅក្នុងជំពូក ១ ដល់ ៣ នៃសៀវភៅដានីយ៉ែល។ ភ្លៀងចុងក្រោយបានចាប់ផ្តើមធ្លាក់ជាដំណក់ៗ នៅពេលដែលបណ្តាប្រជាជាតិទាំងឡាយបានខឹងសម្បា នៅថ្ងៃទី 11 ខែកញ្ញា ឆ្នាំ 2001 ជាមួយនឹងការបញ្ចេញ ហើយបន្ទាប់មកក៏ការទប់ស្កាត់ភ្លាមៗនៃសាសនាអ៊ីស្លាមនៃវេទនាទីបី។</w:t>
      </w:r>
    </w:p>
    <w:p>
      <w:pPr>
        <w:pStyle w:val="ArticleScripture"/>
        <w:jc w:val="left"/>
      </w:pPr>
      <w:r>
        <w:rPr>
          <w:rFonts w:ascii="Leelawadee UI" w:hAnsi="Leelawadee UI" w:eastAsia="Leelawadee UI" w:cs="Leelawadee UI"/>
        </w:rPr>
        <w:t>«ការចាប់ផ្ដើមនៃគ្រាវេទនានោះ» ដែលបានរំលឹកនៅទីនេះ មិនសំដៅទៅលើពេលដែលគ្រោះកាចទាំងឡាយនឹងចាប់ផ្ដើមត្រូវបានចាក់បង្ហូរចេញនោះទេ ប៉ុន្តែសំដៅទៅលើរយៈពេលខ្លីមួយ មុនពេលដែលវាត្រូវបានចាក់បង្ហូរចេញ ខណៈដែលព្រះគ្រីស្ទកំពុងស្ថិតនៅក្នុងទីបរិសុទ្ធ។ នៅពេលនោះ ខណៈដែលកិច្ចការនៃសេចក្ដីសង្គ្រោះកំពុងតែបិទបញ្ចប់ វិបត្តិនឹងកំពុងមកលើផែនដី ហើយប្រជាជាតិនានានឹងខឹងសម្បារ ប៉ុន្តែត្រូវបានទប់ឃាត់ទុក ដើម្បីកុំឲ្យរារាំងដល់កិច្ចការរបស់ទេវតាទីបី។ នៅពេលនោះ «ភ្លៀងចុងក្រោយ» ឬការស្រស់ស្រាយដែលមកពីវត្តមានរបស់ព្រះអម្ចាស់ នឹងមកដល់ ដើម្បីប្រទានអំណាចដល់សំឡេងខ្លាំងរបស់ទេវតាទីបី ហើយរៀបចំពួកបរិសុទ្ធឲ្យអាចឈរមាំមួនបាន ក្នុងអំឡុងពេលដែលគ្រោះកាចចុងក្រោយទាំងប្រាំពីរនឹងត្រូវបានចាក់បង្ហូរចេញ។ Early Writings, 85.</w:t>
      </w:r>
    </w:p>
    <w:p>
      <w:pPr>
        <w:pStyle w:val="ArticleBody"/>
        <w:jc w:val="left"/>
      </w:pPr>
      <w:r>
        <w:rPr>
          <w:rFonts w:ascii="Leelawadee UI" w:hAnsi="Leelawadee UI" w:eastAsia="Leelawadee UI" w:cs="Leelawadee UI"/>
        </w:rPr>
        <w:t>នៅក្នុងអត្ថបទនោះ អ្នកស្រី វ៉ៃត៍ កំពុងបញ្ជាក់ឲ្យច្បាស់ថា មានរយៈពេលខ្លីមួយ ដែលការសង្គ្រោះនៅតែបើកចំហ។ «គ្រាលំបាក» ដែលនាងកំពុងនិយាយដល់ គឺខុសប្លែកពីគ្រាលំបាកដ៏ធំ ដែលចាប់ផ្ដើមនៅពេលដែលពេលសាកល្បងត្រូវបានបិទទាំងស្រុង។ នៅក្នុងសាសនាអាដ</w:t>
      </w:r>
      <w:r>
        <w:rPr>
          <w:rFonts w:ascii="Sylfaen" w:hAnsi="Sylfaen" w:eastAsia="Sylfaen" w:cs="Sylfaen"/>
        </w:rPr>
        <w:t>վեն</w:t>
      </w:r>
      <w:r>
        <w:rPr>
          <w:rFonts w:ascii="Leelawadee UI" w:hAnsi="Leelawadee UI" w:eastAsia="Leelawadee UI" w:cs="Leelawadee UI"/>
        </w:rPr>
        <w:t>ទីស៍ គេហៅវាយ៉ាងត្រឹមត្រូវថា «គ្រាលំបាកតូច» ដោយទាក់ទងនឹងគ្រាលំបាកដ៏ធំ ដែលចាប់ផ្ដើមនៅពេលមីកែលក្រោកឈរ។ «គ្រាលំបាកតូច» តំណាងឲ្យរយៈពេលដែលការបំផ្លាញជាតិចាប់ផ្ដើមឡើងនៅពេលច្បាប់ថ្ងៃអាទិត្យដែលនឹងមកដល់ឆាប់ៗនេះ ហើយបន្តរហូតដល់ពេលសាកល្បងត្រូវបានបិទ។</w:t>
      </w:r>
    </w:p>
    <w:p>
      <w:pPr>
        <w:pStyle w:val="ArticleBody"/>
        <w:jc w:val="left"/>
      </w:pPr>
      <w:r>
        <w:rPr>
          <w:rFonts w:ascii="Leelawadee UI" w:hAnsi="Leelawadee UI" w:eastAsia="Leelawadee UI" w:cs="Leelawadee UI"/>
        </w:rPr>
        <w:t>ក្នុងប្រវត្តិសាស្ត្រចាប់ពីថ្ងៃទី ១១ ខែកញ្ញា ឆ្នាំ ២០០១ រហូតដល់ច្បាប់ថ្ងៃអាទិត្យ ការជម្រះ និងការជំនុំជម្រះចុងក្រោយរបស់អាដវែនទីសម៍ ត្រូវបានបង្ហាញជារូបិយប័ណ្ណថាកើតឡើងក្នុងអំឡុងពេលនៃ «ការប្រោះ» នៃភ្លៀងក្រោយ។ នោះគឺជារយៈពេលដែលភ្លៀងក្រោយ ដែលក៏ជា «ការស្រស់ស្រាយឡើងវិញ» ផងដែរ ចាប់ផ្តើមជា «ការប្រោះ» ប៉ុន្តែបន្តរហូតដល់ការចាក់បង្ហូរយ៉ាងពេញលេញនៅពេលច្បាប់ថ្ងៃអាទិត្យ។ ក្នុងរយៈពេលនោះ ដែលចាប់ផ្តើមនៅពេលអ៊ីស្លាមនៃវេទនាទីបី ធ្វើឲ្យប្រជាជាតិទាំងឡាយខឹងសម្បា ភ្លៀងក្រោយចាប់ផ្តើមធ្លាក់ ហើយមានអ្នកខ្លះទទួលស្គាល់ភ្លៀងក្រោយ ហើយទទួលយកវា ហើយមានអ្នកខ្លះមិនទទួលស្គាល់ភ្លៀងក្រោយទេ។ មានអ្នកខ្លះទទួលស្គាល់ថាមានអ្វីមួយកំពុងកើតឡើង ប៉ុន្តែពួកគេមិនយល់ថាវាជាអ្វីទេ ហើយតាំងខ្លួនប្រឆាំងនឹងវា។</w:t>
      </w:r>
    </w:p>
    <w:p>
      <w:pPr>
        <w:pStyle w:val="ArticleScripture"/>
        <w:jc w:val="left"/>
      </w:pPr>
      <w:r>
        <w:rPr>
          <w:rFonts w:ascii="Leelawadee UI" w:hAnsi="Leelawadee UI" w:eastAsia="Leelawadee UI" w:cs="Leelawadee UI"/>
        </w:rPr>
        <w:t>«មនុស្សជាច្រើនបានខកខានក្នុងការទទួលភ្លៀងមុនជាខ្លាំង។ ពួកគេមិនបានទទួលអស់ទាំងព្រះពរទាំងឡាយដែលព្រះបានផ្គត់ផ្គង់សម្រាប់ពួកគេដូច្នេះទេ។ ពួកគេរំពឹងថា ការខ្វះខាតនោះនឹងត្រូវបានបំពេញដោយភ្លៀងក្រោយ។ នៅពេលដែលព្រះគុណដ៏បរិបូរណ៍បំផុតនឹងត្រូវបានប្រទានមក ពួកគេមានបំណងបើកចិត្តរបស់ខ្លួនដើម្បីទទួលយកវា។ ពួកគេកំពុងធ្វើកំហុសដ៏គួរឱ្យខ្លាចមួយ។ កិច្ចការដែលព្រះបានចាប់ផ្តើមនៅក្នុងចិត្តមនុស្ស ដោយប្រទានពន្លឺ និងចំណេះដឹងរបស់ទ្រង់ ត្រូវតែបន្តទៅមុខជានិច្ច។ មនុស្សម្នាក់ៗត្រូវតែដឹងច្បាស់អំពីសេចក្តីចាំបាច់របស់ខ្លួនផ្ទាល់។ ចិត្តត្រូវតែត្រូវបានបំបាត់ចេញពីសេចក្តីសៅហ្មងគ្រប់យ៉ាង ហើយត្រូវបានសម្អាតសម្រាប់ការគង់នៅរបស់ព្រះវិញ្ញាណ។ គឺដោយការសារភាព និងការលះបង់បាប ដោយការអធិស្ឋានយ៉ាងទទូច និងការញែកខ្លួនរបស់ពួកគេចំពោះព្រះ ដែលពួកសិស្សដំបូងបានរៀបចំខ្លួនសម្រាប់ការចាក់បង្ហូរព្រះវិញ្ញាណបរិសុទ្ធនៅថ្ងៃបុណ្យទី៥០។ កិច្ចការដូចគ្នានេះ ប៉ុន្តែក្នុងកម្រិតធំជាងមុន ត្រូវតែធ្វើនៅពេលនេះ។ នៅពេលនោះ ភ្នាក់ងារមនុស្សគ្រាន់តែត្រូវសុំសេចក្តីប្រទានពរ ហើយរង់ចាំព្រះអម្ចាស់ឲ្យបំពេញកិច្ចការទាក់ទងនឹងខ្លួនឲ្យបានគ្រប់លក្ខណ៍។ គឺព្រះដែលបានចាប់ផ្តើមកិច្ចការនោះ ហើយទ្រង់នឹងបញ្ចប់កិច្ចការរបស់ទ្រង់ ដោយធ្វើឲ្យមនុស្សបានពេញលេញនៅក្នុងព្រះយេស៊ូវគ្រីស្ទ។ ប៉ុន្តែមិនត្រូវមានការធ្វេសប្រហែសចំពោះព្រះគុណដែលត្រូវបានតំណាងដោយភ្លៀងមុនឡើយ។ មានតែអ្នកដែលកំពុងរស់នៅស្របតាមពន្លឺដែលពួកគេមានប៉ុណ្ណោះ នឹងទទួលបានពន្លឺកាន់តែច្រើន។ លុះត្រាតែយើងកំពុងរីកចម្រើនជារៀងរាល់ថ្ងៃក្នុងការសម្ដែងចេញនូវគុណធម៌គ្រីស្ទានដ៏សកម្ម នោះយើងនឹងមិនស្គាល់ការបង្ហាញព្រះអង្គរបស់ព្រះវិញ្ញាណបរិសុទ្ធនៅក្នុងភ្លៀងក្រោយឡើយ។ វាអាចកំពុងធ្លាក់មកលើចិត្តទាំងឡាយនៅជុំវិញយើងទាំងអស់ ប៉ុន្តែយើងនឹងមិនយល់ឃើញ ឬទទួលវាឡើយ»។ Testimonies to Ministers, 506, 507.</w:t>
      </w:r>
    </w:p>
    <w:p>
      <w:pPr>
        <w:pStyle w:val="ArticleBody"/>
        <w:jc w:val="left"/>
      </w:pPr>
      <w:r>
        <w:rPr>
          <w:rFonts w:ascii="Leelawadee UI" w:hAnsi="Leelawadee UI" w:eastAsia="Leelawadee UI" w:cs="Leelawadee UI"/>
        </w:rPr>
        <w:t>ភ្លៀងចុងក្រោយកំពុងធ្លាក់ចុះឥឡូវនេះ ហើយមានអ្នកខ្លះដែលទទួលស្គាល់វា ដូច្នេះហើយទទួលវា ហើយក៏មានអ្នកខ្លះដែលមិនទទួលស្គាល់វា ដូច្នេះហើយមិនទទួលវា។ ភ្លៀងចុងក្រោយត្រូវតែបានទទួលស្គាល់ មុននឹងអាចទទួលបាន។ ភ្លៀងចុងក្រោយមិនមែនគ្រាន់តែជាបទពិសោធន៍ប៉ុណ្ណោះទេ វាជាបទពិសោធន៍មួយដែលត្រូវបានបង្កើតឡើងដោយសារារមួយ ប៉ុន្តែសារារនោះអាចត្រូវបានទទួលបាន លុះត្រាតែប្រើវិធីសាស្ត្រត្រឹមត្រូវក្នុងការបញ្ជាក់សារារនោះ។ បើគ្មានការទទួលស្គាល់វិធីសាស្ត្រដែលបញ្ជាក់សារារបស់ភ្លៀងចុងក្រោយទេ នោះវាស្ទើរតែមិនអាចទៅរួចឡើយក្នុងការយល់អំពីមេរៀនទំនាយ ដែលត្រូវបានតំណាងនៅក្នុងការកើនឡើង និងការដួលរលំនៃនគរទាំងឡាយ ដូចដែលបានបង្ហាញទុកនៅក្នុងសៀវភៅដានីយ៉ែល និងវិវរណៈ។</w:t>
      </w:r>
    </w:p>
    <w:p>
      <w:pPr>
        <w:pStyle w:val="ArticleBody"/>
        <w:jc w:val="left"/>
      </w:pPr>
      <w:r>
        <w:rPr>
          <w:rFonts w:ascii="Leelawadee UI" w:hAnsi="Leelawadee UI" w:eastAsia="Leelawadee UI" w:cs="Leelawadee UI"/>
        </w:rPr>
        <w:t>ទង់សញ្ញាដែលត្រូវបានលើកឡើងចំពោះពិភពលោក ត្រូវបានអេសាយកំណត់អត្តសញ្ញាណថាជា «ឫសរបស់យេស្សេ» ហើយនៅក្នុងជំពូកម្ភៃប្រាំពីរ អ្នកដែល «មកពីយ៉ាកុប» គឺ «ចាក់ឫស»។ អ្នកដែលជា «ឫសរបស់យេស្សេ» ក៏ត្រូវបានកំណត់អត្តសញ្ញាណនៅទីនោះផងដែរថាជា «អ៊ីស្រាអែល» ហើយពួកគេជាអ្នកដែលរីកចេញជាដំបូង និងចេញពន្លក ហើយបន្ទាប់មកបំពេញពិភពលោកដោយផល។ ច្បាប់នៃធម្មជាតិមិនផ្ទុយនឹងច្បាប់នៃទំនាយទេ ពីព្រោះព្រះអង្គផ្តល់ច្បាប់តែមួយដដែលនោះ បានបង្កើតទាំងធម្មជាតិ និងទំនាយ។ មុនពេលរុក្ខជាតិមួយបង្កើតផល វាត្រូវតែចេញពីសភាពស្ងប់ស្ងាត់ជាមុនសិន ដូចដែលបានបង្ហាញដោយពន្លក ហើយបន្ទាប់មកដោយផ្កា។ អ៊ីស្រាអែលខាងវិញ្ញាណ ដែលជា «ឫសរបស់យេស្សេ» ទទួលបានការបង្ហូរភ្លៀងចុះមកជាបន្តបន្ទាប់តាមដំណាក់កាល។ វាចាប់ផ្តើមដោយការ «ប្រោះ» ហើយកើនឡើងដល់ការបង្ហូរចុះយ៉ាងពេញលេញ នៅពេលដែលពិភពលោកត្រូវបានបំពេញដោយផលដែលត្រូវបានបង្ហាញដោយទង់សញ្ញា។</w:t>
      </w:r>
    </w:p>
    <w:p>
      <w:pPr>
        <w:pStyle w:val="ArticleBody"/>
        <w:jc w:val="left"/>
      </w:pPr>
      <w:r>
        <w:rPr>
          <w:rFonts w:ascii="Leelawadee UI" w:hAnsi="Leelawadee UI" w:eastAsia="Leelawadee UI" w:cs="Leelawadee UI"/>
        </w:rPr>
        <w:t>ក្នុងអេសាយ ជំពូក ២៧ ចំណុចចាប់ផ្ដើមនៃការប្រោះទឹកភ្លៀង ត្រូវបានបង្ហាញថាកើតឡើង នៅពេលពន្លក «ដុះឡើង»។ នៅពេលវា «ដុះឡើង» ជាលើកដំបូង ទឹកភ្លៀងនោះត្រូវបានសម្គាល់ថា ត្រូវបានចាក់ស្រោច «ដោយកំណត់»។ «ដោយកំណត់ នៅពេលវាដុះឡើង»។ នៅថ្ងៃទី ១១ ខែកញ្ញា ឆ្នាំ ២០០១ ការប្រោះនៃភ្លៀងចុងក្រោយបានចាប់ផ្ដើមត្រូវបានចាក់ស្រោច «ដោយកំណត់» ពីព្រោះនៅពេលនោះ ស្រូវសាលី និងស្មៅអាក្រក់ ឬអ្នកប្រាជ្ញ និងអ្នកល្ងង់ នៅតែលាយឡំគ្នានៅឡើយ។</w:t>
      </w:r>
    </w:p>
    <w:p>
      <w:pPr>
        <w:pStyle w:val="ArticleScripture"/>
        <w:jc w:val="left"/>
      </w:pPr>
      <w:r>
        <w:rPr>
          <w:rFonts w:ascii="Leelawadee UI" w:hAnsi="Leelawadee UI" w:eastAsia="Leelawadee UI" w:cs="Leelawadee UI"/>
        </w:rPr>
        <w:t>«ការបង្ហូរព្រះវិញ្ញាណនៃព្រះដ៏ធំធេង ដែលបំភ្លឺផែនដីទាំងមូលដោយសិរីរុងរឿងរបស់ទ្រង់ នឹងមិនមកឡើយ ដរាបណាយើងមិនទាន់មានប្រជាជនដែលបានទទួលការបំភ្លឺ ហើយដឹងដោយបទពិសោធន៍ថា ការធ្វើជាអ្នករួមការងារជាមួយព្រះ មានន័យដូចម្តេច។ នៅពេលយើងមានការលះបង់ទាំងស្រុង ពេញចិត្តអស់ពីដួងចិត្ត ចំពោះការបម្រើព្រះគ្រីស្ទ ព្រះនឹងទទួលស្គាល់ការពិតនោះ ដោយការបង្ហូរព្រះវិញ្ញាណរបស់ទ្រង់ដោយឥតកំណត់; ប៉ុន្តែ ការនេះនឹងមិនកើតមានឡើយ ខណៈដែលភាគច្រើនបំផុតនៃក្រុមជំនុំ មិនមែនជាអ្នករួមការងារជាមួយព្រះ។ ព្រះមិនអាចបង្ហូរព្រះវិញ្ញាណរបស់ទ្រង់បានទេ នៅពេលដែលភាពអាត្មានិយម និងការបំពេញចិត្តខ្លួនឯង ត្រូវបានបង្ហាញយ៉ាងច្បាស់ដូច្នេះ; នៅពេលដែលអាកប្បកិរិយាមួយកំពុងគ្របដណ្តប់ ដែលបើនាំមកដាក់ជាពាក្យ នោះនឹងបង្ហាញជាចម្លើយរបស់កាអ៊ីនថា៖ “តើខ្ញុំជាអ្នកថែរក្សាបងប្អូនរបស់ខ្ញុំឬ?” ប្រសិនបើសេចក្តីពិតសម្រាប់សម័យនេះ ប្រសិនបើទីសម្គាល់ទាំងឡាយដែលកំពុងកើនក្រាស់ឡើងគ្រប់ទិស ដែលធ្វើបន្ទាល់ថា ទីបញ្ចប់នៃអ្វីៗទាំងអស់បានខិតជិតមកដល់ហើយ មិនគ្រប់គ្រាន់ដើម្បីដាស់ថាមពលដែលកំពុងដេកលក់របស់អ្នកទាំងឡាយដែលអះអាងថាស្គាល់សេចក្តីពិតទេ នោះសេចក្តីងងឹតដែលសមមាត្រនឹងពន្លឺដែលបានចែងចាំងមក នឹងគ្របសង្កត់លើព្រលឹងទាំងនេះ។ មិនមានសូម្បីតែស្រមោលនៃលេសណាមួយសម្រាប់ភាពព្រងើយកន្តើយរបស់ពួកគេ ដែលពួកគេអាចនាំមកបង្ហាញចំពោះព្រះ នៅថ្ងៃដ៏ធំនៃការរាប់គណនាចុងក្រោយនោះឡើយ។ នឹងមិនមានហេតុផលណាមួយសម្រាប់លើកមកថា ហេតុអ្វីបានជាពួកគេមិនរស់នៅ មិនដើរ ហើយមិនធ្វើការនៅក្នុងពន្លឺនៃសេចក្តីពិតដ៏បរិសុទ្ធនៃព្រះបន្ទូលរបស់ព្រះ ហើយដោយរបៀបនោះ បង្ហាញដល់លោកិយដែលងងឹតដោយអំពើបាប តាមរយៈការប្រព្រឹត្ត ការអាណិតអាសូរ និងចិត្តក្លៀវក្លារបស់ពួកគេ ថា អំណាច និងសេចក្តីពិតជាក់ស្តែងនៃដំណឹងល្អ មិនអាចត្រូវបានបដិសេធឡើយ»។ Review and Herald, July 21, 1896.</w:t>
      </w:r>
    </w:p>
    <w:p>
      <w:pPr>
        <w:pStyle w:val="ArticleBody"/>
        <w:jc w:val="left"/>
      </w:pPr>
      <w:r>
        <w:rPr>
          <w:rFonts w:ascii="Leelawadee UI" w:hAnsi="Leelawadee UI" w:eastAsia="Leelawadee UI" w:cs="Leelawadee UI"/>
        </w:rPr>
        <w:t>អេសាយ ជំពូក ២៧ កំណត់អត្តសញ្ញាណប្រវត្តិនៃការចាប់ផ្តើមនៃការចាក់បង្ហូរព្រះភ្លៀងចុងក្រោយ នៅពេលដែលឫសដុះពន្លកឡើងពីដីស្ងួត ហើយបន្តរហូតដល់ផែនដីពេញទៅដោយផលផ្លែ។ ជំពូកនេះកំណត់ថា «ក្នុងខ្នាតមួយ កាលណាវាដុះចេញមក ទ្រង់នឹងជជែកវែកញែកជាមួយវា»។ នៅពេលដែលព្រះភ្លៀងចុងក្រោយកំពុងត្រូវបានវាស់ជា «ការប្រោះស្រោច» នោះ បងស្រី វ៉ាយត៍ ថ្លែងថា ព្រះភ្លៀងចុងក្រោយ «ប្រហែលជាកំពុងធ្លាក់មកលើចិត្តទាំងឡាយនៅជុំវិញយើង ប៉ុន្តែយើងនឹងមិនអាចសម្គាល់ឃើញ ឬទទួលវាបានឡើយ»។</w:t>
      </w:r>
    </w:p>
    <w:p>
      <w:pPr>
        <w:pStyle w:val="ArticleBody"/>
        <w:jc w:val="left"/>
      </w:pPr>
      <w:r>
        <w:rPr>
          <w:rFonts w:ascii="Leelawadee UI" w:hAnsi="Leelawadee UI" w:eastAsia="Leelawadee UI" w:cs="Leelawadee UI"/>
        </w:rPr>
        <w:t>តាមរយៈការធ្វើដូច្នេះ នាងបានសម្គាល់ឲ្យឃើញថា មានពួកជំនុំមួយដែលលាយបញ្ចូលគ្នារវាងអ្នកដែលទទួលស្គាល់ និងអ្នកដទៃទៀតដែលមិនទទួលស្គាល់ ការធ្លាក់ចុះនៃភ្លៀង។ នៅក្នុងអត្ថបទមុន នាងបានសម្គាល់ថា នៅពេលដែលព្រះទ្រង់ចាក់បង្ហូរភ្លៀងចុងក្រោយដោយគ្មានកម្រិត នោះវាជាសញ្ញាសម្គាល់ថា មិនមានការលាយបញ្ចូលគ្នារវាងព្រហ្មចារីមានប្រាជ្ញា និងព្រហ្មចារីល្ងង់ទៀតឡើយ ដោយនាងបានថ្លែងថា «នៅពេលដែលយើងមានការលះបង់ទាំងស្រុង ដោយអស់ពីចិត្ត ទៅក្នុងការបម្រើព្រះគ្រីស្ទ ព្រះនឹងទទួលស្គាល់សេចក្ដីពិតនោះ ដោយការចាក់បង្ហូរព្រះវិញ្ញាណរបស់ទ្រង់ដោយគ្មានកម្រិត; ប៉ុន្តែ ការនេះនឹងមិនកើតឡើងឡើយ ខណៈដែលភាគធំបំផុតនៃពួកជំនុំមិនមែនជាអ្នករួមធ្វើការជាមួយព្រះទេ»។</w:t>
      </w:r>
    </w:p>
    <w:p>
      <w:pPr>
        <w:pStyle w:val="ArticleBody"/>
        <w:jc w:val="left"/>
      </w:pPr>
      <w:r>
        <w:rPr>
          <w:rFonts w:ascii="Leelawadee UI" w:hAnsi="Leelawadee UI" w:eastAsia="Leelawadee UI" w:cs="Leelawadee UI"/>
        </w:rPr>
        <w:t>ផ្នែកធំជាងនៃពួកជំនុំ ឬភាគច្រើននៃពួកជំនុំ ត្រូវបានតំណាងនៅក្នុង ម៉ាថាយ ជំពូក ២៥ ថាជាព្រហ្មចារីល្ងង់ ពីព្រោះតាមព្រះគម្ពីរ «មានមនុស្សជាច្រើនត្រូវបានហៅ ប៉ុន្តែមានតិចនាក់ត្រូវបានជ្រើសរើស»។ អ្នកប្រាជ្ញ និងអ្នកល្ងង់ ត្រូវបានបំបែកចេញពីគ្នាតាមការរៀបចំរបស់ព្រះនៅក្នុងវិបត្តិនៅពាក់កណ្ដាលអធ្រាត្រ ដែលនាំមុខច្បាប់ថ្ងៃអាទិត្យដែលនឹងមកដល់ឆាប់ៗនេះ។ ការបំបែកនេះបង្កើតជាប្រជាជនមួយ ដែលអាចទទួលបានការចាក់បង្ហូរពេញលេញនៃព្រះវិញ្ញាណនៅក្នុងភ្លៀងចុងក្រោយ ហើយក្លាយជា «ជាតិសាសន៍ដែលកើតក្នុងមួយថ្ងៃ»។ បន្ទាប់មក ឫសនៃ យេសេ នឹងត្រូវបានលើកឡើងជាទង់សញ្ញា ហើយនឹងបំពេញពិភពលោកដោយផលផ្លែ។</w:t>
      </w:r>
    </w:p>
    <w:p>
      <w:pPr>
        <w:pStyle w:val="ArticleBody"/>
        <w:jc w:val="left"/>
      </w:pPr>
      <w:r>
        <w:rPr>
          <w:rFonts w:ascii="Leelawadee UI" w:hAnsi="Leelawadee UI" w:eastAsia="Leelawadee UI" w:cs="Leelawadee UI"/>
        </w:rPr>
        <w:t>អេសាយ ជំពូក ២៧ បញ្ជាក់ថា នៅពេលភ្លៀងចុងក្រោយបានចាប់ផ្តើមត្រូវបានចាក់បង្ហូរ «ដោយខ្នាត» នៅថ្ងៃទី ១១ ខែកញ្ញា ឆ្នាំ ២០០១ «ទ្រង់នឹងតវ៉ាជាមួយវា»។ «ដោយខ្នាត កាលណាវាដុះចេញ ទ្រង់នឹងតវ៉ាជាមួយវា»។ ព្រឹត្តិការណ៍ថ្ងៃទី ១១ ខែកញ្ញា ឆ្នាំ ២០០១ បានក្លាយជាការតវ៉ាភ្លាមៗមួយនៅក្នុងលោកិយ និងក្នុងព្រះវិហារ។ រហូតដល់សព្វថ្ងៃនេះ—ជាងម្ភៃឆ្នាំក្រោយមក—នៅតែមានការជំទាស់ប្រឆាំងនឹងការកំណត់ថា ព្រឹត្តិការណ៍ទាំងនោះជាកិច្ចការរបស់សាសនាឥស្លាម ផ្ទុយពីទស្សនៈថាវាជាទម្រង់មួយនៃការឃុបឃិតសកលនិយម។ ការតវ៉ាដែលពាក់ព័ន្ធនឹងការមកដល់នៃការប្រោះរបស់ភ្លៀងចុងក្រោយ បានចាប់ផ្តើមនៅថ្ងៃទី ១១ ខែកញ្ញា ឆ្នាំ ២០០១ ប៉ុន្តែការតវ៉ាទាំងឡាយដែលត្រូវបានបន្តធ្វើនៅក្នុងលោកិយ មិនមែនជាការ «តវ៉ា» ដែលត្រូវបានកំណត់សម្គាល់នៅក្នុងព្រះបន្ទូលទំនាយរបស់ព្រះឡើយ។ ការតវ៉ានោះ គឺអំពីការព្យាករណ៍ដូចជាការព្យាករណ៍ដែលមានបន្ទាប់មកនេះ។</w:t>
      </w:r>
    </w:p>
    <w:p>
      <w:pPr>
        <w:pStyle w:val="ArticleScripture"/>
        <w:jc w:val="left"/>
      </w:pPr>
      <w:r>
        <w:rPr>
          <w:rFonts w:ascii="Leelawadee UI" w:hAnsi="Leelawadee UI" w:eastAsia="Leelawadee UI" w:cs="Leelawadee UI"/>
        </w:rPr>
        <w:t>«មានឱកាសមួយ ខណៈដែលខ្ញុំនៅទីក្រុងញូវយ៉ក នៅក្នុងវេលាយប់ ខ្ញុំត្រូវបានហៅឲ្យមើលឃើញអគារទាំងឡាយកំពុងកើនឡើង ជាន់លើជាន់ ឡើងទៅរកមេឃ។ អគារទាំងនេះត្រូវបានធានាថាមិនឆេះដោយភ្លើង ហើយពួកវាត្រូវបានសាងសង់ឡើង ដើម្បីលើកតម្កើងម្ចាស់ និងអ្នកសាងសង់របស់ពួកគេ។ អគារទាំងនេះកាន់តែខ្ពស់ឡើងៗ ហើយនៅក្នុងនោះ គេបានប្រើសម្ភារៈដែលមានតម្លៃថ្លៃបំផុត។ អ្នកដែលជាម្ចាស់អគារទាំងនេះ មិនបានសួរខ្លួនឯងថា៖ “តើយើងអាចលើកតម្កើងព្រះជាម្ចាស់បានយ៉ាងល្អបំផុតដោយរបៀបណា?” ព្រះអម្ចាស់មិនស្ថិតនៅក្នុងគំនិតរបស់ពួកគេឡើយ។»</w:t>
      </w:r>
    </w:p>
    <w:p>
      <w:pPr>
        <w:pStyle w:val="ArticleScripture"/>
        <w:jc w:val="left"/>
      </w:pPr>
      <w:r>
        <w:rPr>
          <w:rFonts w:ascii="Leelawadee UI" w:hAnsi="Leelawadee UI" w:eastAsia="Leelawadee UI" w:cs="Leelawadee UI"/>
        </w:rPr>
        <w:t>ខ្ញុំបានគិតថា៖ «អូ សូមឲ្យអស់អ្នកដែលកំពុងវិនិយោគទ្រព្យសម្បត្តិរបស់ខ្លួនដូច្នេះ អាចមើលឃើញដំណើរប្រព្រឹត្តរបស់ខ្លួន ដូចព្រះទ្រង់ទតឃើញវាផង! ពួកគេកំពុងសង់អគារដ៏អស្ចារ្យជាច្រើន ប៉ុន្តែក្នុងព្រះនេត្រនៃព្រះអម្ចាស់គ្រប់គ្រងសកលលោក ការគ្រោងគំនិត និងការច្នៃប្រឌិតរបស់ពួកគេវិញ ល្ងង់ខ្លៅយ៉ាងណា! ពួកគេមិនបានសិក្សាដោយអស់កម្លាំងនៃចិត្ត និងគំនិតទាំងមូល ថាតើពួកគេអាចលើកតម្កើងព្រះបានយ៉ាងដូចម្តេចទេ។ ពួកគេបានបាត់បង់ពីការមើលឃើញកាតព្វកិច្ចដំបូងនេះរបស់មនុស្ស»។</w:t>
      </w:r>
    </w:p>
    <w:p>
      <w:pPr>
        <w:pStyle w:val="ArticleScripture"/>
        <w:jc w:val="left"/>
      </w:pPr>
      <w:r>
        <w:rPr>
          <w:rFonts w:ascii="Leelawadee UI" w:hAnsi="Leelawadee UI" w:eastAsia="Leelawadee UI" w:cs="Leelawadee UI"/>
        </w:rPr>
        <w:t>«នៅពេលអគារខ្ពស់ៗដ៏ស្កឹមស្កៃទាំងនេះត្រូវបានសាងសង់ឡើង ម្ចាស់របស់វាបានអរសប្បាយដោយមោទនភាពពោរពេញដោយមហិច្ឆតា ព្រោះពួកគេមានប្រាក់សម្រាប់ប្រើប្រាស់ក្នុងការបំពេញចិត្តខ្លួនឯង និងបង្កឲ្យអ្នកជិតខាងរបស់ខ្លួនច្រណែន។ ប្រាក់ជាច្រើនដែលពួកគេបានវិនិយោគបែបនេះ ត្រូវបានទទួលមកដោយការជំរិតយក ដោយការគាបសង្កត់អ្នកក្រីក្រយ៉ាងសាហាវ។ ពួកគេបានភ្លេចថា នៅស្ថានសួគ៌មានកំណត់ត្រានៃប្រតិបត្តិការអាជីវកម្មគ្រប់យ៉ាងត្រូវបានរក្សាទុក; កិច្ចព្រមព្រៀងអយុត្តិធម៌គ្រប់យ៉ាង អំពើបោកបញ្ឆោតគ្រប់ប្រការ សុទ្ធតែត្រូវបានកត់ត្រាទុកនៅទីនោះ។ ពេលវេលាកំពុងមកដល់ ដែលនៅក្នុងការបោកបញ្ឆោត និងភាពក្រអឺតក្រទមរបស់ពួកគេ មនុស្សនឹងឈានទៅដល់ចំណុចមួយដែលព្រះអម្ចាស់នឹងមិនអនុញ្ញាតឲ្យពួកគេឆ្លងកាត់បានឡើយ ហើយពួកគេនឹងរៀនថា ការអត់ធ្មត់របស់ព្រះយេហូវ៉ាមានព្រំដែន។»</w:t>
      </w:r>
    </w:p>
    <w:p>
      <w:pPr>
        <w:pStyle w:val="ArticleScripture"/>
        <w:jc w:val="left"/>
      </w:pPr>
      <w:r>
        <w:rPr>
          <w:rFonts w:ascii="Leelawadee UI" w:hAnsi="Leelawadee UI" w:eastAsia="Leelawadee UI" w:cs="Leelawadee UI"/>
        </w:rPr>
        <w:t>«ទិដ្ឋភាពដែលបន្ទាប់មកបានឆ្លងកាត់នៅមុខខ្ញុំ គឺជាសញ្ញាព្រមានអំពីអគ្គិភ័យមួយ។ មនុស្សបានមើលទៅអគារខ្ពស់ៗ និងដែលគេគិតថាធន់នឹងភ្លើង ហើយនិយាយថា៖ «អគារទាំងនេះមានសុវត្ថិភាពពេញលេញ។» ប៉ុន្តែ អគារទាំងនេះត្រូវបានភ្លើងឆេះបំផ្លាញដូចជាបានធ្វើពីជ័រខ្មៅ។ រថយន្តពន្លត់អគ្គិភ័យមិនអាចធ្វើអ្វីបានដើម្បីទប់ស្កាត់ការបំផ្លាញនោះឡើយ។ អ្នកពន្លត់អគ្គិភ័យមិនអាចដំណើរការម៉ាស៊ីនទាំងនោះបានទេ។» Testimonies, volume 9, 12, 13.</w:t>
      </w:r>
    </w:p>
    <w:p>
      <w:pPr>
        <w:pStyle w:val="ArticleBody"/>
        <w:jc w:val="left"/>
      </w:pPr>
      <w:r>
        <w:rPr>
          <w:rFonts w:ascii="Leelawadee UI" w:hAnsi="Leelawadee UI" w:eastAsia="Leelawadee UI" w:cs="Leelawadee UI"/>
        </w:rPr>
        <w:t>បន្ទាប់ពីថ្ងៃទី ១១ ខែកញ្ញា ឆ្នាំ ២០០១ ភ្លាមៗ និកាយអាដ</w:t>
      </w:r>
      <w:r>
        <w:rPr>
          <w:rFonts w:ascii="Sylfaen" w:hAnsi="Sylfaen" w:eastAsia="Sylfaen" w:cs="Sylfaen"/>
        </w:rPr>
        <w:t>վեն</w:t>
      </w:r>
      <w:r>
        <w:rPr>
          <w:rFonts w:ascii="Leelawadee UI" w:hAnsi="Leelawadee UI" w:eastAsia="Leelawadee UI" w:cs="Leelawadee UI"/>
        </w:rPr>
        <w:t>ទីស្តបានព្យាយាមលាក់បាំងអត្ថបទដូចនេះពីពិភពលោក។ តើធ្វើដូចម្តេចបានដែលថា នេះមិនមែនស្តីអំពីទីក្រុងញូវយ៉ក និងអគារខ្ពស់យ៉ាងសម្បើមទាំងឡាយ ដែលរថយន្តពន្លត់អគ្គិភ័យមិនអាចបញ្ឈប់អគ្គិភ័យដែលបានឆាបឆេះបន្តបន្ទាប់នោះបាន? តើធ្វើដូចម្តេចបានដែលអត្ថបទដូចនេះ ពីសំណេរដែលនិកាយអាដ</w:t>
      </w:r>
      <w:r>
        <w:rPr>
          <w:rFonts w:ascii="Sylfaen" w:hAnsi="Sylfaen" w:eastAsia="Sylfaen" w:cs="Sylfaen"/>
        </w:rPr>
        <w:t>վեն</w:t>
      </w:r>
      <w:r>
        <w:rPr>
          <w:rFonts w:ascii="Leelawadee UI" w:hAnsi="Leelawadee UI" w:eastAsia="Leelawadee UI" w:cs="Leelawadee UI"/>
        </w:rPr>
        <w:t>ទីស្តអះអាងថា ត្រូវបានសរសេរដោយព្យាការិនី មិនត្រូវបានប្រកាសពីលើដំបូលផ្ទះទាំងឡាយ បន្ទាប់ពីការបំពេញសម្រេចដូច្នោះ?</w:t>
      </w:r>
    </w:p>
    <w:p>
      <w:pPr>
        <w:pStyle w:val="ArticleBody"/>
        <w:jc w:val="left"/>
      </w:pPr>
      <w:r>
        <w:rPr>
          <w:rFonts w:ascii="Leelawadee UI" w:hAnsi="Leelawadee UI" w:eastAsia="Leelawadee UI" w:cs="Leelawadee UI"/>
        </w:rPr>
        <w:t>ការមកដល់នៃការប្រោះទឹកភ្លៀងចុងក្រោយ ដែលសម្គាល់ការមកដល់នៃ «ការជជែកដេញដោល» តាមទំនាយ ក៏កំណត់អត្តសញ្ញាណការបះបោរចុងក្រោយរបស់អាដវិនទីសម៍ផងដែរ ពីព្រោះនៅទីនោះហើយដែលពួកគេបានបដិសេធយ៉ាងពេញលេញនូវពាក្យដ៏ច្បាស់លាស់ និងសាមញ្ញរបស់អ្នកដែលពួកគេសម្គាល់ថាជាព្យាការីនីសម្រាប់សំណល់។</w:t>
      </w:r>
    </w:p>
    <w:p>
      <w:pPr>
        <w:pStyle w:val="ArticleScripture"/>
        <w:jc w:val="left"/>
      </w:pPr>
      <w:r>
        <w:rPr>
          <w:rFonts w:ascii="Leelawadee UI" w:hAnsi="Leelawadee UI" w:eastAsia="Leelawadee UI" w:cs="Leelawadee UI"/>
        </w:rPr>
        <w:t>«សាតាំងគឺ… កំពុងបង្ខំយ៉ាងមិនឈប់ឈរនូវអ្វីក្លែងក្លាយ ដើម្បីនាំឲ្យងាកចេញពីសេចក្តីពិត។ ការបោកបញ្ឆោតចុងក្រោយបំផុតរបស់សាតាំង គឺដើម្បីធ្វើឲ្យទីបន្ទាល់នៃព្រះវិញ្ញាណរបស់ព្រះបាត់បង់អានុភាពទាំងស្រុង។ “កន្លែងដែលគ្មាននិមិត្ត នោះប្រជាជនវិនាស” (សុភាសិត 29:18)។ សាតាំងនឹងប្រព្រឹត្តការដោយល្បិចកលយ៉ាងប៉ិនប្រសប់ តាមវិធីផ្សេងៗ និងតាមរយៈភ្នាក់ងារផ្សេងៗ ដើម្បីរំខានដល់ទំនុកចិត្តរបស់ប្រជាជនសំណល់របស់ព្រះ ចំពោះទីបន្ទាល់ពិត។»</w:t>
      </w:r>
    </w:p>
    <w:p>
      <w:pPr>
        <w:pStyle w:val="ArticleScripture"/>
        <w:jc w:val="left"/>
      </w:pPr>
      <w:r>
        <w:rPr>
          <w:rFonts w:ascii="Leelawadee UI" w:hAnsi="Leelawadee UI" w:eastAsia="Leelawadee UI" w:cs="Leelawadee UI"/>
        </w:rPr>
        <w:t>«នឹងមានការស្អប់ខ្ពើមមួយ ត្រូវបានបញ្ឆេះឡើងប្រឆាំងនឹង សក្ខីភាព ទាំងឡាយ ដែលមានលក្ខណៈសាតាំង។ កិច្ចការរបស់សាតាំងនឹងជាការធ្វើឲ្យជំនឿរបស់ពួកជំនុំទាំងឡាយចំពោះសក្ខីភាពទាំងនោះរង្គោះរង្គើ ដោយហេតុផលនេះ៖ សាតាំងមិនអាចមានផ្លូវច្បាស់លាស់ដល់ម៉្លេះ ដើម្បីនាំការបោកបញ្ឆោតរបស់វាចូលមក ហើយចងព្រលឹងទាំងឡាយឲ្យជាប់នៅក្នុងការល្បួងបំភាន់របស់វា ប្រសិនបើការព្រមាន ការស្តីបន្ទោស និងដំបូន្មានទាំងឡាយនៃព្រះវិញ្ញាណរបស់ព្រះ ត្រូវបានគេយកចិត្តទុកដាក់ស្តាប់នោះទេ។» Selected Messages, សៀវភៅទី ១, ៤៨។</w:t>
      </w:r>
    </w:p>
    <w:p>
      <w:pPr>
        <w:pStyle w:val="ArticleBody"/>
        <w:jc w:val="left"/>
      </w:pPr>
      <w:r>
        <w:rPr>
          <w:rFonts w:ascii="Leelawadee UI" w:hAnsi="Leelawadee UI" w:eastAsia="Leelawadee UI" w:cs="Leelawadee UI"/>
        </w:rPr>
        <w:t>ការចងភ្ជាប់តាមពាក្យទំនាយទាំងស្រូវសាលី និងស្មៅអាក្រក់ បានចាប់ផ្តើមនៅថ្ងៃទី ១១ ខែកញ្ញា ឆ្នាំ ២០០១ ជាមួយនឹងការបះបោរប្រឆាំងនឹងព្រះវិញ្ញាណនៃពាក្យទំនាយ ដែលបានសម្គាល់ការបញ្ចប់នៃការបះបោរដែលបានរីកចម្រើនជាបន្តបន្ទាប់មួយ ដែលបានចាប់ផ្តើមប្រឆាំងនឹងព្រះគម្ពីរនៅឆ្នាំ ១៨៦៣។</w:t>
      </w:r>
    </w:p>
    <w:p>
      <w:pPr>
        <w:pStyle w:val="ArticleScripture"/>
        <w:jc w:val="left"/>
      </w:pPr>
      <w:r>
        <w:rPr>
          <w:rFonts w:ascii="Leelawadee UI" w:hAnsi="Leelawadee UI" w:eastAsia="Leelawadee UI" w:cs="Leelawadee UI"/>
        </w:rPr>
        <w:t>«យើងក្នុងនាមជាប្រជាជនមួយ ប្រកាសថា យើងមានសេចក្តីពិតមុនជាងប្រជាជនទាំងអស់ដទៃទៀតនៅលើផែនដី។ ដូច្នេះ ជីវិត និងអត្តចរិតរបស់យើងគួរតែសមស្របទៅនឹងជំនឿបែបនោះ។ ថ្ងៃនោះកំពុងខិតមកដល់យ៉ាងឆាប់ ដែលពួកសុចរិតនឹងត្រូវចងជាបាច់ ដូចជាគ្រាប់ធញ្ញជាតិដ៏មានតម្លៃ សម្រាប់ឃ្លាំងសួគ៌ ខណៈដែលពួកអាក្រក់ ដូចជាស្មៅអាក្រក់ នឹងត្រូវប្រមូលសម្រាប់ភ្លើងនៃថ្ងៃដ៏ធំចុងក្រោយ។ ប៉ុន្តែ ស្រូវសាលី និងស្មៅអាក្រក់ “លូតលាស់ជាមួយគ្នារហូតដល់រដូវច្រូតកាត់”។» Testimonies, volume 5, 100.</w:t>
      </w:r>
    </w:p>
    <w:p>
      <w:pPr>
        <w:pStyle w:val="ArticleBody"/>
        <w:jc w:val="left"/>
      </w:pPr>
      <w:r>
        <w:rPr>
          <w:rFonts w:ascii="Leelawadee UI" w:hAnsi="Leelawadee UI" w:eastAsia="Leelawadee UI" w:cs="Leelawadee UI"/>
        </w:rPr>
        <w:t>តើអាដវែនទីសម៍អាចមើលរំលងអត្ថបទខាងក្រោមនេះបានដូចម្តេច ខណៈដែលវាបញ្ជាក់ដោយត្រង់ថា នៅពេលអគារទាំងនេះដួលរលំ វិវរណៈ ជំពូក ១៨ ខ ១ ដល់ ៣ នឹងត្រូវបានសម្រេច?</w:t>
      </w:r>
    </w:p>
    <w:p>
      <w:pPr>
        <w:pStyle w:val="ArticleScripture"/>
        <w:jc w:val="left"/>
      </w:pPr>
      <w:r>
        <w:rPr>
          <w:rFonts w:ascii="Leelawadee UI" w:hAnsi="Leelawadee UI" w:eastAsia="Leelawadee UI" w:cs="Leelawadee UI"/>
        </w:rPr>
        <w:t>«ឥឡូវនេះ តើមានពាក្យណាដែលខ្ញុំបានប្រកាសថា ទីក្រុងញូវយ៉កនឹងត្រូវបានបោកបក់បំផ្លាញដោយរលកយក្សមហិមាមកឬ? ការនេះ ខ្ញុំមិនដែលបាននិយាយឡើយ។ ខ្ញុំបាននិយាយថា ខណៈដែលខ្ញុំកំពុងមើលអគារធំៗដែលកំពុងសាងសង់ឡើងនៅទីនោះ ជាន់លើជាន់ថែមទៀតថា “ឆាកការណ៍ដ៏គួរឲ្យរន្ធត់យ៉ាងណាខ្លះនឹងកើតឡើង នៅពេលដែលព្រះអម្ចាស់ក្រោកឡើង ដើម្បីរញ្ជួយផែនដីយ៉ាងសាហាវនោះ! ពេលនោះ ពាក្យនៅក្នុង វិវរណៈ 18:1–3 នឹងត្រូវបានបំពេញសម្រេច។” ជំពូកទីដប់ប្រាំបីទាំងមូលនៃសៀវភៅវិវរណៈ គឺជាការព្រមានអំពីអ្វីដែលកំពុងមកលើផែនដី។ ប៉ុន្តែ ខ្ញុំមិនបានទទួលពន្លឺជាពិសេសណាមួយទាក់ទងនឹងអ្វីដែលនឹងមកលើទីក្រុងញូវយ៉កនោះឡើយ មានតែខ្ញុំដឹងថា នៅថ្ងៃមួយ អគារធំៗនៅទីនោះនឹងត្រូវបានបោះទម្លាក់ចុះ ដោយការបង្វិល និងការបំផ្លាស់បំផ្លាញនៃព្រះចេស្តារបស់ព្រះ។ តាមពន្លឺដែលបានប្រទានមកខ្ញុំ ខ្ញុំដឹងថា សេចក្តីវិនាសកំពុងមាននៅក្នុងពិភពលោក។ ត្រឹមតែព្រះបន្ទូលមួយពីព្រះអម្ចាស់ ការប៉ះតែមួយនៃព្រះចេស្តាដ៏ខ្លាំងក្លារបស់ទ្រង់ ហើយសំណង់ដ៏មហិមាទាំងនេះនឹងដួលរលំ។ ឆាកការណ៍នានានឹងកើតឡើង ដែលភាពគួរឲ្យខ្លាចរបស់វា យើងមិនអាចស្រមៃបានឡើយ»។ Review and Herald, July 5, 1906.</w:t>
      </w:r>
    </w:p>
    <w:p>
      <w:pPr>
        <w:pStyle w:val="ArticleBody"/>
        <w:jc w:val="left"/>
      </w:pPr>
      <w:r>
        <w:rPr>
          <w:rFonts w:ascii="Leelawadee UI" w:hAnsi="Leelawadee UI" w:eastAsia="Leelawadee UI" w:cs="Leelawadee UI"/>
        </w:rPr>
        <w:t>បញ្ហាដែលយើងកំពុងពិនិត្យនៅទីនេះ មិនមែនជាថា បទគម្ពីរទាំងនេះបានសម្រេចនៅថ្ងៃទី ១១ ខែកញ្ញា ឆ្នាំ ២០០១ ឬអត់ទេ ពីព្រោះពិតប្រាកដណាស់ ពួកវាបានសម្រេចហើយ ប៉ុន្តែបញ្ហាដែលយើងកំពុងស្វែងរកដើម្បីពិនិត្យ គឺជា «ការជជែកដេញដោល» ដែលនឹងចាប់ផ្ដើមនៅពេលនោះ។ ការជជែកដេញដោលនោះ គឺអំពីវិធីសាស្ត្រដែលត្រឹមត្រូវ ឬមិនត្រឹមត្រូវ។ ពួកជំនុំអាដវេនទីសបានចាប់ផ្ដើមការបដិសេធច្បាប់ទាំងដប់បួននៃការបកស្រាយព្រះបន្ទូលទំនាយរបស់ William Miller នៅឆ្នាំ ១៨៦៣ ហើយពួកគេបានរីកចម្រើនដល់ចំណុចមួយឥឡូវនេះ ដែលអ្នកមិនអាចទិញសៀវភៅសិក្សាព្រះគម្ពីរមួយដែលសរសេរដោយទេវវិទូអាដវេនទីស ដែលមិនត្រូវបានទេវវិទូនៃប្រូតេស្តង់បោះបង់ជំនឿ និងរ៉ូម៉ាំងកាតូលិកគាំទ្រជាហូរហែទេ។ ចាប់ពីឆ្នាំ ១៨៦៣ ដល់ឆ្នាំ ២០០១ ហើយរហូតដល់សព្វថ្ងៃនេះផងដែរ វិធីសាស្ត្រដែលដើមឡើយត្រូវបានតំណាងដោយច្បាប់នៃការបកស្រាយព្រះបន្ទូលទំនាយរបស់ William Miller ត្រូវបានដាក់មួយឡែក ដើម្បីយកវិធីសាស្ត្ររបស់រ៉ូម៉ាំងកាតូលិក និងប្រូតេស្តង់បោះបង់ជំនឿមកជំនួសវិញ។ «ការជជែកដេញដោល» ខាងទំនាយ ដែលបានចាប់ផ្ដើមនៅពេល វិវរណៈ ជំពូក ១៨ ខ ១ ដល់ ៣ បានសម្រេច នោះ គឺអំពីវិធីសាស្ត្រពិត ឬក្លែងក្លាយ។</w:t>
      </w:r>
    </w:p>
    <w:p>
      <w:pPr>
        <w:pStyle w:val="ArticleBody"/>
        <w:jc w:val="left"/>
      </w:pPr>
      <w:r>
        <w:rPr>
          <w:rFonts w:ascii="Leelawadee UI" w:hAnsi="Leelawadee UI" w:eastAsia="Leelawadee UI" w:cs="Leelawadee UI"/>
        </w:rPr>
        <w:t>យើងនឹងបន្តការពិចារណារបស់យើងអំពី «ការជជែកវែកញែក» នៃជំពូកម្ភៃប្រាំពីរ នៃព្រះគម្ពីរអេសាយ ក្នុងអត្ថបទបន្ទាប់។</w:t>
      </w:r>
    </w:p>
    <w:p>
      <w:pPr>
        <w:pStyle w:val="ArticleScripture"/>
        <w:jc w:val="left"/>
      </w:pPr>
      <w:r>
        <w:rPr>
          <w:rFonts w:ascii="Leelawadee UI" w:hAnsi="Leelawadee UI" w:eastAsia="Leelawadee UI" w:cs="Leelawadee UI"/>
        </w:rPr>
        <w:t>“យើងគួរដឹងដោយខ្លួនឯងថា អ្វីជាអ្វីដែលបង្កើតឲ្យមានគ្រីស្ទសាសនា អ្វីជាសេចក្ដីពិត អ្វីជាជំនឿដែលយើងបានទទួល ហើយអ្វីជាក្បួនច្បាប់នៃព្រះគម្ពីរ—ក្បួនច្បាប់ដែលបានប្រទានមកដល់យើងពីអំណាចដ៏ខ្ពង់ខ្ពស់បំផុត។”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ម្ភៃមួយ</dc:title>
  <dc:subject>តាមរង្វាស់</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