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លេខម្ភៃប្រាំពីរ</w:t>
      </w:r>
    </w:p>
    <w:p>
      <w:pPr>
        <w:pStyle w:val="ArticleSubtitle"/>
        <w:jc w:val="left"/>
      </w:pPr>
      <w:r>
        <w:rPr>
          <w:rFonts w:ascii="Leelawadee UI" w:hAnsi="Leelawadee UI" w:eastAsia="Leelawadee UI" w:cs="Leelawadee UI"/>
        </w:rPr>
        <w:t>សុបិនអាថ៌កំបាំងមួយទៀត</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2023-12-22</w:t>
      </w:r>
    </w:p>
    <w:p>
      <w:pPr>
        <w:pStyle w:val="ArticleBody"/>
        <w:jc w:val="left"/>
      </w:pPr>
      <w:r>
        <w:rPr>
          <w:rFonts w:ascii="Leelawadee UI" w:hAnsi="Leelawadee UI" w:eastAsia="Leelawadee UI" w:cs="Leelawadee UI"/>
        </w:rPr>
        <w:t>សុបិនទីពីររបស់នេប៊ូកាដ្នេសារ សម្គាល់ «ពេលវេលាចុងបញ្ចប់» នៅពេលដែលអ្នកថ្វាយបង្គំពីរក្រុម ត្រូវបានហៅឲ្យមកពិនិត្យស៊ើបអង្កេត «ការកើនឡើងនៃចំណេះដឹង» ដែលត្រូវបានបើកត្រានៅឆ្នាំ 1798។ បន្ទាប់មក ដានីយ៉ែល ក៏ត្រូវបានកំណត់អត្តសញ្ញាណថាជា បេលតេសាសារ ផងដែរ ដូច្នេះហើយ កំណត់អត្តសញ្ញាណគាត់ថាជាប្រជារាស្ត្រនៃសេចក្តីសញ្ញារបស់ព្រះ ពីព្រោះការផ្លាស់ប្តូរឈ្មោះ មាត្រាប្រផ្នូល សម្គាល់ទំនាក់ទំនងនៃសេចក្តីសញ្ញា។ នេប៊ូកាដ្នេសារ បានទទួលស្គាល់ថា ដានីយ៉ែលមានវត្តមាននៃព្រះវិញ្ញាណបរិសុទ្ធ ហើយដោយផ្អែកលើបទពិសោធន៍កន្លងមករបស់គាត់ជាមួយដានីយ៉ែល គាត់គិតថា «គ្មានអាថ៌កំបាំងណាមួយ» នឹងធ្វើឲ្យដានីយ៉ែលព្រួយបារម្ភឡើយ ប៉ុន្តែអាថ៌កំបាំងនៃសុបិននេះបានធ្វើឲ្យដានីយ៉ែលព្រួយបារម្ភ។</w:t>
      </w:r>
    </w:p>
    <w:p>
      <w:pPr>
        <w:pStyle w:val="ArticleScripture"/>
        <w:jc w:val="left"/>
      </w:pPr>
      <w:r>
        <w:rPr>
          <w:rFonts w:ascii="Leelawadee UI" w:hAnsi="Leelawadee UI" w:eastAsia="Leelawadee UI" w:cs="Leelawadee UI"/>
        </w:rPr>
        <w:t>ឱ បេលតសាសារ ជាអធិបតីនៃពួកគ្រូមន្តអាគមអើយ ដ្បិតខ្ញុំដឹងថា វិញ្ញាណនៃព្រះដ៏បរិសុទ្ធទាំងឡាយស្ថិតនៅក្នុងអ្នក ហើយគ្មានអាថ៌កំបាំងណាមួយដែលធ្វើឲ្យអ្នកពិបាកឡើយ ចូរប្រាប់ខ្ញុំអំពីនិមិត្តនៃសុបិនរបស់ខ្ញុំដែលខ្ញុំបានឃើញ និងការបកស្រាយរបស់វាផង។ នេះជានិមិត្តនៅក្នុងក្បាលរបស់ខ្ញុំ ខណៈដែលខ្ញុំនៅលើគ្រែ៖ ខ្ញុំបានឃើញ ហើយ មើល៍ មានដើមឈើមួយនៅកណ្តាលផែនដី ហើយកម្ពស់របស់វាខ្ពស់ណាស់។ ដើមឈើនោះលូតលាស់ឡើង ហើយមានកម្លាំង ហើយកម្ពស់របស់វាឈានដល់មេឃ ហើយអាចមើលឃើញវាដល់ចុងផែនដីទាំងមូល។ ស្លឹករបស់វាស្រស់ស្អាត ហើយផលរបស់វាមានជាច្រើន ហើយនៅក្នុងវាមានអាហារសម្រាប់មនុស្សទាំងអស់៖ សត្វព្រៃនៅវាលមានម្លប់នៅក្រោមវា ហើយសត្វស្លាបលើមេឃស្នាក់នៅលើមែករបស់វា ហើយសាច់ឈាមទាំងអស់បានទទួលអាហារពីវា។ ខ្ញុំបានឃើញនៅក្នុងនិមិត្តក្នុងក្បាលរបស់ខ្ញុំ ខណៈដែលខ្ញុំនៅលើគ្រែ ហើយ មើល៍ មានអ្នកយាមម្នាក់ និងអង្គបរិសុទ្ធម្នាក់ចុះមកពីស្ថានសួគ៌។ លោកបានបន្លឺសំឡេងឡើងយ៉ាងខ្លាំង ហើយមានប្រសាសន៍ដូច្នេះថា ចូរកាប់ដើមឈើនោះចុះ ហើយកាត់មែករបស់វាចេញ ជ្រុះស្លឹករបស់វា ហើយខ្ចាត់ខ្ចាយផលរបស់វាចេញចោល៖ ចូរឲ្យសត្វព្រៃចេញពីក្រោមវា ហើយសត្វស្លាបចេញពីមែករបស់វា។ ទោះជាយ៉ាងណាក៏ដោយ ចូរទុកគល់នៃឫសរបស់វានៅក្នុងដី សូម្បីតែដោយមានខ្សែចងពីដែក និងលង្ហិន នៅក្នុងស្មៅខ្ចីនៃវាល ហើយចូរឲ្យវាត្រូវទឹកសន្សើមពីមេឃ ហើយចូរឲ្យចំណែករបស់វានៅជាមួយនឹងសត្វព្រៃក្នុងស្មៅនៃផែនដី។ ចូរឲ្យចិត្តរបស់គាត់ត្រូវផ្លាស់ប្រែពីចិត្តមនុស្ស ហើយចូរឲ្យចិត្តសត្វមួយត្រូវបានប្រទានដល់គាត់ ហើយចូរឲ្យប្រាំពីរកាលកន្លងផុតលើគាត់។ ការនេះកើតឡើងដោយសេចក្តីសម្រេចរបស់ពួកអ្នកយាម ហើយសេចក្តីទាមទារនោះដោយព្រះបន្ទូលនៃពួកអង្គបរិសុទ្ធ ដើម្បីឲ្យពួកមនុស្សដែលមានជីវិតដឹងថា ព្រះដ៏ខ្ពស់បំផុតទ្រង់គ្រប់គ្រងលើនគររបស់មនុស្ស ហើយប្រទាននគរនោះដល់អ្នកណាក៏ដោយតាមព្រះហឫទ័យទ្រង់ និងតែងតាំងមនុស្សទាបបំផុតឲ្យគ្រប់គ្រងលើវា។ នេះជាសុបិនដែលខ្ញុំ គឺស្តេចនេប៊ូក្នេសា បានឃើញ។ ឥឡូវនេះ ឱ បេលតសាសារអើយ ចូរប្រកាសការបកស្រាយរបស់វាចេញ ព្រោះពួកអ្នកប្រាជ្ញទាំងអស់ក្នុងនគររបស់ខ្ញុំមិនអាចធ្វើឲ្យខ្ញុំស្គាល់ការបកស្រាយនោះបានឡើយ ប៉ុន្តែអ្នកអាចធ្វើបាន ដ្បិតវិញ្ញាណនៃព្រះដ៏បរិសុទ្ធទាំងឡាយស្ថិតនៅក្នុងអ្នក។ បន្ទាប់មក ដានីយ៉ែល ដែលមានឈ្មោះថា បេលតសាសារ បានស្រងាំងស្រងោចអស់មួយម៉ោង ហើយគំនិតរបស់គាត់ធ្វើឲ្យគាត់ព្រួយចិត្ត។ ស្តេចមានព្រះបន្ទូលឡើងថា បេលតសាសារ អើយ កុំឲ្យសុបិននោះ ឬការបកស្រាយរបស់វា ធ្វើឲ្យអ្នកព្រួយឡើយ។ បេលតសាសារទូលឆ្លើយថា បពិត្រព្រះអម្ចាស់របស់ទូលបង្គំ សូមឲ្យសុបិននោះបានដល់ពួកអ្នកដែលស្អប់ព្រះអង្គ ហើយការបកស្រាយរបស់វាបានដល់ពួកខ្មាំងសត្រូវរបស់ព្រះអង្គចុះ។ ដានីយ៉ែល ៤:៩–១៩។</w:t>
      </w:r>
    </w:p>
    <w:p>
      <w:pPr>
        <w:pStyle w:val="ArticleBody"/>
        <w:jc w:val="left"/>
      </w:pPr>
      <w:r>
        <w:rPr>
          <w:rFonts w:ascii="Leelawadee UI" w:hAnsi="Leelawadee UI" w:eastAsia="Leelawadee UI" w:cs="Leelawadee UI"/>
        </w:rPr>
        <w:t>ដានីយ៉ែល «មានការព្រួយបារម្ភ» ដោយសារសុបិន និងការបកស្រាយនោះ ព្រោះគាត់អាចយល់ថា នេប៊ូក្នេសារអាចនឹងមានអារម្មណ៍ខឹងឬត្រូវប៉ះពាល់ដោយការបកស្រាយនោះ; ប៉ុន្តែ ពេលនេប៊ូក្នេសារលើកទឹកចិត្តឱ្យគាត់និយាយ ដានីយ៉ែលក៏ប្រកាសដល់នេប៊ូក្នេសារអំពីការព្រមាននៃការជំនុំជម្រះដែលនឹងមកដល់។ ការព្រមានអំពីការជំនុំជម្រះដែលនឹងមកដល់នេះ ជានិមិត្តសញ្ញានៃការព្រមានរបស់ទេវតាទីមួយ ដែលបានមកដល់នៅសម័យចុងបញ្ចប់ ក្នុងឆ្នាំ 1798។</w:t>
      </w:r>
    </w:p>
    <w:p>
      <w:pPr>
        <w:pStyle w:val="ArticleScripture"/>
        <w:jc w:val="left"/>
      </w:pPr>
      <w:r>
        <w:rPr>
          <w:rFonts w:ascii="Leelawadee UI" w:hAnsi="Leelawadee UI" w:eastAsia="Leelawadee UI" w:cs="Leelawadee UI"/>
        </w:rPr>
        <w:t>បន្ទាប់មក ដានីយ៉ែល ដែលឈ្មោះថា បេលតេសាសារ បានស្រឡាំងកាំងអស់មួយម៉ោង ហើយគំនិតរបស់លោកបានធ្វើឲ្យលោកព្រួយចិត្ត។ ស្តេចមានបន្ទូលឡើងថា «បេលតេសាសារ កុំឲ្យសុបិន ឬសេចក្តីបកស្រាយរបស់វា ធ្វើឲ្យអ្នកព្រួយឡើយ»។ បេលតេសាសារទូលឆ្លើយថា «បពិត្រព្រះអម្ចាស់អើយ សូមឲ្យសុបិននេះបានទៅដល់ពួកអ្នកដែលស្អប់ទ្រង់ ហើយសេចក្តីបកស្រាយរបស់វា បានទៅដល់ខ្មាំងសត្រូវរបស់ទ្រង់»។ ដានីយ៉ែល ៤៖១៩។</w:t>
      </w:r>
    </w:p>
    <w:p>
      <w:pPr>
        <w:pStyle w:val="ArticleBody"/>
        <w:jc w:val="left"/>
      </w:pPr>
      <w:r>
        <w:rPr>
          <w:rFonts w:ascii="Leelawadee UI" w:hAnsi="Leelawadee UI" w:eastAsia="Leelawadee UI" w:cs="Leelawadee UI"/>
        </w:rPr>
        <w:t>ដានីយ៉ែល «ភ្ញាក់ផ្អើលអស់មួយម៉ោង»។ ពាក្យ «ម៉ោង» គឺជាពាក្យមួយក្នុងចំណោមប្រាំដងដែលពាក្យ «ម៉ោង» លេចឡើងនៅក្នុងសៀវភៅដានីយ៉ែល ហើយវាមិនត្រូវបានរកឃើញនៅកន្លែងណាផ្សេងទៀតក្នុងព្រះគម្ពីរសញ្ញាចាស់ឡើយ។ នៅទីនេះ វាតំណាងឲ្យរយៈពេលដែលដានីយ៉ែល ជាតំណាងនៃ «អ្នកប្រាជ្ញ» ដែលយល់អំពីការកើនឡើងនៃចំណេះដឹង រៀបចំខ្លួនដើម្បីប្រកាសការព្រមានរបស់ទេវតាទីមួយ ដែលប្រកាសអំពីការបើកការជំនុំជម្រះស៊ើបអង្កេត នៅថ្ងៃទី 22 ខែតុលា ឆ្នាំ 1844។ ការបកស្រាយសុបិនរបស់ដានីយ៉ែល រួមបញ្ចូល មិនត្រឹមតែការប្រកាសអំពីការជំនុំជម្រះមួយដែលនឹងមកដល់ប៉ុណ្ណោះទេ ប៉ុន្តែក៏រួមទាំងការហៅនេប៊ូក្នេសារឲ្យឈប់ពីអំពើបាបផងដែរ ដោយតំណាងឲ្យដំណឹងល្អអស់កល្បជានិច្ចរបស់ទេវតាទីមួយ។ «ម៉ោង» នោះ តាមនិមិត្តរូបព្យាករណ៍ នឹងត្រូវបានកំណត់ទីតាំងនៅក្នុងពេលវេលាចុងបញ្ចប់ គឺនៅឆ្នាំ 1798 នៅពេលដែលទេវតាទីមួយបានមកដល់ក្នុងប្រវត្តិសាស្ត្រ។ ទេវតាទីមួយបានមកដល់ក្នុងប្រវត្តិសាស្ត្រ នៅឆ្នាំ 1798 នៅចុងបញ្ចប់នៃ «ប្រាំពីរដង» នៃការសងសឹករបស់ព្រះ ដែលត្រូវបាននាំមកលើនគរខាងជើង ដោយចាប់ផ្ដើមនៅឆ្នាំ 723 មុន គ.ស.</w:t>
      </w:r>
    </w:p>
    <w:p>
      <w:pPr>
        <w:pStyle w:val="ArticleScripture"/>
        <w:jc w:val="left"/>
      </w:pPr>
      <w:r>
        <w:rPr>
          <w:rFonts w:ascii="Leelawadee UI" w:hAnsi="Leelawadee UI" w:eastAsia="Leelawadee UI" w:cs="Leelawadee UI"/>
        </w:rPr>
        <w:t>ដ្បិតថ្ងៃទាំងនោះជាថ្ងៃនៃការសងសឹក ដើម្បីឲ្យគ្រប់សេចក្តីទាំងអស់ដែលបានសរសេរទុក បានសម្រេច។ ប៉ុន្តែ វេទនាដល់ស្ត្រីដែលមានផ្ទៃពោះ និងដល់ស្ត្រីដែលកំពុងបំបៅដោះកូន ក្នុងថ្ងៃទាំងនោះ! ដ្បិតនឹងមានសេចក្តីវេទនាយ៉ាងខ្លាំងនៅក្នុងស្រុក ហើយសេចក្តីកំហឹងលើប្រជាជននេះ។ ពួកគេនឹងដួលដោយមុខដាវ ហើយនឹងត្រូវនាំទៅជាឈ្លើយក្នុងគ្រប់ជាតិសាសន៍ទាំងអស់; ហើយក្រុងយេរូសាឡឹមនឹងត្រូវសាសន៍ដទៃជាន់ឈ្លី រហូតដល់ពេលវេលារបស់សាសន៍ដទៃបានគ្រប់កំណត់។ លូកា 21:22–24។</w:t>
      </w:r>
    </w:p>
    <w:p>
      <w:pPr>
        <w:pStyle w:val="ArticleBody"/>
        <w:jc w:val="left"/>
      </w:pPr>
      <w:r>
        <w:rPr>
          <w:rFonts w:ascii="Leelawadee UI" w:hAnsi="Leelawadee UI" w:eastAsia="Leelawadee UI" w:cs="Leelawadee UI"/>
        </w:rPr>
        <w:t>នេប៊ូក្នេសារ ត្រូវរស់នៅដោយមានចិត្តដូចសត្វអស់រយៈពេលនៃការសងសឹករបស់ព្រះ ដែលត្រូវបាននាំមកលើនគរខាងជើងនៃអ៊ីស្រាអែល ដ្បិតនេប៊ូក្នេសារជាស្តេចខាងជើង។ លូកាកំណត់រយៈពេលដដែលនោះថាជា «គ្រាទាំងឡាយ» («គ្រានៃសាសន៍ដទៃ») ជាពហុវចនៈ នៅពេលដែលគាត់សម្គាល់ចំណុចបញ្ចប់នៃការជាន់ឈ្លីក្រុងយេរូសាឡឹម។</w:t>
      </w:r>
    </w:p>
    <w:p>
      <w:pPr>
        <w:pStyle w:val="ArticleScripture"/>
        <w:jc w:val="left"/>
      </w:pPr>
      <w:r>
        <w:rPr>
          <w:rFonts w:ascii="Leelawadee UI" w:hAnsi="Leelawadee UI" w:eastAsia="Leelawadee UI" w:cs="Leelawadee UI"/>
        </w:rPr>
        <w:t>ហើយពួកគេនឹងដួលដោយមុខដាវ ហើយនឹងត្រូវនាំទៅជាឈ្លើយសឹកក្នុងគ្រប់ជាតិសាសន៍ទាំងអស់; ហើយក្រុងយេរូសាឡឹមនឹងត្រូវជាន់ឈ្លីដោយសាសន៍ដទៃ រហូតដល់គ្រារបស់សាសន៍ដទៃបានពេញលេញ។ លូកា 21:24។</w:t>
      </w:r>
    </w:p>
    <w:p>
      <w:pPr>
        <w:pStyle w:val="ArticleBody"/>
        <w:jc w:val="left"/>
      </w:pPr>
      <w:r>
        <w:rPr>
          <w:rFonts w:ascii="Leelawadee UI" w:hAnsi="Leelawadee UI" w:eastAsia="Leelawadee UI" w:cs="Leelawadee UI"/>
        </w:rPr>
        <w:t>នៅក្នុងព្រះគម្ពីរវិវរណៈ អំឡុងពេលដែលសាសន៍ដទៃឈ្លានពានជាន់ឈ្លីទីបរិសុទ្ធ និងពួកពលបរិវារ ត្រូវបានកំណត់យ៉ាងសាមញ្ញថាមានរយៈពេលមួយពាន់ពីររយហុកសិបឆ្នាំ ព្រោះវាគ្រាន់តែសង្កត់ធ្ងន់លើរយៈពេលនៃការបៀតបៀនដោយសម្តេចប៉ាបប៉ុណ្ណោះ។</w:t>
      </w:r>
    </w:p>
    <w:p>
      <w:pPr>
        <w:pStyle w:val="ArticleScripture"/>
        <w:jc w:val="left"/>
      </w:pPr>
      <w:r>
        <w:rPr>
          <w:rFonts w:ascii="Leelawadee UI" w:hAnsi="Leelawadee UI" w:eastAsia="Leelawadee UI" w:cs="Leelawadee UI"/>
        </w:rPr>
        <w:t>ប៉ុន្តែ ទីលានដែលនៅខាងក្រៅព្រះវិហារ ចូរទុកវាចោល កុំវាស់វាឡើយ ដ្បិតវាត្រូវបានប្រគល់ឲ្យសាសន៍ដទៃ; ហើយទីក្រុងបរិសុទ្ធ នោះ ពួកគេនឹងជាន់ឈ្លីនៅក្រោមជើង អស់រយៈពេលសែសិបពីរខែ។ ហើយយើងនឹងប្រទានអំណាចដល់សាក្សីទាំងពីររបស់យើង ហើយពួកគេនឹងថ្លែងទំនាយអស់មួយពាន់ពីររយហុកសិបថ្ងៃ ដោយស្លៀកពាក់សំពត់ក្រោះ។ វិវរណៈ 11:2, 3.</w:t>
      </w:r>
    </w:p>
    <w:p>
      <w:pPr>
        <w:pStyle w:val="ArticleBody"/>
        <w:jc w:val="left"/>
      </w:pPr>
      <w:r>
        <w:rPr>
          <w:rFonts w:ascii="Leelawadee UI" w:hAnsi="Leelawadee UI" w:eastAsia="Leelawadee UI" w:cs="Leelawadee UI"/>
        </w:rPr>
        <w:t>សារព្រមានដែលដានីយ៉ែលបានផ្ដល់ដល់នេប៊ូក្នេសារ តំណាងឲ្យសារព្រមានអំពីការជំនុំជម្រះដែលនឹងមកដល់។ ការមកដល់នៃសារព្រមាននោះ ត្រូវបានកំណត់ទីតាំងជានិមិត្តសញ្ញានៅក្នុងឆ្នាំ 1798 ដែលជាពេលដែលទេវតាទីមួយបានមកដល់ ដើម្បីព្រមានអំពីការជំនុំជម្រះស៊ើបអង្កេតដែលកំពុងខិតជិតមក។ ការជំនុំជម្រះដែលបានទាយទុកលើនេប៊ូក្នេសារ បានកើតឡើងនៅក្នុងការប្រើពាក្យ «ម៉ោង» ជាលើកទីពីរ នៅក្នុងជំពូកទីបួន។</w:t>
      </w:r>
    </w:p>
    <w:p>
      <w:pPr>
        <w:pStyle w:val="ArticleScripture"/>
        <w:jc w:val="left"/>
      </w:pPr>
      <w:r>
        <w:rPr>
          <w:rFonts w:ascii="Leelawadee UI" w:hAnsi="Leelawadee UI" w:eastAsia="Leelawadee UI" w:cs="Leelawadee UI"/>
        </w:rPr>
        <w:t>ទាំងអស់នេះបានកើតមកលើស្តេចនេប៊ូក្នេសារ។ លុះដល់ចុងដប់ពីរខែ ព្រះអង្គកំពុងយាងដើរនៅក្នុងរាជវាំងនៃនគរបាប៊ីឡូន។ ស្តេចមានព្រះបន្ទូលថា៖ «តើនេះមិនមែនជាបាប៊ីឡូនដ៏ធំ ដែលយើងបានសង់ឡើងសម្រាប់ជាព្រះរាជដំណាក់នៃនគរ ដោយឫទ្ធានុភាពនៃអំណាចរបស់យើង និងសម្រាប់សិរីរុងរឿងនៃព្រះបរមរាជកិត្តិយសរបស់យើងទេឬ?» កាលព្រះបន្ទូលនោះនៅតែមានក្នុងព្រះឱស្ឋរបស់ស្តេចនៅឡើយ មានសំឡេងមួយធ្លាក់មកពីស្ថានសួគ៌ថា៖ «ឱ ស្តេចនេប៊ូក្នេសារ អំពីព្រះអង្គ មានព្រះបន្ទូលដូច្នេះថា នគរបានដកចេញពីព្រះអង្គហើយ។ ហើយគេនឹងបណ្តេញព្រះអង្គចេញពីក្នុងចំណោមមនុស្ស ហើយទីលំនៅរបស់ព្រះអង្គនឹងនៅជាមួយសត្វព្រៃនៅទីវាល។ គេនឹងឲ្យព្រះអង្គស៊ីស្មៅដូចគោ ហើយប្រាំពីរគ្រានឹងកន្លងផុតលើព្រះអង្គ ទាល់តែព្រះអង្គបានដឹងថា ព្រះដ៏ខ្ពង់ខ្ពស់បំផុតទ្រង់គ្រប់គ្រងលើនគររបស់មនុស្ស ហើយប្រទានវាដល់អ្នកណាក៏ដោយតាមព្រះហឫទ័យទ្រង់»។ នៅម៉ោងដដែលនោះ ការនោះបានសម្រេចលើនេប៊ូក្នេសារ ហើយព្រះអង្គត្រូវបានបណ្តេញចេញពីក្នុងចំណោមមនុស្ស បានស៊ីស្មៅដូចគោ ហើយព្រះកាយរបស់ព្រះអង្គត្រូវទឹកសន្សើមពីស្ថានសួគ៌សើមជោក ទាល់តែសក់របស់ព្រះអង្គដុះវែងដូចរោមឥន្ទ្រី ហើយក្រចករបស់ព្រះអង្គដូចក្រញាំសត្វបក្សី។ ដានីយ៉ែល 4:28–33។</w:t>
      </w:r>
    </w:p>
    <w:p>
      <w:pPr>
        <w:pStyle w:val="ArticleBody"/>
        <w:jc w:val="left"/>
      </w:pPr>
      <w:r>
        <w:rPr>
          <w:rFonts w:ascii="Leelawadee UI" w:hAnsi="Leelawadee UI" w:eastAsia="Leelawadee UI" w:cs="Leelawadee UI"/>
        </w:rPr>
        <w:t>ការជំនុំជម្រះដែលបានទាយទុកមុន បានមកដល់នៅក្នុង «ម៉ោង» នោះដោយពិត ប្រាកដ នៅពេលដែលនេប៊ូក្នេសារបានលើកចិត្តរបស់ខ្លួនឡើងទៅក្នុងអំណួត។ ការជំនុំជម្រះស៊ើបអង្កេតដែលបានទាយទុកមុន បានមកដល់ នៅពេលដែល «ម៉ោង» នៃការជំនុំជម្រះស៊ើបអង្កេតរបស់ព្រះ បានចាប់ផ្ដើម។</w:t>
      </w:r>
    </w:p>
    <w:p>
      <w:pPr>
        <w:pStyle w:val="ArticleBody"/>
        <w:jc w:val="left"/>
      </w:pPr>
      <w:r>
        <w:rPr>
          <w:rFonts w:ascii="Leelawadee UI" w:hAnsi="Leelawadee UI" w:eastAsia="Leelawadee UI" w:cs="Leelawadee UI"/>
        </w:rPr>
        <w:t>“ម៉ោង” នៃការជំនុំជម្រះរបស់ព្រះ នៅថ្ងៃទី២២ ខែតុលា ឆ្នាំ១៨៤៤ បានបង្កើតអ្នកថ្វាយបង្គំពីរក្រុម ដែលត្រូវបានតំណាងថាជា “អ្នកមានប្រាជ្ញា” និង “មនុស្សអាក្រក់” ក្នុងដានីយ៉ែលជំពូក១២ ហើយក៏ត្រូវបានតំណាងថាជា “អ្នកមានប្រាជ្ញា” ឬ “អ្នកល្ងីល្ងើ” ក្នុងពាក្យប្រៀបធៀបអំពីព្រហ្មចារីដប់នាក់ ហើយក៏ត្រូវបានតំណាងថាជាអ្នកដែលបានរាប់ជាសុចរិតដោយសារជំនឿក្នុងហាបាគុកជំពូក២ ដែលត្រូវបានដាក់ឲ្យផ្ទុយនឹងអ្នកទាំងឡាយដែលបានបង្ហាញលក្ខណៈដូចគ្នានឹងនេប៊ូក្នេសា ក្នុង “ម៉ោង” ដែលការជំនុំជម្រះរបស់គាត់បានមកដល់។</w:t>
      </w:r>
    </w:p>
    <w:p>
      <w:pPr>
        <w:pStyle w:val="ArticleScripture"/>
        <w:jc w:val="left"/>
      </w:pPr>
      <w:r>
        <w:rPr>
          <w:rFonts w:ascii="Leelawadee UI" w:hAnsi="Leelawadee UI" w:eastAsia="Leelawadee UI" w:cs="Leelawadee UI"/>
        </w:rPr>
        <w:t>មើលចុះ ព្រលឹងរបស់អ្នកដែលមានចិត្តឆ្មើងឆ្មៃ នោះមិនទៀងត្រង់នៅក្នុងខ្លួនគាត់ទេ ប៉ុន្តែ មនុស្សសុចរិតនឹងរស់ដោយសារជំនឿរបស់ខ្លួន។ ហាបាគុក 2:4។</w:t>
      </w:r>
    </w:p>
    <w:p>
      <w:pPr>
        <w:pStyle w:val="ArticleBody"/>
        <w:jc w:val="left"/>
      </w:pPr>
      <w:r>
        <w:rPr>
          <w:rFonts w:ascii="Leelawadee UI" w:hAnsi="Leelawadee UI" w:eastAsia="Leelawadee UI" w:cs="Leelawadee UI"/>
        </w:rPr>
        <w:t>ថ្នាក់ទាំងពីរនៅក្នុងបន្ទាត់ទាំងបីនីមួយៗ ត្រូវបានបង្ហាញឲ្យឃើញ នៅពេលដែល “ម៉ោង” នៃការជំនុំជម្រះរបស់ទ្រង់បានមកដល់ នៅថ្ងៃទី 22 ខែតុលា ឆ្នាំ 1844 ដែលជាអ្វីដែល “ម៉ោង” នៃការជំនុំជម្រះរបស់នេប៊ូក្នេសារ តំណាងឲ្យ។ ឆ្នាំ 1798 គឺជាការបញ្ចប់នៃសេចក្តីក្រោធ “ទីមួយ” នៃ “ប្រាំពីរដង” នៅពេលដែលអំណាចសម្តេចប៉ាបបានឈប់រុងរឿង ពីព្រោះនាងត្រូវបានប្រគល់របួសដ៏ស្លាប់មួយ។</w:t>
      </w:r>
    </w:p>
    <w:p>
      <w:pPr>
        <w:pStyle w:val="ArticleScripture"/>
        <w:jc w:val="left"/>
      </w:pPr>
      <w:r>
        <w:rPr>
          <w:rFonts w:ascii="Leelawadee UI" w:hAnsi="Leelawadee UI" w:eastAsia="Leelawadee UI" w:cs="Leelawadee UI"/>
        </w:rPr>
        <w:t>ហើយស្តេចនោះនឹងប្រព្រឹត្តតាមចិត្តរបស់ខ្លួន; ហើយគាត់នឹងលើកតម្កើងខ្លួន និងធ្វើឲ្យខ្លួនអស្ចារ្យលើសព្រះទាំងអស់ ហើយនឹងពោលពាក្យអស្ចារ្យទាស់នឹងព្រះនៃព្រះទាំងអស់ ហើយនឹងចម្រើនរុងរឿងរហូតដល់សេចក្ដីកំហឹងត្រូវបានបំពេញសម្រេច; ដ្បិតអ្វីដែលបានកំណត់ទុកនោះ នឹងត្រូវបានធ្វើឡើង។ ដានីយ៉ែល 11:36។</w:t>
      </w:r>
    </w:p>
    <w:p>
      <w:pPr>
        <w:pStyle w:val="ArticleBody"/>
        <w:jc w:val="left"/>
      </w:pPr>
      <w:r>
        <w:rPr>
          <w:rFonts w:ascii="Leelawadee UI" w:hAnsi="Leelawadee UI" w:eastAsia="Leelawadee UI" w:cs="Leelawadee UI"/>
        </w:rPr>
        <w:t>ឆ្នាំ 1844 គឺជាទីបញ្ចប់នៃ «សេចក្តីព្រះពិរោធចុងក្រោយ»៖</w:t>
      </w:r>
    </w:p>
    <w:p>
      <w:pPr>
        <w:pStyle w:val="ArticleScripture"/>
        <w:jc w:val="left"/>
      </w:pPr>
      <w:r>
        <w:rPr>
          <w:rFonts w:ascii="Leelawadee UI" w:hAnsi="Leelawadee UI" w:eastAsia="Leelawadee UI" w:cs="Leelawadee UI"/>
        </w:rPr>
        <w:t>ហើយគាត់បាននិយាយថា មើលចុះ ខ្ញុំនឹងធ្វើឲ្យអ្នកដឹងថា អ្វីនឹងកើតមានឡើងនៅចុងបញ្ចប់នៃសេចក្ដីព្រះពិរោធនោះ ព្រោះនៅពេលដែលបានកំណត់ទុក ចុងបញ្ចប់នឹងមកដល់។ ដានីយ៉ែល 8:19</w:t>
      </w:r>
    </w:p>
    <w:p>
      <w:pPr>
        <w:pStyle w:val="ArticleBody"/>
        <w:jc w:val="left"/>
      </w:pPr>
      <w:r>
        <w:rPr>
          <w:rFonts w:ascii="Leelawadee UI" w:hAnsi="Leelawadee UI" w:eastAsia="Leelawadee UI" w:cs="Leelawadee UI"/>
        </w:rPr>
        <w:t>ការប្រើប្រាស់ពាក្យ «ម៉ោង» ជាលើកដំបូង នៅក្នុងដានីយ៉ែល ជំពូក ៤ តំណាងឲ្យឆ្នាំ 1798; ដែលជាចុងបញ្ចប់នៃ «លើកទីមួយ» នៃសេចក្តីព្រះពិរោធរបស់ព្រះក្នុងរយៈ «ប្រាំពីរដង» ទាស់នឹងនគរខាងជើងនៃអ៊ីស្រាអែល; ជាការមកដល់នៃសាររបស់ទេវតាទីមួយ នៅពេលវេលាចុងបញ្ចប់; និងជាចុងបញ្ចប់នៃ «ប្រាំពីរដង» របស់នេប៊ូក្នេសា នៅ «ចុងបញ្ចប់នៃថ្ងៃទាំងឡាយ»។</w:t>
      </w:r>
    </w:p>
    <w:p>
      <w:pPr>
        <w:pStyle w:val="ArticleBody"/>
        <w:jc w:val="left"/>
      </w:pPr>
      <w:r>
        <w:rPr>
          <w:rFonts w:ascii="Leelawadee UI" w:hAnsi="Leelawadee UI" w:eastAsia="Leelawadee UI" w:cs="Leelawadee UI"/>
        </w:rPr>
        <w:t>ការប្រើពាក្យ «ម៉ោង» ជាលើកទីពីរ នៅក្នុងដានីយ៉ែលជំពូកទីបួន តំណាងឲ្យឆ្នាំ 1844; ដែលជាទីបញ្ចប់នៃ «សេចក្តីក្រោធ» «ចុងក្រោយ» នៃ «ប្រាំពីរដង» ទាស់នឹងនគរខាងត្បូង គឺយូដា។ វាក៏ជាការមកដល់នៃការជំនុំជម្រះស៊ើបអង្កេត ហើយនិងការជំនុំជម្រះផ្ទាល់ខ្លួនរបស់នេប៊ូក្នេសា។</w:t>
      </w:r>
    </w:p>
    <w:p>
      <w:pPr>
        <w:pStyle w:val="ArticleBody"/>
        <w:jc w:val="left"/>
      </w:pPr>
      <w:r>
        <w:rPr>
          <w:rFonts w:ascii="Leelawadee UI" w:hAnsi="Leelawadee UI" w:eastAsia="Leelawadee UI" w:cs="Leelawadee UI"/>
        </w:rPr>
        <w:t>ជំពូកទីមួយកំណត់អត្តសញ្ញាណប្រវត្តិនៃដំណើរការសាកល្បងបីជំហាន ហើយសម្គាល់ការបំពាក់អំណាចដល់សាររបស់ទេវតាទីមួយនៅថ្ងៃទី 11 ខែសីហា ឆ្នាំ 1840។ ជំពូកទីបួនតំណាងឲ្យការមកដល់នៃសាររបស់ទេវតាទីមួយនៅពេលវេលាចុងបញ្ចប់ក្នុងឆ្នាំ 1798 ហើយត្រូវដាក់ជាន់លើជំពូកទីមួយ។ ជំពូកទីបួនសង្កត់ធ្ងន់លើសាររបស់ទេវតាទីមួយ និងការព្រមានរបស់វាអំពីសេចក្ដីជំនុំជម្រះដែលកំពុងខិតជិតមកដល់ ហើយសម្គាល់ថ្ងៃទី 22 ខែតុលា ឆ្នាំ 1844 និងការមកដល់នៃសាររបស់ទេវតាទីបី។</w:t>
      </w:r>
    </w:p>
    <w:p>
      <w:pPr>
        <w:pStyle w:val="ArticleBody"/>
        <w:jc w:val="left"/>
      </w:pPr>
      <w:r>
        <w:rPr>
          <w:rFonts w:ascii="Leelawadee UI" w:hAnsi="Leelawadee UI" w:eastAsia="Leelawadee UI" w:cs="Leelawadee UI"/>
        </w:rPr>
        <w:t>ពួកវារួមគ្នាតំណាងឲ្យការចាប់ផ្ដើម មិនត្រឹមតែរបស់អាដវិនទីសមប៉ុណ្ណោះទេ ប៉ុន្តែថែមទាំងរបស់សហរដ្ឋអាមេរិកផងដែរ។ ជំពូកទីមួយដល់ជំពូកទីបី ក៏និយាយអំពីប្រវត្តិសាស្ត្រនៅចុងបញ្ចប់នៃអាដវិនទីសម និងចុងបញ្ចប់នៃសហរដ្ឋអាមេរិកផងដែរ។ ជំពូកទីប្រាំ និងទីបន្ទាល់របស់បេលសាសារ ក៏ស្របគ្នាជាមួយជំពូកបីដំបូងនោះផងដែរ។</w:t>
      </w:r>
    </w:p>
    <w:p>
      <w:pPr>
        <w:pStyle w:val="ArticleBody"/>
        <w:jc w:val="left"/>
      </w:pPr>
      <w:r>
        <w:rPr>
          <w:rFonts w:ascii="Leelawadee UI" w:hAnsi="Leelawadee UI" w:eastAsia="Leelawadee UI" w:cs="Leelawadee UI"/>
        </w:rPr>
        <w:t>ជំពូកទីមួយ ដែលស្របតាមជំពូកទីបួន តំណាងឲ្យចលនារបស់ទេវតាទីមួយ និងប្រវត្តិសាស្ត្រនៅពេលដែលព្រះគម្ពីរដានីយ៉ែលត្រូវបានបើកត្រានៅពេលវេលាចុងបញ្ចប់ ក្នុងឆ្នាំ 1798។ សារដែលត្រូវបានបើកត្រានៅពេលនោះ ត្រូវបានតំណាងដោយនិមិត្តអំពីទន្លេអ៊ូឡាយ ដែលតំណាងឲ្យការកើនឡើងនៃចំណេះដឹងដែលមាននៅក្នុងជំពូកទីប្រាំពីរ ទីប្រាំបី និងទីប្រាំបួន នៃព្រះគម្ពីរដានីយ៉ែល។</w:t>
      </w:r>
    </w:p>
    <w:p>
      <w:pPr>
        <w:pStyle w:val="ArticleScripture"/>
        <w:jc w:val="left"/>
      </w:pPr>
      <w:r>
        <w:rPr>
          <w:rFonts w:ascii="Leelawadee UI" w:hAnsi="Leelawadee UI" w:eastAsia="Leelawadee UI" w:cs="Leelawadee UI"/>
        </w:rPr>
        <w:t>នៅក្នុងឆ្នាំទីបីនៃរាជ្យស្ដេចបែលសាសារ និមិត្តមួយបានលេចមកដល់ខ្ញុំ គឺដល់ខ្ញុំដានីយ៉ែល បន្ទាប់ពីនិមិត្តដែលបានលេចមកដល់ខ្ញុំកាលមុន។ ហើយខ្ញុំបានឃើញក្នុងនិមិត្តមួយ; ហើយកាលដែលខ្ញុំកំពុងឃើញនោះ ខ្ញុំនៅក្រុងស៊ូសាន ក្នុងវាំង ដែលស្ថិតនៅក្នុងខេត្តអេឡាំ; ហើយខ្ញុំបានឃើញក្នុងនិមិត្តមួយទៀតថា ខ្ញុំនៅក្បែរទន្លេអ៊ូឡាយ។ ដានីយ៉ែល 8:1, 2</w:t>
      </w:r>
    </w:p>
    <w:p>
      <w:pPr>
        <w:pStyle w:val="ArticleBody"/>
        <w:jc w:val="left"/>
      </w:pPr>
      <w:r>
        <w:rPr>
          <w:rFonts w:ascii="Leelawadee UI" w:hAnsi="Leelawadee UI" w:eastAsia="Leelawadee UI" w:cs="Leelawadee UI"/>
        </w:rPr>
        <w:t>ជំពូកទីមួយដល់ជំពូកទីបី ដែលស្របគ្នានឹងជំពូកទីប្រាំ តំណាងឲ្យចលនារបស់ទេវតាទីបី និងប្រវត្តិសាស្ត្រនៅពេលដែលគម្ពីរដានីយ៉ែលត្រូវបានបើកត្រានៅឆ្នាំ 1989។ សារដែលត្រូវបានបើកត្រានៅពេលនោះ ត្រូវបានតំណាងដោយនិមិត្តនៃទន្លេហ៊ីដេកែល ដែលតំណាងឲ្យការកើនឡើងនៃចំណេះដឹងដែលមានស្ថិតនៅក្នុងជំពូកទីដប់ ទីដប់មួយ និងទីដប់ពីរ។</w:t>
      </w:r>
    </w:p>
    <w:p>
      <w:pPr>
        <w:pStyle w:val="ArticleScripture"/>
        <w:jc w:val="left"/>
      </w:pPr>
      <w:r>
        <w:rPr>
          <w:rFonts w:ascii="Leelawadee UI" w:hAnsi="Leelawadee UI" w:eastAsia="Leelawadee UI" w:cs="Leelawadee UI"/>
        </w:rPr>
        <w:t>នៅថ្ងៃទីម្ភៃបួននៃខែទីមួយ ខណៈដែលខ្ញុំនៅក្បែរមាត់ទន្លេធំ គឺទន្លេហ៊ីដេកែល។ ដានីយ៉ែល 10:4។</w:t>
      </w:r>
    </w:p>
    <w:p>
      <w:pPr>
        <w:pStyle w:val="ArticleBody"/>
        <w:jc w:val="left"/>
      </w:pPr>
      <w:r>
        <w:rPr>
          <w:rFonts w:ascii="Leelawadee UI" w:hAnsi="Leelawadee UI" w:eastAsia="Leelawadee UI" w:cs="Leelawadee UI"/>
        </w:rPr>
        <w:t>យើងនឹងបន្តការពិចារណារបស់យើងអំពីខ្សែវង្សរបស់នេប៊ូក្នេសារ និងបេលសាសារ នៅក្នុងអត្ថបទបន្ទាប់។</w:t>
      </w:r>
    </w:p>
    <w:p>
      <w:pPr>
        <w:pStyle w:val="ArticleScripture"/>
        <w:jc w:val="left"/>
      </w:pPr>
      <w:r>
        <w:rPr>
          <w:rFonts w:ascii="Leelawadee UI" w:hAnsi="Leelawadee UI" w:eastAsia="Leelawadee UI" w:cs="Leelawadee UI"/>
        </w:rPr>
        <w:t>«យើងត្រូវការការសិក្សាព្រះបន្ទូលនៃព្រះ ឲ្យកាន់តែជិតស្និទ្ធ និងជ្រាលជ្រៅជាងមុនជាខ្លាំង។ ជាពិសេស គួរឲ្យសៀវភៅ ដានីយ៉ែល និង វិវរណៈ ទទួលបានការយកចិត្តទុកដាក់យ៉ាងពិសេស ដូចមិនដែលមានពីមុនមកក្នុងប្រវត្តិនៃកិច្ចការរបស់យើងឡើយ។ ក្នុងបញ្ហាខ្លះៗ យើងប្រហែលជាមានអ្វីត្រូវនិយាយតិចជាងមុន ទាក់ទងនឹងអំណាចរ៉ូម និងសម្តេចប៉ាប ប៉ុន្តែយើងគួរតែទាក់ទាញការយកចិត្តទុកដាក់ទៅលើអ្វីដែលពួកហោរា និងពួកសាវកបានសរសេរ ក្រោមការបំផុសគំនិតនៃព្រះវិញ្ញាណរបស់ព្រះ។ ព្រះវិញ្ញាណបរិសុទ្ធបានរៀបចំកិច្ចការទាំងឡាយយ៉ាងដូច្នេះ ទាំងក្នុងការប្រទានទំនាយ និងក្នុងព្រឹត្តិការណ៍ដែលបានពិពណ៌នា ដើម្បីបង្រៀនថា ភ្នាក់ងារមនុស្សត្រូវតែត្រូវបានរក្សាទុកឲ្យនៅក្រៅការមើលឃើញ លាក់បាំងនៅក្នុងព្រះគ្រីស្ទ ហើយព្រះអម្ចាស់ជាព្រះនៃស្ថានសួគ៌ និងក្រឹត្យវិន័យរបស់ទ្រង់ ត្រូវតែត្រូវបានលើកតម្កើង។»</w:t>
      </w:r>
    </w:p>
    <w:p>
      <w:pPr>
        <w:pStyle w:val="ArticleScripture"/>
        <w:jc w:val="left"/>
      </w:pPr>
      <w:r>
        <w:rPr>
          <w:rFonts w:ascii="Leelawadee UI" w:hAnsi="Leelawadee UI" w:eastAsia="Leelawadee UI" w:cs="Leelawadee UI"/>
        </w:rPr>
        <w:t>“សូមអានសៀវភៅដានីយ៉ែល។ ចូររំលឹកឡើងវិញជាចំណុចៗនូវប្រវត្តិសាស្ត្រនៃនគរទាំងឡាយដែលត្រូវបានតំណាងនៅទីនោះ។ ចូរមើលរដ្ឋបុរសទាំងឡាយ ក្រុមប្រឹក្សាទាំងឡាយ កងទ័ពដ៏មានអំណាចទាំងឡាយ ហើយចូរឃើញថាព្រះបានប្រព្រឹត្តការយ៉ាងដូចម្តេច ដើម្បីបន្ទាបមោទនភាពរបស់មនុស្ស និងធ្វើឲ្យសិរីរុងរឿងរបស់មនុស្សធ្លាក់ចុះទៅក្នុងធូលី។ មានតែព្រះប៉ុណ្ណោះដែលត្រូវបានបង្ហាញថាជាអង្គដ៏មហិមា។ ក្នុងនិមិត្តរបស់ហោរា គេឃើញទ្រង់ទម្លាក់ចុះអ្នកគ្រប់គ្រងដ៏ខ្លាំងពូកែម្នាក់ ហើយតាំងអ្នកម្នាក់ទៀតឡើង។ ទ្រង់ត្រូវបានបើកសម្ដែងថាជាព្រះមហាក្សត្រនៃចក្រវាល ដែលហៀបនឹងតាំងនគរដ៏អស់កល្បរបស់ទ្រង់ឡើង—ព្រះដ៏ចាស់ទុំនៃថ្ងៃទាំងឡាយ ព្រះដ៏មានព្រះជន្មរស់ ប្រភពនៃប្រាជ្ញាទាំងអស់ ព្រះអធិបតីនៃបច្ចុប្បន្ន និងព្រះអ្នកបើកសម្ដែងអនាគត។ ចូរអាន ហើយយល់ថា មនុស្សមានសភាពកម្សត់ ទន់ខ្សោយ មានអាយុខ្លី ងាយវង្វេង និងមានទោសយ៉ាងណា ក្នុងការលើកព្រលឹងរបស់ខ្លួនឡើងទៅរកអំពើអសារឥតការ។”</w:t>
      </w:r>
    </w:p>
    <w:p>
      <w:pPr>
        <w:pStyle w:val="ArticleScripture"/>
        <w:jc w:val="left"/>
      </w:pPr>
      <w:r>
        <w:rPr>
          <w:rFonts w:ascii="Leelawadee UI" w:hAnsi="Leelawadee UI" w:eastAsia="Leelawadee UI" w:cs="Leelawadee UI"/>
        </w:rPr>
        <w:t>«ព្រះវិញ្ញាណបរិសុទ្ធ តាមរយៈអេសាយ បង្ហាញយើងទៅឯព្រះជាម្ចាស់ ជាព្រះដ៏មានព្រះជន្មរស់ ជាវត្ថុនៃការយកចិត្តទុកដាក់ដ៏សំខាន់បំផុត គឺទៅឯព្រះជាម្ចាស់ ដូចដែលបានសម្ដែងនៅក្នុងព្រះគ្រីស្ទ។ “ដ្បិត មានកុមារម្នាក់បានប្រសូត្រមកសម្រាប់យើង មានបុត្រាមួយអង្គបានប្រទានមកដល់យើង ហើយអំណាចគ្រប់គ្រងនឹងស្ថិតនៅលើព្រះអង្សារបស់ទ្រង់ ហើយព្រះនាមទ្រង់នឹងត្រូវហៅថា អស្ចារ្យ ទីប្រឹក្សា ព្រះដ៏មានព្រះចេស្តា ព្រះវរបិតាដ៏អស់កល្បជានិច្ច ម្ចាស់សន្តិភាព” [អេសាយ 9:6]។»</w:t>
      </w:r>
    </w:p>
    <w:p>
      <w:pPr>
        <w:pStyle w:val="ArticleScripture"/>
        <w:jc w:val="left"/>
      </w:pPr>
      <w:r>
        <w:rPr>
          <w:rFonts w:ascii="Leelawadee UI" w:hAnsi="Leelawadee UI" w:eastAsia="Leelawadee UI" w:cs="Leelawadee UI"/>
        </w:rPr>
        <w:t>«ពន្លឺដែលដានីយ៉ែលបានទទួលដោយផ្ទាល់ពីព្រះ ត្រូវបានប្រទានជាពិសេសសម្រាប់ថ្ងៃចុងក្រោយទាំងនេះ។ និមិត្តដែលគាត់បានឃើញនៅក្បែរច្រាំងទន្លេអ៊ូឡាយ និងហិដេកែល ជាទន្លេធំៗនៃស៊ីណារ ឥឡូវនេះកំពុងស្ថិតក្នុងដំណើរការសម្រេច ហើយព្រឹត្តិការណ៍ទាំងអស់ដែលបានទាយទុកជាមុន នឹងឆាប់បានកើតឡើងគ្រប់យ៉ាង។»</w:t>
      </w:r>
    </w:p>
    <w:p>
      <w:pPr>
        <w:pStyle w:val="ArticleScripture"/>
        <w:jc w:val="left"/>
      </w:pPr>
      <w:r>
        <w:rPr>
          <w:rFonts w:ascii="Leelawadee UI" w:hAnsi="Leelawadee UI" w:eastAsia="Leelawadee UI" w:cs="Leelawadee UI"/>
        </w:rPr>
        <w:t>«សូមពិចារណាអំពីស្ថានការណ៍របស់ជាតិសាសន៍យូដា នៅពេលដែលព្រះបន្ទូលទំនាយរបស់ដានីយ៉ែលត្រូវបានប្រទានមក។ ពួកអ៊ីស្រាអែលកំពុងស្ថិតនៅក្នុងការជាប់ជាឈ្លើយ ព្រះវិហាររបស់ពួកគេត្រូវបានបំផ្លាញ ហើយការបម្រើក្នុងព្រះវិហាររបស់ពួកគេត្រូវបានផ្អាក។ សាសនារបស់ពួកគេបានផ្តោតលើពិធីទាំងឡាយនៃប្រព័ន្ធយញ្ញបូជា។ ពួកគេបានធ្វើឲ្យទម្រង់ខាងក្រៅក្លាយជារឿងសំខាន់បំផុត ខណៈដែលពួកគេបានបាត់បង់វិញ្ញាណនៃការថ្វាយបង្គំពិត។ កិច្ចបម្រើរបស់ពួកគេត្រូវបានបង្ខូចដោយប្រពៃណី និងការអនុវត្តនានានៃសាសនាព្រេងទេវតា ហើយក្នុងការប្រព្រឹត្តពិធីយញ្ញបូជា ពួកគេមិនបានមើលឆ្លងហួសពីស្រមោលទៅដល់សារធាតុពិតឡើយ។ ពួកគេមិនបានយល់ឃើញព្រះគ្រីស្ទ ដែលជាតង្វាយពិតសម្រាប់អំពើបាបរបស់មនុស្សឡើយ។ ព្រះអម្ចាស់បានប្រតិបត្តិការដើម្បីនាំប្រជាជនឲ្យទៅក្នុងការជាប់ជាឈ្លើយ ហើយផ្អាកកិច្ចបម្រើក្នុងព្រះវិហារ ដើម្បីកុំឲ្យពិធីខាងក្រៅក្លាយជាខ្លឹមសារទាំងមូលនៃសាសនារបស់ពួកគេ។ គោលការណ៍ និងការអនុវត្តរបស់ពួកគេត្រូវតែត្រូវបានជម្រះឲ្យស្អាតពីសាសនាព្រេងទេវតា។ ការបម្រើតាមពិធីបានឈប់សិន ដើម្បីឲ្យការបម្រើដោយចិត្តអាចត្រូវបានរស់ឡើងវិញ។ សិរីល្អខាងក្រៅត្រូវបានដកចេញ ដើម្បីឲ្យខាងវិញ្ញាណអាចត្រូវបានបើកសម្ដែងឡើង»។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លេខម្ភៃប្រាំពីរ</dc:title>
  <dc:subject>សុបិនអាថ៌កំបាំងមួយទៀត</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