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ប៉ែតសិបបី</w:t>
      </w:r>
    </w:p>
    <w:p>
      <w:pPr>
        <w:pStyle w:val="ArticleSubtitle"/>
        <w:jc w:val="left"/>
      </w:pPr>
      <w:r>
        <w:rPr>
          <w:rFonts w:ascii="Leelawadee UI" w:hAnsi="Leelawadee UI" w:eastAsia="Leelawadee UI" w:cs="Leelawadee UI"/>
        </w:rPr>
        <w:t>ជំនាន់បួននៃអាដ្វេនទីសម៍ឡាវដីកេ៖ ការបកស្រាយអំពីអំពើគួរស្អប់ខ្ពើមដែលកើនឡើងជាបន្តបន្ទាប់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2024-02-16</w:t>
      </w:r>
    </w:p>
    <w:p>
      <w:pPr>
        <w:pStyle w:val="ArticleBody"/>
        <w:jc w:val="left"/>
      </w:pPr>
      <w:r>
        <w:rPr>
          <w:rFonts w:ascii="Leelawadee UI" w:hAnsi="Leelawadee UI" w:eastAsia="Leelawadee UI" w:cs="Leelawadee UI"/>
        </w:rPr>
        <w:t>អេសេគាល ជំពូក ៨ បង្ហាញអំពើស្អប់ខ្ពើមបួនយ៉ាងដែលកើនឡើងជាបន្ទាប់ៗ គឺតំណាងឲ្យបួនជំនាន់នៃអែដវេនទីស៊ីមឡៅឌីសេ។ ការបះបោរនៃឆ្នាំ 1863 បានបង្កើតរបស់ក្លែងក្លាយមួយជំនួសតារាងទាំងពីរនៃហាបាគុក ដូចដែលអារ៉ុនបានបង្កើតរូបព្រះក្លែងក្លាយនៃសេចក្ដីច្រណែន ដោយកូនគោមាសរបស់គាត់ នៅក្នុងពេលតែមួយដែលព្រះកំពុងប្រទានតារាងទាំងពីរនៃក្រឹត្យវិន័យដប់ប្រការដល់ម៉ូសេ។ នៅពេលដែលអែដវេនទីស៊ីមឡៅឌីសេបានចាប់ផ្តើមកិច្ចការនៃការដកចេញសេចក្ដីពិតមូលដ្ឋាន ដូចដែលត្រូវបានតំណាងក្នុងសុបិនរបស់វីល្លៀម មីឡ្លើរ មេដឹកនាំនៃជំនាន់ទីមួយបានចាប់ផ្តើមបដិសេធសិទ្ធិអំណាចរបស់ព្រះគម្ពីរ ហើយបន្ទាប់មកក៏បដិសេធព្រះវិញ្ញាណនៃការព្យាករណ៍ផងដែរ។ ការបះបោរនោះបានរីកធំឡើងដល់កម្រិតមួយដែលវិញ្ញាណនិយមរបស់ Kellogg (pantheism) បានចូលមកក្នុងប្រវត្តិសាស្ត្ររបស់ពួកគេ មុនឆ្នាំ 1888 បន្តិច។</w:t>
      </w:r>
    </w:p>
    <w:p>
      <w:pPr>
        <w:pStyle w:val="ArticleBody"/>
        <w:jc w:val="left"/>
      </w:pPr>
      <w:r>
        <w:rPr>
          <w:rFonts w:ascii="Leelawadee UI" w:hAnsi="Leelawadee UI" w:eastAsia="Leelawadee UI" w:cs="Leelawadee UI"/>
        </w:rPr>
        <w:t>នៅក្នុងការបះបោរឆ្នាំ 1888 ការព្រហ្មញ្ញសាសនាដែលត្រូវបានតំណាងដោយបន្ទប់នៃរូបភាពរបស់អេសេគាល បានឈានដល់ចំណុចមួយដែលអ្នកនាំសារនៃ Minneapolis ព្រមទាំងអ្នកនារីហោរា ហើយសូម្បីតែព្រះវិញ្ញាណបរិសុទ្ធផង ត្រូវបានបដិសេធ។</w:t>
      </w:r>
    </w:p>
    <w:p>
      <w:pPr>
        <w:pStyle w:val="ArticleScripture"/>
        <w:jc w:val="left"/>
      </w:pPr>
      <w:r>
        <w:rPr>
          <w:rFonts w:ascii="Leelawadee UI" w:hAnsi="Leelawadee UI" w:eastAsia="Leelawadee UI" w:cs="Leelawadee UI"/>
        </w:rPr>
        <w:t>«យើងបានឃើញក្នុងបទពិសោធន៍របស់យើងថា នៅពេលដែលព្រះអម្ចាស់បញ្ជូនកាំរស្មីនៃពន្លឺចេញពីទ្វារបើកនៃទីបរិសុទ្ធមកកាន់ប្រជារាស្ត្ររបស់ទ្រង់ សាតាំងបានញុះញង់ចិត្តគំនិតរបស់មនុស្សជាច្រើន។ ប៉ុន្តែ ចុងបញ្ចប់មិនទាន់មកដល់នៅឡើយទេ។ នឹងមានអ្នកខ្លះដែលនឹងតស៊ូប្រឆាំងនឹងពន្លឺ ហើយសង្កត់បង្ខំទម្លាក់អ្នកទាំងឡាយដែលព្រះបានតែងតាំងឲ្យជាបណ្តាញរបស់ទ្រង់សម្រាប់បញ្ជូនពន្លឺ។ កិច្ចការខាងវិញ្ញាណ មិនត្រូវបានយល់ឃើញដោយវិញ្ញាណឡើយ។ ពួកយាមមិនបានដើរតាមឲ្យទាន់នឹងព្រះហឫទ័យដែលព្រះបានបើកសម្ដែងក្នុងព្រះបន្ទូលនៃព្រះបំណងរបស់ទ្រង់ទេ ហើយសារនិងអ្នកនាំសារពិត ដែលបានផ្ញើមកពីស្ថានសួគ៌ ត្រូវបានមើលងាយ។»</w:t>
      </w:r>
    </w:p>
    <w:p>
      <w:pPr>
        <w:pStyle w:val="ArticleScripture"/>
        <w:jc w:val="left"/>
      </w:pPr>
      <w:r>
        <w:rPr>
          <w:rFonts w:ascii="Leelawadee UI" w:hAnsi="Leelawadee UI" w:eastAsia="Leelawadee UI" w:cs="Leelawadee UI"/>
        </w:rPr>
        <w:t>«នឹងមានមនុស្សចេញទៅពីកិច្ចប្រជុំនេះ ដែលអះអាងថាខ្លួនស្គាល់សេចក្តីពិត ប៉ុន្តែកំពុងប្រមូលសម្លៀកបំពាក់មកគ្របលើព្រលឹងរបស់ខ្លួន ដែលមិនបានត្បាញនៅលើក្រណាត់ចកនៃស្ថានសួគ៌ឡើយ។ វិញ្ញាណដែលពួកគេបានទទួលនៅទីនេះ នឹងត្រូវនាំយកទៅជាមួយពួកគេ។ ខ្ញុំញ័រខ្លាចចំពោះអនាគតនៃបុព្វហេតុរបស់យើង។ អស់អ្នកដែលមិនព្រមចុះចូលនៅកន្លែងនេះចំពោះភស្តុតាងដែលព្រះបានប្រទាន នឹងធ្វើសង្គ្រាមប្រឆាំងនឹងបងប្អូនរបស់ខ្លួន ដែលព្រះកំពុងប្រើ។ ពួកគេនឹងធ្វើឲ្យវាកាន់តែលំបាកយ៉ាងខ្លាំង នៅពេលឱកាសនានាមកដល់ ដែលពួកគេអាចបន្តទៅមុខ ហើយទៅមុខទៀតនូវសង្គ្រាមប្រភេទដដែល ដែលពួកគេបានចូលរួមរហូតមកទល់ពេលនេះ។ មនុស្សទាំងនេះនឹងមានឱកាសដើម្បីបានជឿជាក់ថា ពួកគេបានធ្វើសង្គ្រាមប្រឆាំងនឹងព្រះវិញ្ញាណបរិសុទ្ធរបស់ព្រះ។ អ្នកខ្លះនឹងត្រូវបានបញ្ចុះបញ្ចូល; អ្នកដទៃទៀតនឹងកាន់យ៉ាងមាំមួននូវវិញ្ញាណរបស់ខ្លួន។ ពួកគេនឹងមិនស្លាប់ចំពោះខ្លួនឯង ហើយអនុញ្ញាតឲ្យព្រះអម្ចាស់យេស៊ូវយាងចូលមកក្នុងចិត្តរបស់ពួកគេឡើយ។ ពួកគេនឹងត្រូវបានបោកបញ្ឆោតកាន់តែខ្លាំងឡើង ហើយកាន់តែខ្លាំងឡើងទៀត រហូតដល់ពួកគេមិនអាចវែកញែកសេចក្តីពិត និងសេចក្តីសុចរិតបាន។ ពួកគេនឹងស្វែងរក ដោយស្ថិតក្រោមវិញ្ញាណមួយផ្សេងទៀត ដើម្បីដាក់លើកិច្ចការនោះនូវទម្រង់មួយ ដែលព្រះនឹងមិនទទួលស្គាល់ឡើយ; ហើយពួកគេនឹងខិតខំប្រព្រឹត្តចេញនូវលក្ខណៈសម្បត្តិរបស់សាតាំង ដោយសន្មតយកអំណាចគ្រប់គ្រងលើគំនិតរបស់មនុស្ស ហើយដោយរបៀបនោះគ្រប់គ្រងកិច្ចការ និងបុព្វហេតុរបស់ព្រះ។»</w:t>
      </w:r>
    </w:p>
    <w:p>
      <w:pPr>
        <w:pStyle w:val="ArticleScripture"/>
        <w:jc w:val="left"/>
      </w:pPr>
      <w:r>
        <w:rPr>
          <w:rFonts w:ascii="Leelawadee UI" w:hAnsi="Leelawadee UI" w:eastAsia="Leelawadee UI" w:cs="Leelawadee UI"/>
        </w:rPr>
        <w:t>«ប្រសិនបើបងប្អូនរបស់យើងបានតមអាហារ ហើយអធិស្ឋាន ព្រមទាំងបន្ទាបចិត្តរបស់ខ្លួននៅចំពោះព្រះនៅក្នុងកិច្ចប្រជុំនេះ ហើយអង្គុយចុះដោយស្ងប់ស្ងាត់ ដើម្បីស៊ើបអង្កេតព្រះគម្ពីរជាមួយគ្នា នោះព្រះនឹងត្រូវបានលើកតម្កើង។ ប៉ុន្តែ វិញ្ញាណនៃការរើសអើងដែលត្រូវបាននាំមកកិច្ចប្រជុំនោះ បានបិទទ្វារចំពោះព្រះពរដ៏បរិបូរបំផុតរបស់ព្រះ ហើយអ្នកដែលមានវិញ្ញាណនេះ នឹងមិនស្ថិតនៅក្នុងទីតាំងអំណោយផល ដើម្បីឃើញពន្លឺទេ លុះត្រាតែពួកគេប្រែចិត្តនៅចំពោះព្រះ ហើយមានការយល់ដឹងខ្លះអំពីថា ពួកគេបានខិតជិតយ៉ាងណាទៅនឹងការប្រមាថព្រះវិញ្ញាណបរិសុទ្ធ និងការមានវិញ្ញាណមួយផ្សេងទៀត»។ The 1888 Materials, 832.</w:t>
      </w:r>
    </w:p>
    <w:p>
      <w:pPr>
        <w:pStyle w:val="ArticleBody"/>
        <w:jc w:val="left"/>
      </w:pPr>
      <w:r>
        <w:rPr>
          <w:rFonts w:ascii="Leelawadee UI" w:hAnsi="Leelawadee UI" w:eastAsia="Leelawadee UI" w:cs="Leelawadee UI"/>
        </w:rPr>
        <w:t>ក្រោយឆ្នាំ 1888 បងស្រី White «ញ័រខ្លាចចំពោះអនាគតនៃ» ក្រុមជំនុំ និងកិច្ចការរបស់ព្រះ។ នាងបានឃើញថា កិច្ចប្រជុំនោះនឹងបង្កើតឲ្យមានសង្គ្រាមខាងវិញ្ញាណដែលបន្តទៅមុខក្នុងចំណោមបុរសទាំងឡាយដែលជាអ្នកដឹកនាំនៃ Adventism ប្រភេទឡៅឌីសេ ហើយវិវាទអំពី «the daily» គឺជាភស្តុតាងថា ការព្យាករណ៍របស់នាងបានសម្រេចលើជំនាន់នោះឯង។ នៅពេលនោះ សង្គ្រាមមួយត្រូវបានប្រព្រឹត្តដោយបុរសទាំងឡាយដែលមិនបាន «ចុះចូលចំពោះភស្តុតាងដែលព្រះបានប្រទាន» ដើម្បីបញ្ជាក់ «សារ និងអ្នកនាំសារដែលផ្ញើមកពីស្ថានសួគ៌» ហើយបុរសទាំងនោះបានធ្វើសង្គ្រាមប្រឆាំងនឹង «ព្រះវិញ្ញាណបរិសុទ្ធរបស់ព្រះ»។ ជំនាន់ទីពីរបានមើលឃើញខណៈដែលរោងពុម្ពផ្សាយ និងមន្ទីរសម្រាកព្យាបាល ត្រូវបានភ្លើងនៃការជំនុំជម្រះរបស់ព្រះដុតបំផ្លាញដល់ដី។</w:t>
      </w:r>
    </w:p>
    <w:p>
      <w:pPr>
        <w:pStyle w:val="ArticleScripture"/>
        <w:jc w:val="left"/>
      </w:pPr>
      <w:r>
        <w:rPr>
          <w:rFonts w:ascii="Leelawadee UI" w:hAnsi="Leelawadee UI" w:eastAsia="Leelawadee UI" w:cs="Leelawadee UI"/>
        </w:rPr>
        <w:t>«ថ្ងៃនេះ ខ្ញុំបានទទួលសំបុត្រមួយពីអែលឌើរ ដានីអែលស៍ អំពីការបំផ្លាញការិយាល័យ Review ដោយអគ្គិភ័យ។ ខ្ញុំមានទុក្ខសោកយ៉ាងខ្លាំង នៅពេលខ្ញុំពិចារណាពីការបាត់បង់ដ៏ធំចំពោះបុព្វហេតុនេះ។ ខ្ញុំដឹងថា នេះប្រាកដជាពេលវេលាដ៏លំបាកយ៉ាងខ្លាំងមួយ សម្រាប់បងប្អូនដែលទទួលបន្ទុកការងារ និងសម្រាប់បុគ្គលិកនៃការិយាល័យនោះ។ ខ្ញុំរងទុក្ខជាមួយអស់អ្នកដែលកំពុងរងទុក្ខ។ ប៉ុន្តែ ខ្ញុំមិនបានភ្ញាក់ផ្អើលចំពោះដំណឹងដ៏សោកសៅនេះទេ ព្រោះក្នុងនិមិត្តនៅពេលយប់ ខ្ញុំបានឃើញទេវតាម្នាក់ឈរដោយមានដាវមួយដូចជាភ្លើង លាតសន្ធឹងនៅលើ Battle Creek។ ម្តងមួយ នៅពេលថ្ងៃ ខណៈដែលប៊ិចរបស់ខ្ញុំនៅក្នុងដៃ ខ្ញុំបានបាត់បង់ស្មារតី ហើយវាហាក់ដូចជាដាវភ្លើងនេះកំពុងបង្វិលទៅទិសមួយសិន ហើយបន្ទាប់មកទៅទិសមួយទៀត។ មហន្តរាយហាក់ដូចជាបន្តតាមមហន្តរាយ ពីព្រោះព្រះត្រូវបានមនុស្សមាក់ងាយ ដោយសារការរៀបចំគំនិតរបស់មនុស្ស ដើម្បីលើកតម្កើង និងផ្តល់សិរីល្អដល់ខ្លួនឯង»។</w:t>
      </w:r>
    </w:p>
    <w:p>
      <w:pPr>
        <w:pStyle w:val="ArticleScripture"/>
        <w:jc w:val="left"/>
      </w:pPr>
      <w:r>
        <w:rPr>
          <w:rFonts w:ascii="Leelawadee UI" w:hAnsi="Leelawadee UI" w:eastAsia="Leelawadee UI" w:cs="Leelawadee UI"/>
        </w:rPr>
        <w:t>«នៅព្រឹកនេះ ខ្ញុំត្រូវបានជំរុញឲ្យអធិស្ឋានយ៉ាងអស់ពីចិត្ត ដើម្បីឲ្យព្រះអម្ចាស់ដឹកនាំអស់អ្នកទាំងឡាយដែលពាក់ព័ន្ធនឹងការិយាល័យ Review and Herald ឲ្យស្វែងរកយ៉ាងឧស្សាហ៍ព្យាយាម ដើម្បីឲ្យពួកគេអាចឃើញថា តើនៅត្រង់ណាខ្លះដែលពួកគេបានមិនអើពើចំពោះសារជាច្រើនដែលព្រះបានប្រទានមក។»</w:t>
      </w:r>
    </w:p>
    <w:p>
      <w:pPr>
        <w:pStyle w:val="ArticleScripture"/>
        <w:jc w:val="left"/>
      </w:pPr>
      <w:r>
        <w:rPr>
          <w:rFonts w:ascii="Leelawadee UI" w:hAnsi="Leelawadee UI" w:eastAsia="Leelawadee UI" w:cs="Leelawadee UI"/>
        </w:rPr>
        <w:t>មួយរយៈកាលមុននេះ បងប្អូននៅការិយាល័យ Review បានសុំយោបល់ពីខ្ញុំ អំពីការសាងសង់អគារមួយទៀត។ នៅពេលនោះ ខ្ញុំបាននិយាយថា ប្រសិនបើអ្នកដែលគាំទ្រការបន្ថែមអគារមួយទៀតទៅការិយាល័យ Review and Herald មានផែនទីនៃអនាគតតាំងនៅមុខពួកគេ ប្រសិនបើពួកគេអាចឃើញថា អ្វីនឹងកើតមានឡើងនៅ Battle Creek នោះ ពួកគេនឹងមិនមានសំណួរអំពីការសាងសង់អគារមួយទៀតនៅទីនោះឡើយ។ ព្រះបានមានបន្ទូលថា៖ «ពាក្យរបស់យើងត្រូវបានមើលងាយ ហើយយើងនឹងបង្វែរ ហើយក្រឡាប់ចោល»។</w:t>
      </w:r>
    </w:p>
    <w:p>
      <w:pPr>
        <w:pStyle w:val="ArticleScripture"/>
        <w:jc w:val="left"/>
      </w:pPr>
      <w:r>
        <w:rPr>
          <w:rFonts w:ascii="Leelawadee UI" w:hAnsi="Leelawadee UI" w:eastAsia="Leelawadee UI" w:cs="Leelawadee UI"/>
        </w:rPr>
        <w:t>«នៅក្នុងសន្និបាតទូទៅ ដែលបានប្រព្រឹត្តឡើងនៅ Battle Creek ក្នុងឆ្នាំ 1901 ព្រះអម្ចាស់បានប្រទានភស្តុតាងដល់ប្រជារាស្ត្ររបស់ទ្រង់ថា ទ្រង់កំពុងត្រាស់ហៅឲ្យមានការកែទម្រង់។ ចិត្តគំនិតទាំងឡាយត្រូវបានបញ្ចុះបញ្ចូល ហើយចិត្តទាំងឡាយត្រូវបានប៉ះពាល់; ប៉ុន្តែកិច្ចការដ៏ពេញលេញមិនបានសម្រេចឡើយ។ ប្រសិនបើនៅពេលនោះ ចិត្តរឹងរូសទាំងឡាយបានបែកបាក់ក្នុងការប្រែចិត្តនៅចំពោះព្រះ នោះគេនឹងបានឃើញការសម្ដែងមួយក្នុងចំណោមការសម្ដែងដ៏អស្ចារ្យបំផុតនៃព្រះចេស្តារបស់ព្រះ ដែលមនុស្សធ្លាប់បានឃើញ។ ប៉ុន្តែព្រះមិនត្រូវបានគោរពលើកតម្កើងឡើយ។ សេចក្តីទីបន្ទាល់ទាំងឡាយនៃព្រះវិញ្ញាណរបស់ទ្រង់មិនត្រូវបានយកចិត្តទុកដាក់ឡើយ។ មនុស្សទាំងឡាយមិនបានញែកខ្លួនចេញពីការប្រព្រឹត្តទាំងឡាយដែលផ្ទុយយ៉ាងច្បាស់នឹងគោលការណ៍នៃសេចក្តីពិត និងសេចក្តីសុចរិត ដែលគួរតែត្រូវបានរក្សាទុកជានិច្ចនៅក្នុងកិច្ចការរបស់ព្រះអម្ចាស់។»</w:t>
      </w:r>
    </w:p>
    <w:p>
      <w:pPr>
        <w:pStyle w:val="ArticleScripture"/>
        <w:jc w:val="left"/>
      </w:pPr>
      <w:r>
        <w:rPr>
          <w:rFonts w:ascii="Leelawadee UI" w:hAnsi="Leelawadee UI" w:eastAsia="Leelawadee UI" w:cs="Leelawadee UI"/>
        </w:rPr>
        <w:t>សារទាំងឡាយទៅកាន់ក្រុមជំនុំនៅអេភេសូរ និងទៅកាន់ក្រុមជំនុំនៅសាឌីស ត្រូវបានព្រះអង្គដែលប្រទានសេចក្ដីណែនាំឲ្យខ្ញុំសម្រាប់ប្រជារាស្ត្ររបស់ទ្រង់ រំឭកដល់ខ្ញុំជាញឹកញាប់។ «ចូរសរសេរទៅកាន់ទូតនៃក្រុមជំនុំនៅអេភេសូរថា៖ ព្រះអង្គដែលកាន់ផ្កាយទាំងប្រាំពីរនៅព្រះហស្តស្ដាំរបស់ទ្រង់ ហើយយាងទៅមកនៅកណ្ដាលជើងចង្កៀងមាសទាំងប្រាំពីរ មានព្រះបន្ទូលដូច្នេះថា៖ យើងស្គាល់ការប្រព្រឹត្តរបស់អ្នក ទាំងការនឿយហត់ និងការអត់ធ្មត់របស់អ្នក ហើយថា អ្នកមិនអាចទ្រាំទ្រនឹងពួកអ្នកអាក្រក់បានឡើយ។ អ្នកបានសាកល្បងពួកអ្នកដែលនិយាយថា ខ្លួនជាសាវក តែមិនមែន ហើយអ្នកបានឃើញថា ពួកគេជាអ្នកកុហក។ អ្នកបានទ្រាំទ្រ មានការអត់ធ្មត់ ហើយបាននឿយហត់ដោយព្រោះព្រះនាមរបស់យើង ហើយមិនបានថយកម្លាំងឡើយ។ ទោះជាយ៉ាងណាក៏ដោយ យើងមានសេចក្ដីមួយប្រឆាំងនឹងអ្នក គឺថា អ្នកបានបោះបង់សេចក្ដីស្រឡាញ់ដំបូងរបស់អ្នក។ ដូច្នេះ ចូរនឹកចាំថា អ្នកបានធ្លាក់ចុះពីទីណា ហើយចូរប្រែចិត្ត ហើយប្រព្រឹត្តការងារដំបូងឡើងវិញ; បើពុំដូច្នោះទេ យើងនឹងមករកអ្នកជាបន្ទាន់ ហើយនឹងដកជើងចង្កៀងរបស់អ្នកចេញពីកន្លែងរបស់វា លើកលែងតែអ្នកប្រែចិត្ត។» វិវរណៈ ២:១–៥។</w:t>
      </w:r>
    </w:p>
    <w:p>
      <w:pPr>
        <w:pStyle w:val="ArticleScripture"/>
        <w:jc w:val="left"/>
      </w:pPr>
      <w:r>
        <w:rPr>
          <w:rFonts w:ascii="Leelawadee UI" w:hAnsi="Leelawadee UI" w:eastAsia="Leelawadee UI" w:cs="Leelawadee UI"/>
        </w:rPr>
        <w:t>«ចូរសរសេរទៅកាន់ទេវតានៃក្រុមជំនុំនៅសាដីសថា៖ ព្រះអង្គដែលមានព្រះវិញ្ញាណទាំងប្រាំពីររបស់ព្រះ និងផ្កាយទាំងប្រាំពីរ ទ្រង់មានព្រះបន្ទូលដូច្នេះថា៖ ខ្ញុំស្គាល់អស់ទាំងការប្រព្រឹត្តរបស់អ្នកថា អ្នកមានឈ្មោះថារស់ ប៉ុន្តែអ្នកស្លាប់ហើយ។ ចូរប្រុងប្រយ័ត្ន ហើយពង្រឹងអ្វីៗដែលនៅសល់ ដែលជិតនឹងស្លាប់ទៅហើយ ដ្បិតខ្ញុំមិនបានឃើញការប្រព្រឹត្តរបស់អ្នកគ្រប់លក្ខណ៍នៅចំពោះព្រះទេ។ ហេតុនេះ ចូរនឹកចាំថា អ្នកបានទទួល និងបានឮយ៉ាងដូចម្តេច ហើយចូរកាន់ឲ្យខ្ជាប់ខ្ជួន និងប្រែចិត្ត។ ដូច្នេះ បើអ្នកមិនប្រុងប្រយ័ត្នទេ ខ្ញុំនឹងមកលើអ្នកដូចជាចោរ ហើយអ្នកនឹងមិនដឹងថា ខ្ញុំនឹងមកលើអ្នកនៅម៉ោងណាឡើយ»។ វិវរណៈ ៣:១–៣។</w:t>
      </w:r>
    </w:p>
    <w:p>
      <w:pPr>
        <w:pStyle w:val="ArticleScripture"/>
        <w:jc w:val="left"/>
      </w:pPr>
      <w:r>
        <w:rPr>
          <w:rFonts w:ascii="Leelawadee UI" w:hAnsi="Leelawadee UI" w:eastAsia="Leelawadee UI" w:cs="Leelawadee UI"/>
        </w:rPr>
        <w:t>«យើងកំពុងឃើញការសម្រេចបំពេញនៃការព្រមានទាំងនេះ។ ព្រះគម្ពីរមិនដែលបានសម្រេចបំពេញយ៉ាងតឹងរ៉ឹងជាងនេះឡើយ។»</w:t>
      </w:r>
    </w:p>
    <w:p>
      <w:pPr>
        <w:pStyle w:val="ArticleScripture"/>
        <w:jc w:val="left"/>
      </w:pPr>
      <w:r>
        <w:rPr>
          <w:rFonts w:ascii="Leelawadee UI" w:hAnsi="Leelawadee UI" w:eastAsia="Leelawadee UI" w:cs="Leelawadee UI"/>
        </w:rPr>
        <w:t>«មនុស្សអាចសង់អគារដែលបានរចនា និងសាងសង់យ៉ាងប្រុងប្រយ័ត្នបំផុត ដើម្បីទប់ទល់នឹងអគ្គិភ័យបាន ប៉ុន្តែគ្រាន់តែការប៉ះមួយនៃព្រះហស្តរបស់ព្រះ មួយផ្កាភ្លើងពីស្ថានសួគ៌ នោះនឹងបោសកម្ចាត់ទីជ្រកកោនទាំងអស់ចេញទៅ។»</w:t>
      </w:r>
    </w:p>
    <w:p>
      <w:pPr>
        <w:pStyle w:val="ArticleScripture"/>
        <w:jc w:val="left"/>
      </w:pPr>
      <w:r>
        <w:rPr>
          <w:rFonts w:ascii="Leelawadee UI" w:hAnsi="Leelawadee UI" w:eastAsia="Leelawadee UI" w:cs="Leelawadee UI"/>
        </w:rPr>
        <w:t>«មានគេសួរថា តើខ្ញុំមានដំបូន្មានអ្វីត្រូវផ្តល់ឬទេ។ ខ្ញុំបានផ្តល់ដំបូន្មានដែលព្រះបានប្រទានមកខ្ញុំរួចហើយ ដោយសង្ឃឹមថានឹងទប់ស្កាត់ការធ្លាក់ចុះនៃដាវភ្លើង ដែលកំពុងព្យួរលើ Battle Creek។ ឥឡូវនេះ អ្វីដែលខ្ញុំបានភ័យខ្លាចក៏បានកើតមកហើយ គឺដំណឹងអំពីការឆេះអគារ Review and Herald។ នៅពេលដំណឹងនេះមកដល់ ខ្ញុំមិនមានអារម្មណ៍ភ្ញាក់ផ្អើលឡើយ ហើយខ្ញុំក៏គ្មានពាក្យអ្វីត្រូវនិយាយដែរ។ អ្វីដែលខ្ញុំបាននិយាយជាបន្តបន្ទាប់ ក្នុងការព្រមាននានា ពុំបានមានប្រសិទ្ធភាពអ្វីឡើយ លើកលែងតែធ្វើឲ្យអ្នកដែលបានឮរឹងរូសកាន់តែខ្លាំងឡើង ហើយឥឡូវនេះ ខ្ញុំអាចនិយាយបានតែប៉ុណ្ណេះថា៖ ខ្ញុំពិតជាសោកស្តាយណាស់ សោកស្តាយយ៉ាងខ្លាំងណាស់ ដែលវាចាំបាច់ឲ្យការវាយប្រហារនេះកើតឡើង។ ពន្លឺគ្រប់គ្រាន់ត្រូវបានប្រទានមកហើយ។ ប្រសិនបើបានអនុវត្តតាម នោះពន្លឺបន្ថែមទៀតក៏មិនចាំបាច់ទេ»។ Testimonies, volume 8, 97–99.</w:t>
      </w:r>
    </w:p>
    <w:p>
      <w:pPr>
        <w:pStyle w:val="ArticleBody"/>
        <w:jc w:val="left"/>
      </w:pPr>
      <w:r>
        <w:rPr>
          <w:rFonts w:ascii="Leelawadee UI" w:hAnsi="Leelawadee UI" w:eastAsia="Leelawadee UI" w:cs="Leelawadee UI"/>
        </w:rPr>
        <w:t>ជំនាន់ទីពីរនៃអាដវិនទីសឹមមិនមែនជាជ័យជម្នះទេ ហើយក្នុងការបំពេញសម្រេចនៃអេសេគាល ជំពូកទី៨ ការបះបោរនោះបានបន្តកើនឡើងតែខ្លាំងឡើង។</w:t>
      </w:r>
    </w:p>
    <w:p>
      <w:pPr>
        <w:pStyle w:val="ArticleScripture"/>
        <w:jc w:val="left"/>
      </w:pPr>
      <w:r>
        <w:rPr>
          <w:rFonts w:ascii="Leelawadee UI" w:hAnsi="Leelawadee UI" w:eastAsia="Leelawadee UI" w:cs="Leelawadee UI"/>
        </w:rPr>
        <w:t>«តាមរយៈសារដែលបានសរសេរ និងតាមរយៈភ្លើង ព្រះអម្ចាស់បានប្រកាសថា ទ្រង់ចង់ឲ្យប្រជាជនរបស់ទ្រង់ចាកចេញពី Battle Creek។ សូមព្រះជាម្ចាស់ជួយឲ្យយើងស្តាប់សំឡេងរបស់ទ្រង់។ តើការដែលស្ថាប័នធំទាំងពីររបស់យើងនៅ Battle Creek ត្រូវបានភ្លើងបំផ្លាញ មិនមានន័យអ្វីសម្រាប់យើងទេឬ? អ្នកអាចនិយាយថា “ប៉ុន្តែ Sanitarium ថ្មីមានអ្នកជំងឺជាច្រើន”។ មែនហើយ; ប៉ុន្តែ បើទោះបីជាមានអ្នកជំងឺរាប់ពាន់នាក់នៅទីនោះក៏ដោយ នោះក៏មិនមែនជាហេតុផលណាមួយដែលគាំទ្រឲ្យប្រជាជនរបស់យើងសាងសង់លំនៅដ្ឋាននៅ Battle Creek ហើយទៅតាំងទីលំនៅនៅទីនោះឡើយ។»</w:t>
      </w:r>
    </w:p>
    <w:p>
      <w:pPr>
        <w:pStyle w:val="ArticleScripture"/>
        <w:jc w:val="left"/>
      </w:pPr>
      <w:r>
        <w:rPr>
          <w:rFonts w:ascii="Leelawadee UI" w:hAnsi="Leelawadee UI" w:eastAsia="Leelawadee UI" w:cs="Leelawadee UI"/>
        </w:rPr>
        <w:t>«ការល្បួងទាំងឡាយកំពុងតែកើនឡើង។ មនុស្សកំពុងបដិសេធពន្លឺដែលព្រះបានផ្ញើមកតាមរយៈសក្ខីភាពនៃព្រះវិញ្ញាណរបស់ទ្រង់ ហើយពួកគេកំពុងជ្រើសរើសការរៀបចំដោយខ្លួនឯង និងផែនការរបស់ខ្លួនឯង។ តើមនុស្សនឹងបន្តញែកខ្លួនចេញពីព្រះឬ? តើទ្រង់ត្រូវតែបង្ហាញការមិនពេញព្រះហឫទ័យរបស់ទ្រង់តាមរបៀបដែលកាន់តែច្បាស់លាស់ជាងអ្វីដែលទ្រង់បានធ្វើរួចមកហើយឬ?» Pamphlets, SpTB06, 45.</w:t>
      </w:r>
    </w:p>
    <w:p>
      <w:pPr>
        <w:pStyle w:val="ArticleBody"/>
        <w:jc w:val="left"/>
      </w:pPr>
      <w:r>
        <w:rPr>
          <w:rFonts w:ascii="Leelawadee UI" w:hAnsi="Leelawadee UI" w:eastAsia="Leelawadee UI" w:cs="Leelawadee UI"/>
        </w:rPr>
        <w:t>មនុស្សបាន «ជ្រើសរើសតាមការបង្កើតគំនិតរបស់ខ្លួន និងតាមគម្រោងការរបស់ខ្លួន» ដូចដែលត្រូវបានតំណាងដោយពួកចាស់ទុំចិតសិបនាក់នៅក្នុងបន្ទប់នៃរូបភាពក្នុង អេសេគាល ជំពូក ៨ ដែលបានប្រកាសថា «ព្រះអម្ចាស់មិនទតឃើញយើងទេ»។ ព្រះអម្ចាស់បានលើកស្ទួយស្ត្រីហោរាម្នាក់ឡើង ហើយបានប្រទាន «និមិត្តបើកចំហ» ដល់នាងអស់រយៈពេលចំនួនសែសិបឆ្នាំពិតប្រាកដ រហូតដល់ឆ្នាំ 1884។ ទ្រង់បានដាក់ហត្ថលេខារបស់ទ្រង់លើអំណោយទាននេះ ពីព្រោះទ្រង់ជាអ្នកប្រទានវា ហើយបានបញ្ចប់វានៅក្នុងទីក្រុងមួយឈ្មោះ Portland ហើយទ្រង់បានប្រទានវាអស់សែសិបឆ្នាំ។ មុនពេលដែល «និមិត្តបើកចំហ» បានផ្អាកបន្តិចបន្តួច ពួកបុរសចាស់ៗបានចាប់ផ្តើមបំផ្លាញអំណាចនៃព្រះគម្ពីរ និងនៃវិញ្ញាណនៃការព្យាករណ៍ នៅឆ្នាំ 1881 និង 1882។ ដូច្នេះ «និមិត្តបើកចំហ» បានបញ្ចប់នៅឆ្នាំ 1884 ហើយក្នុងរយៈពេលបួនឆ្នាំ ការបះបោររបស់ កូរេ ដាថាន និងអាប៊ីរ៉ាម ត្រូវបានធ្វើឡើងម្ដងទៀតនៅសន្និបាតទូទៅឆ្នាំ 1888។</w:t>
      </w:r>
    </w:p>
    <w:p>
      <w:pPr>
        <w:pStyle w:val="ArticleBody"/>
        <w:jc w:val="left"/>
      </w:pPr>
      <w:r>
        <w:rPr>
          <w:rFonts w:ascii="Leelawadee UI" w:hAnsi="Leelawadee UI" w:eastAsia="Leelawadee UI" w:cs="Leelawadee UI"/>
        </w:rPr>
        <w:t>ការបះបោរនៃឆ្នាំ 1888 បានបង្កឲ្យមានការកើនឡើងនៃការបះបោរ ដែលបានឃើញការអន្តរាគមន៍ដោយផ្ទាល់របស់ព្រះចូលមកក្នុងប្រវត្តិសាស្ត្រនៃអាឌវិនទីសម៍ឡាអូឌីសេ ដោយទ្រង់បានដុតបំផ្លាញការងារបោះពុម្ពផ្សាយ និងការងារសុខាភិបាល។ ទោះជាយ៉ាងណា ការជំនុំជម្រះដោយផ្ទាល់ទាំងនោះ មិនបានរារាំងការបះបោរដែលកំពុងប្រព្រឹត្តទៅឡើយ។ នៅឆ្នាំ 1919 មានសន្និសីទព្រះគម្ពីរមួយបានប្រព្រឹត្តឡើង ដែលនៅទីនោះ ម្នាក់ក្នុងចំណោមអ្នកបះបោរសំខាន់ៗនៃជំនាន់ទីពីរ គឺ William Warren Prescott អ្នកទេវវិទូដែលបានទទួលការបណ្តុះបណ្តាលនៅសាកលវិទ្យាល័យនៃប្រូតេស្តង់ក្បត់ជំនឿ បានក្លាយជាមេដឹកនាំសំខាន់ក្នុងការជំរុញទស្សនៈសាតាំងដែលអះអាងថា “the daily” តំណាងឲ្យកិច្ចការនៃទីបរិសុទ្ធរបស់ព្រះគ្រីស្ទ ហើយបានថ្លែងបទបង្ហាញជាបន្តបន្ទាប់មួយចំនួន។</w:t>
      </w:r>
    </w:p>
    <w:p>
      <w:pPr>
        <w:pStyle w:val="ArticleBody"/>
        <w:jc w:val="left"/>
      </w:pPr>
      <w:r>
        <w:rPr>
          <w:rFonts w:ascii="Leelawadee UI" w:hAnsi="Leelawadee UI" w:eastAsia="Leelawadee UI" w:cs="Leelawadee UI"/>
        </w:rPr>
        <w:t>ប្រវត្តិសាស្ត្របានបញ្ជាក់ថា នៅក្នុងសន្និសីទព្រះគម្ពីរនោះនៅឆ្នាំ 1919 ប្រេសកុតបានបង្ហាញដំណឹងល្អមួយ ដែលមានសារសំខាន់ជាការដកចេញគ្រប់គោលការណ៍នៃសារព្យាករណ៍របស់ពួក Millerites។ គាត់ថែមទាំងបានព្យាយាមដកចេញទៀតនូវ «ពីរពាន់បីរយថ្ងៃ» ប៉ុន្តែមិនអាចសម្រេចការនោះបានទេ។ ទោះជាយ៉ាងណា គាត់បានបង្ហាញដំណឹងល្អមួយដែលទទេស្អាតទាំងស្រុងពីការយល់ដឹងខាងព្យាករណ៍របស់ពួក Millerites។ ដំណឹងល្អរបស់គាត់ត្រូវបានបដិសេធនៅក្នុងកិច្ចប្រជុំនោះ ប៉ុន្តែទោះជាយ៉ាងនេះក្តី មេដឹកនាំខ្វាក់ភ្នែកទាំងនោះនៅតែសម្រេចយកសេចក្តីបង្ហាញជាបន្តបន្ទាប់របស់គាត់មករៀបចំជាសៀវភៅមួយដែលមានចំណងជើងថា The Doctrine of Christ។ សៀវភៅនោះបានក្លាយជានិមិត្តសញ្ញានៃការមកដល់របស់អាដវេនទីសម៍ឡៅឌីសេជំនាន់ទីបី។</w:t>
      </w:r>
    </w:p>
    <w:p>
      <w:pPr>
        <w:pStyle w:val="ArticleBody"/>
        <w:jc w:val="left"/>
      </w:pPr>
      <w:r>
        <w:rPr>
          <w:rFonts w:ascii="Leelawadee UI" w:hAnsi="Leelawadee UI" w:eastAsia="Leelawadee UI" w:cs="Leelawadee UI"/>
        </w:rPr>
        <w:t>សៀវភៅនោះតំណាងឲ្យដំណឹងល្អមួយផ្សេងទៀតពីដំណឹងល្អរបស់ពួកមីឡឺរ៉ាយត៍ក្នុងហាបាគុក ជំពូកទីពីរ ហើយប៉ុលបានប្រាប់យើងថា ដំណឹងល្អមួយផ្សេងទៀត មិនមែនជាដំណឹងល្អសោះឡើយ។</w:t>
      </w:r>
    </w:p>
    <w:p>
      <w:pPr>
        <w:pStyle w:val="ArticleScripture"/>
        <w:jc w:val="left"/>
      </w:pPr>
      <w:r>
        <w:rPr>
          <w:rFonts w:ascii="Leelawadee UI" w:hAnsi="Leelawadee UI" w:eastAsia="Leelawadee UI" w:cs="Leelawadee UI"/>
        </w:rPr>
        <w:t>ខ្ញុំអស្ចារ្យចិត្តណាស់ ដែលអ្នករាល់គ្នាបានប្រែចេញពីព្រះអង្គដែលបានត្រាស់ហៅអ្នករាល់គ្នាមកក្នុងព្រះគុណនៃព្រះគ្រីស្ទ យ៉ាងឆាប់រហ័ស ទៅរកដំណឹងល្អមួយផ្សេងទៀត៖ ដែលមិនមែនជាដំណឹងល្អមួយផ្សេងទៀតទេ ប៉ុន្តែមានអ្នកខ្លះដែលធ្វើឲ្យអ្នករាល់គ្នាវឹកវរ ហើយចង់បំប្លែងដំណឹងល្អរបស់ព្រះគ្រីស្ទ។ ប៉ុន្តែទោះបីជាយើង ឬទេវតាមួយអង្គពីស្ថានសួគ៌ មកប្រកាសដំណឹងល្អណាមួយផ្សេងទៀតដល់អ្នករាល់គ្នា ក្រៅពីដំណឹងល្អដែលយើងបានប្រកាសដល់អ្នករាល់គ្នាហើយក៏ដោយ សូមឲ្យអ្នកនោះត្រូវបណ្ដាសាចុះ។ ដូចដែលយើងបាននិយាយពីមុនមកហើយ ឥឡូវនេះខ្ញុំក៏និយាយម្ដងទៀតថា បើអ្នកណាម្នាក់ប្រកាសដំណឹងល្អណាមួយផ្សេងទៀតដល់អ្នករាល់គ្នា ក្រៅពីអ្វីដែលអ្នករាល់គ្នាបានទទួលហើយ សូមឲ្យអ្នកនោះត្រូវបណ្ដាសាចុះ។ កាឡាទី ១:៦–៩</w:t>
      </w:r>
    </w:p>
    <w:p>
      <w:pPr>
        <w:pStyle w:val="ArticleBody"/>
        <w:jc w:val="left"/>
      </w:pPr>
      <w:r>
        <w:rPr>
          <w:rFonts w:ascii="Leelawadee UI" w:hAnsi="Leelawadee UI" w:eastAsia="Leelawadee UI" w:cs="Leelawadee UI"/>
        </w:rPr>
        <w:t>ជំនាន់ទីបីនៃអាដវេនទីសុម ត្រូវបានតំណាងដោយខ្នោះស្អប់ខ្ពើមទីបីរបស់អេសេគាល ដែលនៅទីនោះស្ត្រីទាំងឡាយកំពុងយំសោកសម្រាប់ តាំមូស។ តាំមូស គឺជាទេវតាមួយនៃមេសូប៉ូតាមៀ ដែលមានទំនាក់ទំនងនឹងភាពបង្កើតផល និងវដ្តនៃរុក្ខជាតិ។ តាំមូស ពេលខ្លះត្រូវបានបង្ហាញជាអ្នកគង្វាល ឬជាយុវជនម្នាក់ ដែលភ្ជាប់នឹងការផ្លាស់ប្តូររដូវកាល និងការលូតលាស់នៃដំណាំ។ ការស្លាប់របស់ តាំមូស និងការរស់ឡើងវិញបន្ទាប់មករបស់គាត់ ត្រូវបានភ្ជាប់នឹងប្រតិទិនកសិកម្ម។ យោងតាមទេវកថានោះ តាំមូស នឹងស្លាប់ ឬបាត់ខ្លួនក្នុងអំឡុងខែរដូវក្តៅ ដែលត្រូវបានចាត់ទុកថាជាតំណាងនៃការស្វិតស្រពោនរបស់រុក្ខជាតិក្នុងរដូវក្តៅដែលក្តៅ និងស្ងួត។ ការយំសោកសម្រាប់ តាំមូស គឺជាពិធីសោកស្តាយមួយ ដែលរួមមានការកាន់ទុក្ខចំពោះការស្លាប់ ឬការបាត់ខ្លួនរបស់ តាំមូស ក្នុងអំឡុងខែរដូវក្តៅ បន្ទាប់មកមានការអរសប្បាយចំពោះការរស់ឡើងវិញរបស់គាត់ ដែលជានិមិត្តរូបនៃការស្តារឡើងវិញនៃរុក្ខជាតិ និងជីវិតកសិកម្ម។</w:t>
      </w:r>
    </w:p>
    <w:p>
      <w:pPr>
        <w:pStyle w:val="ArticleBody"/>
        <w:jc w:val="left"/>
      </w:pPr>
      <w:r>
        <w:rPr>
          <w:rFonts w:ascii="Leelawadee UI" w:hAnsi="Leelawadee UI" w:eastAsia="Leelawadee UI" w:cs="Leelawadee UI"/>
        </w:rPr>
        <w:t>ការយំសោកចំពោះ Tammuz តំណាងឲ្យសារភ្លៀងចុងក្រោយក្លែងក្លាយ ដែលនោះហើយជាអ្វីដែលដំណឹងល្អរបស់ W. W. Prescott បានតំណាង។ ការដកចេញនៃមូលដ្ឋានទំនាយ ដែលបានចាប់ផ្តើមនៅក្នុងការបះបោរនៃឆ្នាំ 1863 បានឈានដល់ចំណុចមួយនៅឆ្នាំ 1919 ដែល Adventism នៃ Laodicea បានអនុញ្ញាតឲ្យដំណឹងល្អក្លែងក្លាយត្រូវបានបង្កើតឡើង។ ដំណឹងល្អក្លែងក្លាយនោះ បានស្ថាបនាឡើងទាំងស្រុងលើវិធីសាស្ត្ររបស់ Protestantism ក្បត់ជំនឿ។ ស្ថាបត្យករដើមរបស់វាគឺ W. W. Prescott ហើយដូចជាករណីរបស់ William Miller ដែរ ដំណឹងល្អរបស់បុរសទាំងពីរនាក់សុទ្ធតែផ្អែកលើការយល់ដឹងមូលដ្ឋានរបស់ពួកគេអំពី «the daily» នៅក្នុងគម្ពីរដានីយ៉ែល។ ដំណឹងល្អទាំងពីរនេះត្រូវបានតំណាងនៅក្នុងបទគម្ពីរ 2 Thessalonians ដែលនៅទីនោះ Miller បានរកឃើញជាលើកដំបូងថា «the daily» តំណាងឲ្យសាសនានិយមបាកាន។ នៅក្នុងបទគម្ពីរនោះ មានមនុស្សមួយក្រុមតំណាងដោយ Miller ដែលទទួលយកសេចក្តីពិតដែលប៉ុលបានបង្ហាញ ហើយមានមនុស្សមួយក្រុមទៀតដែលមិនមានសេចក្តីស្រឡាញ់ចំពោះសេចក្តីពិត។</w:t>
      </w:r>
    </w:p>
    <w:p>
      <w:pPr>
        <w:pStyle w:val="ArticleBody"/>
        <w:jc w:val="left"/>
      </w:pPr>
      <w:r>
        <w:rPr>
          <w:rFonts w:ascii="Leelawadee UI" w:hAnsi="Leelawadee UI" w:eastAsia="Leelawadee UI" w:cs="Leelawadee UI"/>
        </w:rPr>
        <w:t>នៅក្នុងថ្ងៃចុងក្រោយ មានមនុស្សមួយពួក ដែលត្រូវបានតំណាងដោយ Miller ដែល «ស្គាល់» ហើយទទួលភ្លៀងចុងក្រោយ ខណៈដែលមនុស្សមួយពួកទៀត ដែលត្រូវបានតំណាងដោយ Prescott ទទួលការបំភាន់យ៉ាងខ្លាំង។ ការបំភាន់យ៉ាងខ្លាំងដែលពួកគេទទួល នោះមានមូលដ្ឋានលើដំណឹងល្អក្លែងក្លាយ ដែលមិនមែនជាដំណឹងល្អសោះ ហើយវាបញ្ជាក់អំពីសារក្លែងក្លាយនៃភ្លៀងចុងក្រោយ។ ដូច្នេះ ការស្អប់ខ្ពើមទីបីក្នុងគម្ពីរអេសេគាល គឺស្ត្រីទាំងឡាយ (ពួកជំនុំទាំងឡាយនៃអាដវេនទីសម៌ឡៅឌីសេ) ដែលកំពុងយំសោកចំពោះ Tammuz។ ទឹកភ្នែករដូវក្តៅរបស់ពួកគេ (ភ្លៀង) គឺដើម្បីបង្កើតផលផ្លែនៃការច្រូតកាត់។</w:t>
      </w:r>
    </w:p>
    <w:p>
      <w:pPr>
        <w:pStyle w:val="ArticleBody"/>
        <w:jc w:val="left"/>
      </w:pPr>
      <w:r>
        <w:rPr>
          <w:rFonts w:ascii="Leelawadee UI" w:hAnsi="Leelawadee UI" w:eastAsia="Leelawadee UI" w:cs="Leelawadee UI"/>
        </w:rPr>
        <w:t>ភាពខុសប្លែកគ្នារវាងសារភ្លៀងចុងក្រោយពីរប្រភេទ បានជ្រៀតចូលពេញទាំងព្រះគម្ពីរ និងស្មារតីនៃការព្យាករណ៍។ ព្រះគម្ពីរបានបញ្ជាក់ជាញឹកញាប់ថា ភ្លៀងត្រូវបានទប់ទល់ពីប្រជាជនដែលមិនស្តាប់បង្គាប់។</w:t>
      </w:r>
    </w:p>
    <w:p>
      <w:pPr>
        <w:pStyle w:val="ArticleScripture"/>
        <w:jc w:val="left"/>
      </w:pPr>
      <w:r>
        <w:rPr>
          <w:rFonts w:ascii="Leelawadee UI" w:hAnsi="Leelawadee UI" w:eastAsia="Leelawadee UI" w:cs="Leelawadee UI"/>
        </w:rPr>
        <w:t>គេនិយាយថា បើបុរសណាម្នាក់លែងប្រពន្ធរបស់ខ្លួន ហើយនាងចាកចេញពីគាត់ ទៅជារបស់បុរសម្នាក់ទៀត តើគាត់នឹងវិលត្រឡប់ទៅរកនាងម្ដងទៀតឬ? តើដែនដីនោះមិនត្រូវបានបំពុលយ៉ាងខ្លាំងទេឬ? ប៉ុន្តែ ឯងបានប្រព្រឹត្តអំពើពេស្យាចារជាមួយគូស្នេហ៍ជាច្រើន; ទោះជាយ៉ាងណាក៏ដោយ ចូរវិលត្រឡប់មករកយើងវិញ ចូរព្រះយេហូវ៉ាមានបន្ទូល។ ចូរលើកភ្នែករបស់ឯងឡើងទៅកាន់ទីខ្ពស់ៗ ហើយមើលចុះ ថាតើមានកន្លែងណាដែលឯងមិនបានដេករួមជាមួយគេឬ? នៅតាមផ្លូវ ឯងបានអង្គុយរង់ចាំពួកគេ ដូចជាជនអារ៉ាប់នៅទីរហោស្ថាន; ហើយឯងបានបំពុលដែនដី ដោយអំពើពេស្យាចាររបស់ឯង និងដោយអំពើអាក្រក់របស់ឯង។ ហេតុនេះហើយបានជាភ្លៀងត្រូវបានទប់ឃាត់ ហើយគ្មានភ្លៀងចុងរដូវឡើយ; ហើយឯងមានថ្ងាសរបស់ស្ត្រីពេស្យា ឯងបដិសេធមិនព្រមខ្មាសអៀន។ យេរេមា ៣:១–៣។</w:t>
      </w:r>
    </w:p>
    <w:p>
      <w:pPr>
        <w:pStyle w:val="ArticleBody"/>
        <w:jc w:val="left"/>
      </w:pPr>
      <w:r>
        <w:rPr>
          <w:rFonts w:ascii="Leelawadee UI" w:hAnsi="Leelawadee UI" w:eastAsia="Leelawadee UI" w:cs="Leelawadee UI"/>
        </w:rPr>
        <w:t>អាដ</w:t>
      </w:r>
      <w:r>
        <w:rPr>
          <w:rFonts w:ascii="Sylfaen" w:hAnsi="Sylfaen" w:eastAsia="Sylfaen" w:cs="Sylfaen"/>
        </w:rPr>
        <w:t>վեն</w:t>
      </w:r>
      <w:r>
        <w:rPr>
          <w:rFonts w:ascii="Leelawadee UI" w:hAnsi="Leelawadee UI" w:eastAsia="Leelawadee UI" w:cs="Leelawadee UI"/>
        </w:rPr>
        <w:t>ទីសធម៌ឡាវឌីកេបានចាប់ផ្តើមប្រព្រឹត្តអំពើផិតក្បត់នៅឆ្នាំ 1863 ហើយចាប់តាំងពីពេលនោះមក ភ្លៀងបាចស្រពត្រូវបានទប់ទល់ទុក។ ពួកគេបដិសេធមិនព្រមអៀនខ្មាសចំពោះការបះបោររបស់ខ្លួនឡើយ ហើយការខ្វះភាពទាបទន់នោះបានបង្កើតថ្ងាសរបស់ស្រីពេស្យា ហើយស្រីពេស្យានៅក្នុងទំនាយព្រះគម្ពីរគឺជាស្ថាប័នប៉ាប។ ជំនាន់ទីបី គឺជាកន្លែងដែលកិច្ចការចុងក្រោយនៃការរៀបចំខ្លួនដើម្បីក្រាបថ្វាយបង្គំចំពោះសញ្ញារបស់ស្រីពេស្យានៃក្រុងរ៉ូមត្រូវបានសម្រេច។ ការរៀបចំសម្រាប់ជំនាន់ទីបួនត្រូវបានសម្រេចក្នុងជំនាន់ទីបី ដោយសារព្រះសារក្លែងក្លាយអំពីភ្លៀងចុងក្រោយ។ ដូចជាការបះបោរនៃឆ្នាំ 1863 និងការបះបោរនៃឆ្នាំ 1888 ការបះបោរនៃឆ្នាំ 1919 ក៏ត្រូវបានតម្រឹមស្របជាមួយថ្ងៃទី 11 ខែកញ្ញា ឆ្នាំ 2001 ដែរ ពីព្រោះនៅពេលអគារនានានៃទីក្រុងញូវយ៉កបានដួលរលំនៅពេលនោះ ទេវតាដ៏មានអំណាចនៃ វិវរណៈ 18 បានចុះមក ហើយភ្លៀងចុងក្រោយដ៏ពិតប្រាកដបានចាប់ផ្តើម។</w:t>
      </w:r>
    </w:p>
    <w:p>
      <w:pPr>
        <w:pStyle w:val="ArticleScripture"/>
        <w:jc w:val="left"/>
      </w:pPr>
      <w:r>
        <w:rPr>
          <w:rFonts w:ascii="Leelawadee UI" w:hAnsi="Leelawadee UI" w:eastAsia="Leelawadee UI" w:cs="Leelawadee UI"/>
        </w:rPr>
        <w:t>«ភ្លៀងចុងក្រោយ នឹងត្រូវធ្លាក់មកលើប្រជាជនរបស់ព្រះ។ ទេវតាដ៏មានឫទ្ធានុភាពមួយ នឹងចុះមកពីស្ថានសួគ៌ ហើយផែនដីទាំងមូល នឹងត្រូវបានបំភ្លឺដោយសិរីល្អរបស់ទ្រង់»។ Review and Herald, April 21, 1891.</w:t>
      </w:r>
    </w:p>
    <w:p>
      <w:pPr>
        <w:pStyle w:val="ArticleBody"/>
        <w:jc w:val="left"/>
      </w:pPr>
      <w:r>
        <w:rPr>
          <w:rFonts w:ascii="Leelawadee UI" w:hAnsi="Leelawadee UI" w:eastAsia="Leelawadee UI" w:cs="Leelawadee UI"/>
        </w:rPr>
        <w:t>នៅពេលភ្លៀងចុងក្រោយបានចាប់ផ្តើម បុរសចាស់ៗនៃអាដវេនទីស្តិ៍លៅឌីសេនឹងមិនទទួលស្គាល់វាថាជាភ្លៀងចុងក្រោយឡើយ ព្រោះពួកគេត្រូវបានបណ្តុះបណ្តាលក្នុងសារភ្លៀងចុងក្រោយក្លែងក្លាយមួយ ដែលអេហ្សេគាលបានតំណាងថាជាស្ត្រីទាំងឡាយកំពុងយំសោកដល់តាមមូស ហើយក្នុងការអនុវត្តន៍វាជាសារនៃសេចក្តីសុខសាន្ត និងសុវត្ថិភាព។</w:t>
      </w:r>
    </w:p>
    <w:p>
      <w:pPr>
        <w:pStyle w:val="ArticleScripture"/>
        <w:jc w:val="left"/>
      </w:pPr>
      <w:r>
        <w:rPr>
          <w:rFonts w:ascii="Leelawadee UI" w:hAnsi="Leelawadee UI" w:eastAsia="Leelawadee UI" w:cs="Leelawadee UI"/>
        </w:rPr>
        <w:t>«មានតែអ្នកដែលកំពុងរស់នៅស្របតាមពន្លឺដែលពួកគេមានប៉ុណ្ណោះ នឹងទទួលបានពន្លឺកាន់តែច្រើន។ លុះត្រាតែយើងកំពុងរីកចម្រើនរៀងរាល់ថ្ងៃ ក្នុងការបង្ហាញឲ្យឃើញនូវគុណធម៌គ្រីស្ទានដ៏សកម្មទាំងឡាយ នោះយើងនឹងមិនស្គាល់ការសម្ដែងនៃព្រះវិញ្ញាណបរិសុទ្ធនៅក្នុងភ្លៀងចុងក្រោយឡើយ។ វាអាចកំពុងធ្លាក់លើចិត្តទាំងឡាយនៅជុំវិញយើង ប៉ុន្តែយើងនឹងមិនអាចយល់ដឹង ឬទទួលវាបានឡើយ»។ Testimonies to Ministers, 507.</w:t>
      </w:r>
    </w:p>
    <w:p>
      <w:pPr>
        <w:pStyle w:val="ArticleBody"/>
        <w:jc w:val="left"/>
      </w:pPr>
      <w:r>
        <w:rPr>
          <w:rFonts w:ascii="Leelawadee UI" w:hAnsi="Leelawadee UI" w:eastAsia="Leelawadee UI" w:cs="Leelawadee UI"/>
        </w:rPr>
        <w:t>វាមិនអាចទៅរួចឡើយសម្រាប់អស់អ្នកយាមការពាររាស្ត្រ ឲ្យស្គាល់ការមកដល់នៃភ្លៀងចុងក្រោយបាន ព្រោះដំណឹងល្អក្លែងក្លាយរបស់ពួកគេអំពីភ្លៀងចុងក្រោយក្លែងក្លាយ បានបដិសេធលទ្ធភាពនៃការសម្ដែងអំណាចណាមួយរបស់ព្រះ ដូចដែលធ្លាប់មាននៅសម័យមុនៗ។</w:t>
      </w:r>
    </w:p>
    <w:p>
      <w:pPr>
        <w:pStyle w:val="ArticleScripture"/>
        <w:jc w:val="left"/>
      </w:pPr>
      <w:r>
        <w:rPr>
          <w:rFonts w:ascii="Leelawadee UI" w:hAnsi="Leelawadee UI" w:eastAsia="Leelawadee UI" w:cs="Leelawadee UI"/>
        </w:rPr>
        <w:t>«នៅក្នុងពួកជំនុំទាំងឡាយ នឹងមានការបង្ហាញមួយដ៏អស្ចារ្យនៃអំណាចរបស់ព្រះ ប៉ុន្តែវានឹងមិនមានឥទ្ធិពលលើអ្នកទាំងឡាយណាដែលមិនបានបន្ទាបខ្លួននៅចំពោះព្រះអម្ចាស់ ហើយមិនបានបើកទ្វារចិត្តដោយការសារភាពបាប និងការប្រែចិត្តឡើយ។ ក្នុងការបង្ហាញនៃអំណាចនោះ ដែលបំភ្លឺផែនដីដោយសិរីល្អរបស់ព្រះ ពួកគេនឹងឃើញតែអ្វីមួយដែលក្នុងភាពខ្វាក់របស់ខ្លួន ពួកគេគិតថាគ្រោះថ្នាក់ ជាអ្វីមួយដែលនឹងបណ្តាលឲ្យការភ័យខ្លាចរបស់ពួកគេត្រូវបានកម្រើកឡើង ហើយពួកគេនឹងតាំងខ្លួនដើម្បីតទល់នឹងវា។ ពីព្រោះព្រះអម្ចាស់មិនធ្វើការស្របតាមគំនិត និងការរំពឹងទុករបស់ពួកគេ ពួកគេនឹងប្រឆាំងនឹងកិច្ចការនោះ។ “ហេតុអ្វី” ពួកគេនិយាយថា “យើងមិនគួរស្គាល់ព្រះវិញ្ញាណរបស់ព្រះទេឬ ខណៈដែលយើងបាននៅក្នុងកិច្ចការនេះអស់ជាច្រើនឆ្នាំមកហើយ?”—ដោយសារពួកគេមិនបានឆ្លើយតបនឹងការព្រមាន និងការអង្វរនៃសាររបស់ព្រះ ប៉ុន្តែបាននិយាយយ៉ាងរឹងរូសថា “ខ្ញុំមានបរិបូរ ហើយបានកើនឡើងដោយទ្រព្យសម្បត្តិ ហើយមិនត្រូវការអ្វីសោះឡើយ”។ ទេពកោសល្យ និងបទពិសោធន៍យូរឆ្នាំ នឹងមិនធ្វើឲ្យមនុស្សក្លាយជាច្រកនៃពន្លឺឡើយ លុះត្រាតែពួកគេដាក់ខ្លួននៅក្រោមកាំរស្មីដ៏ភ្លឺចែងចាំងនៃព្រះអាទិត្យនៃសេចក្ដីសុចរិត ហើយត្រូវបានហៅ ត្រូវបានជ្រើសរើស និងត្រូវបានរៀបចំដោយការប្រទានព្រះវិញ្ញាណបរិសុទ្ធ។ នៅពេលមនុស្សដែលកាន់កាប់កិច្ចការបរិសុទ្ធ បន្ទាបខ្លួននៅក្រោមព្រះហស្តដ៏មានឫទ្ធានុភាពរបស់ព្រះ ព្រះអម្ចាស់នឹងលើកពួកគេឡើង។ ទ្រង់នឹងធ្វើឲ្យពួកគេក្លាយជាមនុស្សមានការយល់ដឹង—ជាមនុស្សសម្បូរដោយព្រះគុណនៃព្រះវិញ្ញាណរបស់ទ្រង់។ លក្ខណៈចរិតដ៏រឹងមាំ និងអាត្មានិយមរបស់ពួកគេ ក៏ដូចជាភាពរឹងរូសរបស់ពួកគេ នឹងត្រូវបានឃើញនៅក្នុងពន្លឺដែលចែងចាំងចេញពីពន្លឺនៃលោកិយ។ “យើងនឹងមករកឯងជាឆាប់រហ័ស ហើយនឹងដកជើងចង្កៀងរបស់ឯងចេញពីកន្លែងរបស់វា លើកលែងតែឯងប្រែចិត្ត”។ ប្រសិនបើអ្នកស្វែងរកព្រះអម្ចាស់ដោយអស់ពីចិត្ត នោះទ្រង់នឹងឲ្យអ្នករកឃើញទ្រង់»។ Review and Herald, December 23, 1890.</w:t>
      </w:r>
    </w:p>
    <w:p>
      <w:pPr>
        <w:pStyle w:val="ArticleBody"/>
        <w:jc w:val="left"/>
      </w:pPr>
      <w:r>
        <w:rPr>
          <w:rFonts w:ascii="Leelawadee UI" w:hAnsi="Leelawadee UI" w:eastAsia="Leelawadee UI" w:cs="Leelawadee UI"/>
        </w:rPr>
        <w:t>ពួកចាស់ទុំក្នុងអេសេគាល ជំពូក ៨ បានទទួលយកដំណឹងល្អអំពីសន្តិភាព និងសុវត្ថិភាពនៅឆ្នាំ 1919 ហើយនៅពេលថ្ងៃទី 11 ខែកញ្ញា ឆ្នាំ 2001 បានមកដល់ ផលផ្លែនៃការបះបោរដែលកាន់តែរីកធំឡើងនោះ ត្រូវបានសម្ដែងឲ្យឃើញក្នុងអសមត្ថភាពរបស់ពួកគេក្នុងការស្គាល់ការមកដល់នៃភ្លៀងចុងក្រោយ។ ក្នុងប្រវត្តិសាស្ត្រដែលចាប់ផ្ដើមនៅពេលវេលាចុងបញ្ចប់ក្នុងឆ្នាំ 1989 ព្រះបានធ្វើចលនាមីឡឺរ ឲ្យកើតឡើងសារជាថ្មី ដោយត្រឹមត្រូវតាមគ្រប់អក្សរ។ មីឡឺរ គឺជានិមិត្តរូបនៃអេលីយ៉ា ហើយអេលីយ៉ាបានប្រាប់អាហាប់យ៉ាងតឹងរឹងថា នឹងមិនមានភ្លៀងទេ លុះត្រាតែតាមព្រះបន្ទូលរបស់អេលីយ៉ា។</w:t>
      </w:r>
    </w:p>
    <w:p>
      <w:pPr>
        <w:pStyle w:val="ArticleBody"/>
        <w:jc w:val="left"/>
      </w:pPr>
      <w:r>
        <w:rPr>
          <w:rFonts w:ascii="Leelawadee UI" w:hAnsi="Leelawadee UI" w:eastAsia="Leelawadee UI" w:cs="Leelawadee UI"/>
        </w:rPr>
        <w:t>យើងនឹងបន្តការពិចារណាអំពីជំនាន់ទីបីនៃអាដវែនទីសឹម នៅក្នុងអត្ថបទបន្ទាប់។</w:t>
      </w:r>
    </w:p>
    <w:p>
      <w:pPr>
        <w:pStyle w:val="ArticleScripture"/>
        <w:jc w:val="left"/>
      </w:pPr>
      <w:r>
        <w:rPr>
          <w:rFonts w:ascii="Leelawadee UI" w:hAnsi="Leelawadee UI" w:eastAsia="Leelawadee UI" w:cs="Leelawadee UI"/>
        </w:rPr>
        <w:t>«ពួកអ្នកដែលមិនមានទុក្ខព្រួយចំពោះការធ្លាក់ចុះខាងវិញ្ញាណរបស់ខ្លួន ហើយក៏មិនកាន់ទុក្ខចំពោះអំពើបាបរបស់អ្នកដទៃ នឹងត្រូវទុកឲ្យនៅដោយគ្មានត្រារបស់ព្រះឡើយ។ ព្រះអម្ចាស់ទ្រង់ប្រទានបង្គាប់ដល់អ្នកនាំសាររបស់ទ្រង់ គឺជាបុរសដែលមានអាវុធសម្រាប់សម្លាប់នៅក្នុងដៃថា៖ “ចូរដើរតាមគាត់កាត់ក្រុងទៅ ហើយវាយប្រហារ៖ កុំឲ្យភ្នែករបស់អ្នកអាណិតឡើយ ក៏កុំមានមេត្តាដែរ៖ ចូរសម្លាប់ឲ្យអស់ទាំងមនុស្សចាស់ និងមនុស្សក្មេង ទាំងក្រមុំ ទាំងកូនក្មេងតូចៗ និងស្ត្រីៗផង៖ ប៉ុន្តែកុំចូលទៅជិតមនុស្សណាម្នាក់ដែលមានសញ្ញានោះនៅលើខ្លួនគាត់ឡើយ; ហើយចូរចាប់ផ្តើមនៅទីបរិសុទ្ធរបស់យើង។” ដូច្នេះ ពួកគេក៏ចាប់ផ្តើមនៅពួកចាស់ទុំដែលនៅមុខព្រះវិហារនោះ។»</w:t>
      </w:r>
    </w:p>
    <w:p>
      <w:pPr>
        <w:pStyle w:val="ArticleScripture"/>
        <w:jc w:val="left"/>
      </w:pPr>
      <w:r>
        <w:rPr>
          <w:rFonts w:ascii="Leelawadee UI" w:hAnsi="Leelawadee UI" w:eastAsia="Leelawadee UI" w:cs="Leelawadee UI"/>
        </w:rPr>
        <w:t>«នៅទីនេះ យើងឃើញថា ពួកជំនុំ—ទីបរិសុទ្ធរបស់ព្រះអម្ចាស់—គឺជាក្រុមដំបូងដែលទទួលការវាយប្រហារពីព្រះពិរោធរបស់ព្រះ។ ពួកចាស់ទុំទាំងឡាយ គឺជាពួកដែលព្រះបានប្រទានពន្លឺដ៏ធំដល់ពួកគេ ហើយបានឈរជាអាណាព្យាបាលនៃប្រយោជន៍ខាងវិញ្ញាណរបស់ប្រជាជន បានក្បត់ទំនុកចិត្តដែលបានប្រគល់ឲ្យ។ ពួកគេបានប្រកាន់ជំហរថា យើងមិនចាំបាច់រង់ចាំអព្ភូតហេតុ និងការសម្ដែងអំណាចរបស់ព្រះយ៉ាងច្បាស់ដូចក្នុងសម័យមុនទៀតឡើយ។ កាលៈទេសៈបានផ្លាស់ប្តូរ។ ពាក្យទាំងនេះពង្រឹងភាពមិនជឿរបស់ពួកគេ ហើយពួកគេនិយាយថា៖ ព្រះអម្ចាស់នឹងមិនធ្វើល្អឡើយ ហើយក៏នឹងមិនធ្វើអាក្រក់ដែរ។ ទ្រង់មានព្រះមហាករុណាពេក មិនព្រមយាងមកដាក់ទោសប្រជារាស្ត្ររបស់ទ្រង់ដោយការជំនុំជម្រះឡើយ។ ដូច្នេះ “សេចក្តីសុខសាន្ត និងសុវត្ថិភាព” គឺជាសម្រែកពីមនុស្សទាំងឡាយ ដែលនឹងមិនលើកសំឡេងរបស់ខ្លួនដូចត្រែម្ដងទៀត ដើម្បីបង្ហាញអំពើរំលងរបស់រាស្ត្រព្រះដល់ពួកគេ និងបាបរបស់ពូជពង្សយ៉ាកុបដល់ផ្ទះយ៉ាកុបឡើយ។ សត្វឆ្កែគថ្លង់ទាំងនេះ ដែលមិនព្រមព្រុស គឺជាអ្នកដែលទទួលការសងសឹកដ៏សុចរិតរបស់ព្រះដែលត្រូវបានបង្អាប់។ បុរស នារីវ័យក្មេង និងកុមារតូចៗ សុទ្ធតែវិនាសរួមគ្នា។»</w:t>
      </w:r>
    </w:p>
    <w:p>
      <w:pPr>
        <w:pStyle w:val="ArticleScripture"/>
        <w:jc w:val="left"/>
      </w:pPr>
      <w:r>
        <w:rPr>
          <w:rFonts w:ascii="Leelawadee UI" w:hAnsi="Leelawadee UI" w:eastAsia="Leelawadee UI" w:cs="Leelawadee UI"/>
        </w:rPr>
        <w:t>«អំពើស្អប់ខ្ពើមទាំងឡាយ ដែលពួកស្មោះត្រង់បានដកដង្ហើមធំ និងយំអាណិតដោយសារនោះ គឺសុទ្ធតែជាអ្វីដែលភ្នែកមានកំណត់របស់មនុស្សអាចមើលឃើញបានប៉ុណ្ណោះ ប៉ុន្តែអំពើបាបអាក្រក់បំផុត ដែលបានបង្កឲ្យព្រះដ៏បរិសុទ្ធ និងស្អាតស្អំ ទ្រង់មានព្រះហឫទ័យប្រចណ្ឌ នោះមិនត្រូវបានបើកសម្ដែងឡើយ។ ព្រះអង្គដ៏ធំ ដែលស្រាវជ្រាវចិត្តមនុស្ស ទ្រង់ជ្រាបគ្រប់អំពើបាបទាំងអស់ដែលបានប្រព្រឹត្តដោយសម្ងាត់ ដោយពួកអ្នកប្រព្រឹត្តអំពើទុច្ចរិត។ មនុស្សទាំងនេះក៏ចាប់ផ្ដើមមានអារម្មណ៍ថាមានសុវត្ថិភាពក្នុងការបោកបញ្ឆោតរបស់ខ្លួន ហើយដោយសារព្រះទ័យអត់ធ្មត់យូររបស់ទ្រង់ ពួកគេក៏ពោលថា ព្រះអម្ចាស់មិនទតឃើញទេ បន្ទាប់មកក៏ប្រព្រឹត្តដូចជាទ្រង់បានបោះបង់ផែនដីនេះចោលហើយ។ ប៉ុន្តែ ទ្រង់នឹងបង្ហាញការលាក់ពុតរបស់ពួកគេឲ្យឃើញ ហើយនឹងបើកសម្ដែងនៅចំពោះមុខអ្នកដទៃនូវអំពើបាបទាំងឡាយដែលពួកគេបានប្រុងប្រយ័ត្នលាក់បាំងយ៉ាងខ្លាំងនោះ។»</w:t>
      </w:r>
    </w:p>
    <w:p>
      <w:pPr>
        <w:pStyle w:val="ArticleScripture"/>
        <w:jc w:val="left"/>
      </w:pPr>
      <w:r>
        <w:rPr>
          <w:rFonts w:ascii="Leelawadee UI" w:hAnsi="Leelawadee UI" w:eastAsia="Leelawadee UI" w:cs="Leelawadee UI"/>
        </w:rPr>
        <w:t>«គ្មានឧត្តមភាពខាងថ្នាក់តំណែង សេចក្តីថ្លៃថ្នូរ ឬប្រាជ្ញាខាងលោកិយណាមួយ ហើយក៏គ្មានមុខតំណែងណាមួយក្នុងកិច្ចការបរិសុទ្ធដែរ ដែលអាចរក្សាមនុស្សមិនឲ្យបោះបង់គោលការណ៍បាន នៅពេលដែលពួកគេត្រូវបានទុកឲ្យនៅក្រោមចិត្តក្បត់របស់ខ្លួនឯង។ អស់អ្នកដែលធ្លាប់ត្រូវបានចាត់ទុកថាសមគួរ និងសុចរិត បែរជាបង្ហាញថាជាមេដឹកនាំក្នុងការក្បត់សេចក្តីជំនឿ និងជាគំរូនៃភាពព្រងើយកន្តើយ ព្រមទាំងនៃការរំលោភបំពានលើព្រះគុណទាំងឡាយរបស់ព្រះ។ ផ្លូវអាក្រក់របស់ពួកគេ ទ្រង់នឹងមិនអត់ឱនឲ្យទៀតឡើយ ហើយក្នុងព្រះពិរោធរបស់ទ្រង់ ទ្រង់ប្រព្រឹត្តចំពោះពួកគេដោយគ្មានសេចក្តីមេត្តា។»</w:t>
      </w:r>
    </w:p>
    <w:p>
      <w:pPr>
        <w:pStyle w:val="ArticleScripture"/>
        <w:jc w:val="left"/>
      </w:pPr>
      <w:r>
        <w:rPr>
          <w:rFonts w:ascii="Leelawadee UI" w:hAnsi="Leelawadee UI" w:eastAsia="Leelawadee UI" w:cs="Leelawadee UI"/>
        </w:rPr>
        <w:t>«ព្រះអម្ចាស់ទ្រង់ដកវត្តមានរបស់ទ្រង់ចេញពីអ្នកទាំងឡាយដែលបានទទួលព្រះពរដោយពន្លឺដ៏ធំ ហើយដែលបានដឹងអំពីអំណាចនៃព្រះបន្ទូលក្នុងការបម្រើអ្នកដទៃ ដោយស្ទាក់ស្ទើរ។ ពួកគេធ្លាប់ជាអ្នកបម្រើស្មោះត្រង់របស់ទ្រង់ ដែលបានទទួលព្រះគុណដោយវត្តមាន និងការណែនាំរបស់ទ្រង់; ប៉ុន្តែពួកគេបានចាកចេញពីទ្រង់ ហើយនាំអ្នកដទៃឲ្យធ្លាក់ទៅក្នុងកំហុស ដូច្នេះហើយពួកគេត្រូវបានដាក់ឲ្យស្ថិតនៅក្រោមការមិនពេញព្រះទ័យរបស់ព្រះ។»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ប៉ែតសិបបី</dc:title>
  <dc:subject>ជំនាន់បួននៃអាដ្វេនទីសម៍ឡាវដីកេ៖ ការបកស្រាយអំពីអំពើគួរស្អប់ខ្ពើមដែលកើនឡើងជាបន្តបន្ទាប់</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