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ប៉ែតសិបប្រាំបួន</w:t>
      </w:r>
    </w:p>
    <w:p>
      <w:pPr>
        <w:pStyle w:val="ArticleSubtitle"/>
        <w:jc w:val="left"/>
      </w:pPr>
      <w:r>
        <w:rPr>
          <w:rFonts w:ascii="Leelawadee UI" w:hAnsi="Leelawadee UI" w:eastAsia="Leelawadee UI" w:cs="Leelawadee UI"/>
        </w:rPr>
        <w:t>ការស្រាយបំភ្លឺអំពីគោលលទ្ធិក្លែងក្លាយ៖ ការពិនិត្យសិក្សាប្រវត្តិសាស្ត្រអំពី «ការប្រចាំថ្ងៃ» ក្នុងសាសនាអាឌវេនទីស្ទ៍</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2024-02-22</w:t>
      </w:r>
    </w:p>
    <w:p>
      <w:pPr>
        <w:pStyle w:val="ArticleBody"/>
        <w:jc w:val="left"/>
      </w:pPr>
      <w:r>
        <w:rPr>
          <w:rFonts w:ascii="Leelawadee UI" w:hAnsi="Leelawadee UI" w:eastAsia="Leelawadee UI" w:cs="Leelawadee UI"/>
        </w:rPr>
        <w:t>នៅក្នុងអត្ថបទទីប៉ែតសិបមួយនៃស៊េរីអត្ថបទស្ដីអំពីសៀវភៅដានីយ៉ែលនេះ យើងបានដាក់បញ្ចូលអត្ថបទមួយពី Manuscript Releases, volume 20, 17–22 ដែលនៅទីនោះ បងស្រី វ៉ៃត៍ បានកំណត់យ៉ាងច្បាស់ថា សេចក្ដីបង្រៀនដែលថា “the daily” តំណាងឲ្យទីបរិសុទ្ធរបស់ព្រះគ្រីស្ទ នោះ ត្រូវបានផ្ដល់ដល់អែលឌើរ Prescott និង Daniells ដោយ “ទេវតាដែលត្រូវបានបណ្ដេញចេញពីស្ថានសួគ៌”។ តាមពិត នាងមិនបានកំណត់ដោយផ្ទាល់នូវគំនិតខុសរបស់ពួកគេអំពី “the daily” ដូចដែលខ្ញុំបានធ្វើនោះទេ ប៉ុន្តែកំណត់ត្រាប្រវត្តិសាស្ត្របានបញ្ជាក់យ៉ាងច្បាស់លាស់លើសលប់ថា នេះហើយជាអ្វីដែលពួកគេកំពុងព្យាយាមបង្កើតឡើងឲ្យក្លាយជាសេចក្ដីពិត។ ពួកគេកំពុងស្វែងរកការសរសេរឡើងវិញនូវផ្នែកខ្លះៗនៃសៀវភៅរបស់ Uriah Smith គឺ Daniel and the Revelation ដែលគាំទ្រការយល់ដឹងអំពី “the daily” ដែលនាងបានកំណត់នៅក្នុង Early Writings ទំព័រចិតសិបបួន ថាជាទស្សនៈត្រឹមត្រូវ។</w:t>
      </w:r>
    </w:p>
    <w:p>
      <w:pPr>
        <w:pStyle w:val="ArticleBody"/>
        <w:jc w:val="left"/>
      </w:pPr>
      <w:r>
        <w:rPr>
          <w:rFonts w:ascii="Leelawadee UI" w:hAnsi="Leelawadee UI" w:eastAsia="Leelawadee UI" w:cs="Leelawadee UI"/>
        </w:rPr>
        <w:t>W. W. Prescott បានបោះពុម្ពទស្សនាវដ្តីមួយមានចំណងជើងថា The Protestant ដែលក្នុងនោះប្រធានបទតែមួយគត់គឺការលើកតម្កើងទស្សនៈមិនពិតអំពី «the daily»។ គាត់ និងប្រធានសន្និបាតទូទៅ A. G. Daniells បានក្លាយជាចុងលំពែងរបស់សាតាំង ដើម្បីបន្តកិច្ចខិតខំរបស់ Prescott ក្នុងការបង្កើតគោលលទ្ធិមិនពិតនោះឲ្យក្លាយជាទស្សនៈគោលត្រឹមត្រូវនៅក្នុងអាដ</w:t>
      </w:r>
      <w:r>
        <w:rPr>
          <w:rFonts w:ascii="Sylfaen" w:hAnsi="Sylfaen" w:eastAsia="Sylfaen" w:cs="Sylfaen"/>
        </w:rPr>
        <w:t>վեն</w:t>
      </w:r>
      <w:r>
        <w:rPr>
          <w:rFonts w:ascii="Leelawadee UI" w:hAnsi="Leelawadee UI" w:eastAsia="Leelawadee UI" w:cs="Leelawadee UI"/>
        </w:rPr>
        <w:t>ទីសុម ប៉ុន្តែ ខណៈដែល Ellen White នៅមានជីវិត ការជោគជ័យរបស់ពួកគេនៅក្នុងកិច្ចប្រឹងប្រែងរបស់សាតាំងនោះត្រូវបានទប់ស្កាត់មិនឲ្យសម្រេច។ នៅឆ្នាំ 1931 Daniells បានរាយការណ៍ថា នៅក្នុងឆ្នាំដដែលនោះដែលអត្ថបទពី Manuscript Releases ត្រូវបានសរសេរ (1910) គាត់ (Daniells) បានមានជំនួបសន្ទនាមួយជាមួយ Sister White អំពីប្រធានបទ «the daily» ហើយថា នាងបាននាំឲ្យគាត់ជឿថា ទស្សនៈរបស់គាត់ និងរបស់ Prescott គឺត្រឹមត្រូវ។</w:t>
      </w:r>
    </w:p>
    <w:p>
      <w:pPr>
        <w:pStyle w:val="ArticleBody"/>
        <w:jc w:val="left"/>
      </w:pPr>
      <w:r>
        <w:rPr>
          <w:rFonts w:ascii="Leelawadee UI" w:hAnsi="Leelawadee UI" w:eastAsia="Leelawadee UI" w:cs="Leelawadee UI"/>
        </w:rPr>
        <w:t>វាសំខាន់ណាស់ក្នុងការយល់ដឹងអំពីប្រវត្តិសាស្ត្រនេះ ព្រោះឥឡូវនេះយើងកំពុងចាប់ផ្ដើមការពិចារណារបស់យើងអំពីការកើនឡើងនៃចំណេះដឹងដែលបានមកដល់នៅឆ្នាំ 1989 នៅពេលដែលបន្ទាត់កំណែទម្រង់ដ៏បរិសុទ្ធ និងខចុងក្រោយប្រាំមួយនៃដានីយ៉ែលជំពូក 11 ត្រូវបានបើកត្រា។ ដើម្បីទទួលស្គាល់ពន្លឺដែលបានកើតឡើងជាមួយនឹងការដួលរលំនៃសហភាពសូវៀត ក្នុងការបំពេញខទីសែសិបនៃដានីយ៉ែលជំពូក 11 នោះ ត្រូវតែយល់ឲ្យបានត្រឹមត្រូវអំពី “the daily” និងប្រវត្តិសាស្ត្រព្យាករណ៍ដែលត្រូវបានតំណាងដោយ “the daily” ព្រោះប្រវត្តិសាស្ត្រនោះបង្ហាញអំពីការកើតឡើងម្ដងទៀតនៃប្រវត្តិសាស្ត្រនោះនៅក្នុងខទីសែសិប ដល់ ខទីសែសិបប្រាំ នៃដានីយ៉ែលជំពូក 11។ ខទាំងនោះបញ្ជាក់ថា សារដែលត្រូវបានបើកត្រានៅក្នុងខទាំងនោះ គឺជា “ដំណឹងពីទិសកើត និងទិសជើង” ដែលនាំឲ្យកើតមានការបៀតបៀនចុងក្រោយលើរាស្ត្ររបស់ព្រះ។</w:t>
      </w:r>
    </w:p>
    <w:p>
      <w:pPr>
        <w:pStyle w:val="ArticleScripture"/>
        <w:jc w:val="left"/>
      </w:pPr>
      <w:r>
        <w:rPr>
          <w:rFonts w:ascii="Leelawadee UI" w:hAnsi="Leelawadee UI" w:eastAsia="Leelawadee UI" w:cs="Leelawadee UI"/>
        </w:rPr>
        <w:t>ប៉ុន្តែ ដំណឹងពីទិសខាងកើត និងពីទិសខាងជើង នឹងធ្វើឲ្យគាត់កើតការភ័យរន្ធត់។ ដូច្នេះ គាត់នឹងចេញទៅដោយកំហឹងយ៉ាងខ្លាំង ដើម្បីបំផ្លាញ ហើយកម្ទេចមនុស្សជាច្រើនឲ្យអស់ទៅ។ ហើយគាត់នឹងដំឡើងតង់នៃរាជវាំងរបស់គាត់ នៅចន្លោះសមុទ្រទាំងឡាយ ក្នុងភ្នំបរិសុទ្ធដ៏រុងរឿង; ប៉ុន្តែ គាត់នឹងមកដល់ទីបញ្ចប់របស់គាត់ ហើយគ្មាននរណាម្នាក់នឹងជួយគាត់ឡើយ។ ដានីយ៉ែល 11:44, 45។</w:t>
      </w:r>
    </w:p>
    <w:p>
      <w:pPr>
        <w:pStyle w:val="ArticleBody"/>
        <w:jc w:val="left"/>
      </w:pPr>
      <w:r>
        <w:rPr>
          <w:rFonts w:ascii="Leelawadee UI" w:hAnsi="Leelawadee UI" w:eastAsia="Leelawadee UI" w:cs="Leelawadee UI"/>
        </w:rPr>
        <w:t>សារនៃខទីសែសិប ដែលត្រូវបានបើកត្រានៅពេលសហភាពសូវៀតដួលរលំនៅឆ្នាំ ១៩៨៩ គឺជាសារភ្លៀងចុងក្រោយ ដែលនឹងបណ្តាលឲ្យសម្តេចប៉ាប (ស្តេចខាងជើង) «ចេញទៅដោយសេចក្តីកំហឹងយ៉ាងខ្លាំង ដើម្បីបំផ្លាញ ហើយលុបបំបាត់មនុស្សជាច្រើនឲ្យអស់ស្រុង»។ «ដំណឹង» តាមន័យទំនាយ គឺជាសារ។</w:t>
      </w:r>
    </w:p>
    <w:p>
      <w:pPr>
        <w:pStyle w:val="ArticleScripture"/>
        <w:jc w:val="left"/>
      </w:pPr>
      <w:r>
        <w:rPr>
          <w:rFonts w:ascii="Leelawadee UI" w:hAnsi="Leelawadee UI" w:eastAsia="Leelawadee UI" w:cs="Leelawadee UI"/>
        </w:rPr>
        <w:t>ហើយតើពួកគេនឹងប្រកាសយ៉ាងដូចម្តេចបាន លើកលែងតែត្រូវបានចាត់ឲ្យទៅ? ដូចមានសេចក្តីចែងទុកមកថា៖ ជើងរបស់ពួកអ្នកដែលប្រកាសដំណឹងល្អអំពីសេចក្តីសុខសាន្ត ហើយនាំដំណឹងរីករាយអំពីការល្អៗ មើលទៅស្រស់ស្អាតយ៉ាងណា! រ៉ូម 10:15</w:t>
      </w:r>
    </w:p>
    <w:p>
      <w:pPr>
        <w:pStyle w:val="ArticleBody"/>
        <w:jc w:val="left"/>
      </w:pPr>
      <w:r>
        <w:rPr>
          <w:rFonts w:ascii="Leelawadee UI" w:hAnsi="Leelawadee UI" w:eastAsia="Leelawadee UI" w:cs="Leelawadee UI"/>
        </w:rPr>
        <w:t>សារនៃភ្លៀងចុងក្រោយ គឺជាសារដែលត្រូវបានប្រកាសដោយអ្នកយាមនៃថ្ងៃចុងក្រោយរបស់ព្រះ ដែលច្រៀងបទចម្រៀងអំពីចម្ការទំពាំងបាយជូរ និងបទចម្រៀងរបស់ម៉ូសេ និងកូនចៀម។</w:t>
      </w:r>
    </w:p>
    <w:p>
      <w:pPr>
        <w:pStyle w:val="ArticleScripture"/>
        <w:jc w:val="left"/>
      </w:pPr>
      <w:r>
        <w:rPr>
          <w:rFonts w:ascii="Leelawadee UI" w:hAnsi="Leelawadee UI" w:eastAsia="Leelawadee UI" w:cs="Leelawadee UI"/>
        </w:rPr>
        <w:t>ឱ ជើងនៃអ្នកដែលនាំដំណឹងល្អ មកលើភ្នំទាំងឡាយ មានសោភ័ណភាពយ៉ាងណា គឺអ្នកដែលប្រកាសសេចក្ដីសុខសាន្ត អ្នកដែលនាំដំណឹងល្អអំពីការល្អ អ្នកដែលប្រកាសសេចក្ដីសង្គ្រោះ អ្នកដែលនិយាយទៅកាន់ស៊ីយ៉ូនថា ព្រះរបស់អ្នកទ្រង់សោយរាជ្យ! ពួកអ្នកយាមរបស់អ្នកនឹងបន្លឺសំឡេងឡើង ពួកគេនឹងច្រៀងរួមគ្នាដោយសំឡេងតែមួយ ដ្បិតពួកគេនឹងឃើញផ្ទាល់ភ្នែក នៅពេលដែលព្រះយេហូវ៉ានឹងនាំស៊ីយ៉ូនត្រឡប់មកវិញ។ អេសាយ 52:7, 8។</w:t>
      </w:r>
    </w:p>
    <w:p>
      <w:pPr>
        <w:pStyle w:val="ArticleBody"/>
        <w:jc w:val="left"/>
      </w:pPr>
      <w:r>
        <w:rPr>
          <w:rFonts w:ascii="Leelawadee UI" w:hAnsi="Leelawadee UI" w:eastAsia="Leelawadee UI" w:cs="Leelawadee UI"/>
        </w:rPr>
        <w:t>«ដំណឹង» នៅក្នុងខទីសែសិបបួន នៃ ដានីយ៉ែល ជំពូក ១១ ធ្វើឲ្យមនុស្សនៃអំពើបាបកើតកំហឹងយ៉ាងខ្លាំង ហើយការបង្ហូរឈាមចុងក្រោយរបស់សម្តេចប៉ាបត្រូវបានបំពេញសម្រេច។ សារនោះ គឺជាសាររបស់ទេវតាទីបី ដែលរីកធំឡើងទៅជាសម្រែកយ៉ាងខ្លាំង នៅពេលច្បាប់ថ្ងៃអាទិត្យដែលនឹងមកដល់ឆាប់ៗនេះ។</w:t>
      </w:r>
    </w:p>
    <w:p>
      <w:pPr>
        <w:pStyle w:val="ArticleScripture"/>
        <w:jc w:val="left"/>
      </w:pPr>
      <w:r>
        <w:rPr>
          <w:rFonts w:ascii="Leelawadee UI" w:hAnsi="Leelawadee UI" w:eastAsia="Leelawadee UI" w:cs="Leelawadee UI"/>
        </w:rPr>
        <w:t>«គ្មាននរណាម្នាក់ត្រូវបានកាត់ទោសឡើយ រហូតទាល់តែពួកគេបានទទួលពន្លឺ ហើយបានឃើញកាតព្វកិច្ចនៃបញ្ញត្តិទីបួន។ ប៉ុន្តែ នៅពេលដែលក្រឹត្យនឹងត្រូវប្រកាសចេញមក ដើម្បីបង្ខំឲ្យគោរពសប្ប័ទក្លែងក្លាយ ហើយសម្រែកយ៉ាងខ្លាំងនៃ “ទេវតាទីបី” នឹងព្រមានមនុស្សទាំងឡាយអំពីការថ្វាយបង្គំសត្វសាហាវ និងរូបរបស់វា នោះបន្ទាត់បែងចែករវាងអ្វីដែលមិនពិត និងអ្វីដែលពិត នឹងត្រូវបានគូសយ៉ាងច្បាស់។ បន្ទាប់មក អស់អ្នកដែលនៅតែបន្តក្នុងការរំលងក្រឹត្យវិន័យ នឹងទទួលសញ្ញាសម្គាល់របស់សត្វសាហាវ»។ Signs of the Times, November 8, 1899.</w:t>
      </w:r>
    </w:p>
    <w:p>
      <w:pPr>
        <w:pStyle w:val="ArticleBody"/>
        <w:jc w:val="left"/>
      </w:pPr>
      <w:r>
        <w:rPr>
          <w:rFonts w:ascii="Leelawadee UI" w:hAnsi="Leelawadee UI" w:eastAsia="Leelawadee UI" w:cs="Leelawadee UI"/>
        </w:rPr>
        <w:t>«ដំណឹងពីទិសខាងកើត និងខាងជើង» ដែលធ្វើឲ្យសម្តេចប៉ាបមានកំហឹង ហើយរីកធំឡើងទៅជាសំឡេងអំពាវនាវយ៉ាងខ្លាំងនៅពេលច្បាប់ថ្ងៃអាទិត្យចេញជាធរមាន ហើយសារនោះគឺជាសារនៃភ្លៀងចុងក្រោយ ដែលបានចាប់ផ្តើមនៅថ្ងៃទី 11 ខែកញ្ញា ឆ្នាំ 2001។ ឃ្លា «សំឡេងខ្លាំង» គឺជាពាក្យសព្ទទំនាយមួយ ដែលតំណាងឲ្យអំណាចដែលកំពុងកើនឡើង។</w:t>
      </w:r>
    </w:p>
    <w:p>
      <w:pPr>
        <w:pStyle w:val="ArticleScripture"/>
        <w:jc w:val="left"/>
      </w:pPr>
      <w:r>
        <w:rPr>
          <w:rFonts w:ascii="Leelawadee UI" w:hAnsi="Leelawadee UI" w:eastAsia="Leelawadee UI" w:cs="Leelawadee UI"/>
        </w:rPr>
        <w:t>«សេចក្តីពិតសម្រាប់សម័យនេះ គឺជាសាររបស់ទេវតាទីបី ដែលត្រូវប្រកាសដោយសំឡេងខ្លាំង មានន័យថា ដោយអំណាចកាន់តែកើនឡើង ខណៈដែលយើងកំពុងខិតជិតទៅរកការសាកល្បងចុងក្រោយដ៏ធំនោះ»។ The 1888 Materials, 1710.</w:t>
      </w:r>
    </w:p>
    <w:p>
      <w:pPr>
        <w:pStyle w:val="ArticleBody"/>
        <w:jc w:val="left"/>
      </w:pPr>
      <w:r>
        <w:rPr>
          <w:rFonts w:ascii="Leelawadee UI" w:hAnsi="Leelawadee UI" w:eastAsia="Leelawadee UI" w:cs="Leelawadee UI"/>
        </w:rPr>
        <w:t>“ដំណឹង” នៅក្នុងខ៤៤ គឺជាសារភ្លៀងចុងក្រោយ មុនពេលកាលសាកល្បងរបស់មនុស្សត្រូវបិទ ខណៈដែលមីកែលឈរឡើង។ នេះគឺជាសារភ្លៀងចុងក្រោយដដែល ដែលបានមកដល់នៅថ្ងៃទី ១១ ខែកញ្ញា ឆ្នាំ ២០០១ ប៉ុន្តែវារីកធំឡើងទៅជាសម្រែកយ៉ាងខ្លាំង ឬសំឡេងយ៉ាងខ្លាំង នៅពេលដែលមួយសែនបួនម៉ឺនបួនពាន់នាក់ត្រូវបានបោះត្រា ហើយព្រះវិញ្ញាណបរិសុទ្ធត្រូវបានចាក់បង្ហូរចុះដោយឥតកំណត់។ នេះគឺជាសារភ្លៀងចុងក្រោយដដែល ដែលបានសម្គាល់រយៈពេលនៃការបោះត្រារបស់មួយសែនបួនម៉ឺនបួនពាន់នាក់។</w:t>
      </w:r>
    </w:p>
    <w:p>
      <w:pPr>
        <w:pStyle w:val="ArticleBody"/>
        <w:jc w:val="left"/>
      </w:pPr>
      <w:r>
        <w:rPr>
          <w:rFonts w:ascii="Leelawadee UI" w:hAnsi="Leelawadee UI" w:eastAsia="Leelawadee UI" w:cs="Leelawadee UI"/>
        </w:rPr>
        <w:t>វាគឺជាសារនៃភ្លៀងចុងក្រោយ ដែលត្រូវបានក្លែងបន្លំដោយសារ «សន្តិភាព និងសុវត្ថិភាព» ដែលត្រូវបានបង្ហាញដោយអាដ</w:t>
      </w:r>
      <w:r>
        <w:rPr>
          <w:rFonts w:ascii="Sylfaen" w:hAnsi="Sylfaen" w:eastAsia="Sylfaen" w:cs="Sylfaen"/>
        </w:rPr>
        <w:t>վեն</w:t>
      </w:r>
      <w:r>
        <w:rPr>
          <w:rFonts w:ascii="Leelawadee UI" w:hAnsi="Leelawadee UI" w:eastAsia="Leelawadee UI" w:cs="Leelawadee UI"/>
        </w:rPr>
        <w:t>ទីសម៍ឡៅឌីសេ ពីការមកដល់របស់ «លា» រហូតដល់ការមកដល់របស់ «សិង្ហ»។ រយៈពេលរវាងថ្ងៃទី 11 ខែកញ្ញា ឆ្នាំ 2001 និងច្បាប់ថ្ងៃអាទិត្យដែលជិតនឹងមកដល់ គឺជាគ្រែមរណភាពខាងវិញ្ញាណសម្រាប់អាដ</w:t>
      </w:r>
      <w:r>
        <w:rPr>
          <w:rFonts w:ascii="Sylfaen" w:hAnsi="Sylfaen" w:eastAsia="Sylfaen" w:cs="Sylfaen"/>
        </w:rPr>
        <w:t>վեն</w:t>
      </w:r>
      <w:r>
        <w:rPr>
          <w:rFonts w:ascii="Leelawadee UI" w:hAnsi="Leelawadee UI" w:eastAsia="Leelawadee UI" w:cs="Leelawadee UI"/>
        </w:rPr>
        <w:t>ទីសម៍ឡៅឌីសេ ហើយអ្នកទាំងឡាយដែលត្រូវបានវិនិច្ឆ័យបន្ទាប់ពីផ្ទះរបស់ព្រះ (យេរូសាឡឹម) ត្រូវបានវិនិច្ឆ័យ នោះក៏ស្លាប់ក្នុងផ្នូរដដែលនោះផងដែរ។ គ្រែមរណភាពសម្រាប់អាដ</w:t>
      </w:r>
      <w:r>
        <w:rPr>
          <w:rFonts w:ascii="Sylfaen" w:hAnsi="Sylfaen" w:eastAsia="Sylfaen" w:cs="Sylfaen"/>
        </w:rPr>
        <w:t>վեն</w:t>
      </w:r>
      <w:r>
        <w:rPr>
          <w:rFonts w:ascii="Leelawadee UI" w:hAnsi="Leelawadee UI" w:eastAsia="Leelawadee UI" w:cs="Leelawadee UI"/>
        </w:rPr>
        <w:t>ទីសម៍ឡៅឌីសេស្ថិតនៅរវាងលា និងសិង្ហ ហើយសារដែលត្រូវបានបដិសេធ ហើយបណ្ដាលឲ្យពួកគេស្លាប់ គឺជា «ដំណឹងពីទិស “កើត”» (និមិត្តរូបនៃអ៊ីស្លាម) និងទិសជើង (និមិត្តរូបនៃសម្តេចប៉ាប)។ វាគឺជាសារដដែលនោះ ដែលជាសាររបស់ទេវតាទីបី។</w:t>
      </w:r>
    </w:p>
    <w:p>
      <w:pPr>
        <w:pStyle w:val="ArticleBody"/>
        <w:jc w:val="left"/>
      </w:pPr>
      <w:r>
        <w:rPr>
          <w:rFonts w:ascii="Leelawadee UI" w:hAnsi="Leelawadee UI" w:eastAsia="Leelawadee UI" w:cs="Leelawadee UI"/>
        </w:rPr>
        <w:t>ខណ្ឌប្រាំមួយចុងក្រោយនៃ ដានីយ៉ែល ជំពូក ១១ ដែលត្រូវបានបើកត្រានៅពេលវេលាចុងបញ្ចប់ ក្នុងឆ្នាំ ១៩៨៩ គឺជាសារនៃភ្លៀងចុងក្រោយ ដែលត្រូវបានប្រកាសនៅក្នុងគ្រាមួយដែលសារភ្លៀងចុងក្រោយក្លែងក្លាយអំពី «សេចក្តីសុខសាន្ត និង សុវត្ថិភាព» កំពុងត្រូវបានប្រកាស។ ការសាកល្បងនៃភ្លៀងចុងក្រោយ ដំបូងបង្អស់ប្រឈមមុខនឹងព្រះវិហាររបស់ព្រះ ពីព្រោះការជំនុំជម្រះចាប់ផ្តើមនៅទីនោះ ហើយបន្ទាប់មកវាប្រឈមមុខនឹងហ្វូងចៀមឯទៀត ដែលនៅខាងក្រៅព្រះវិហាររបស់ព្រះ។ ដោយហេតុនេះហើយ ការយល់ដឹងអំពី «ការកុហក» ដែលត្រូវបាននាំចូលមកក្នុងអាដវិនទីសសាសនានៃលៅឌីសេ ក្នុងជំនាន់ទីបី គឺជាការចាំបាច់យ៉ាងខ្លាំង ពីព្រោះ ខណៈដែលព្រះកំពុងចាក់ទម្លាក់ព្រះវិញ្ញាណបរិសុទ្ធរបស់ទ្រង់លើអ្នកទាំងឡាយដែលទ្រង់កំពុងបោះត្រា ទ្រង់ក៏កំពុងចាក់ទម្លាក់ការភាន់ច្រឡំដ៏ខ្លាំងលើអ្នកទាំងឡាយដែលមិនទទួលសេចក្តីស្រឡាញ់នៃសេចក្តីពិតក្នុងពេលតែមួយផងដែរ។</w:t>
      </w:r>
    </w:p>
    <w:p>
      <w:pPr>
        <w:pStyle w:val="ArticleBody"/>
        <w:jc w:val="left"/>
      </w:pPr>
      <w:r>
        <w:rPr>
          <w:rFonts w:ascii="Leelawadee UI" w:hAnsi="Leelawadee UI" w:eastAsia="Leelawadee UI" w:cs="Leelawadee UI"/>
        </w:rPr>
        <w:t>ក្នុងអំឡុងពេលនៃការជជែកវិវាទក្នុងរយៈពេលដប់ប្រាំឆ្នាំដំបូងនៃសតវត្សទីម្ភៃអំពី «ជានិច្ច» នោះ បុរសម្នាក់ក្នុងចំណោមអ្នកដែលបានការពារជំហរមីល្លើរ៉ាយត៍ដ៏ត្រឹមត្រូវថា «ជានិច្ច» គឺជានិមិត្តសញ្ញានៃសាសនាពហុទេវនិយម គឺ F. C. Gilbert។ Gilbert គឺជាអ្នកប្រែចិត្តចេញពីសាសនាយូដា ហើយអាចអាន និងនិយាយភាសាហេប្រឺបានយ៉ាងល្អឥតខ្ចោះ។ គាត់បានការពារជំហរអ្នកត្រួសត្រាយនៅក្នុងសៀវភៅដានីយ៉ែល ដោយផ្អែកលើការយល់ដឹងរបស់គាត់អំពីភាសាហេប្រឺ។ នៅឆ្នាំ 1910 គឺជាឆ្នាំដដែលដែលបងស្រី White បានសរសេរអត្ថបទដើមដែលនឹងត្រូវបានបញ្ចុះទុកអស់រយៈពេលជាច្រើនទសវត្សរ៍ ហើយដែលបានកំណត់ថាទស្សនៈរបស់ Daniells និង Prescott អំពី «ជានិច្ច» នោះ បានមកពីទេវតារបស់សាតាំង នោះ Gilbert បានមានការសម្ភាសផ្ទាល់ខ្លួនជាមួយបងស្រី White អំពីបញ្ហា «ជានិច្ច»។</w:t>
      </w:r>
    </w:p>
    <w:p>
      <w:pPr>
        <w:pStyle w:val="ArticleBody"/>
        <w:jc w:val="left"/>
      </w:pPr>
      <w:r>
        <w:rPr>
          <w:rFonts w:ascii="Leelawadee UI" w:hAnsi="Leelawadee UI" w:eastAsia="Leelawadee UI" w:cs="Leelawadee UI"/>
        </w:rPr>
        <w:t>យើងដឹងថា គាត់បានមានការជួបសម្ភាសន៍មួយ ពីព្រោះភ្លាមៗនោះ (នៅថ្ងៃបន្ទាប់) គាត់បានសរសេរសេចក្តីសង្ខេបនៃការសម្ភាសន៍ដែលគាត់បានមានជាមួយនាង Sister White។ នៅឆ្នាំ 1931 A. G. Daniells បានអះអាងថា គាត់បានមានការជួបសម្ភាសន៍ជាមួយនាង Sister White អំពីប្រធានបទ “the daily” ក្នុងឆ្នាំដដែលនោះ—1910។ Daniells បានអះអាងថា នាង Sister White មិនបានទុកសេចក្តីសន្និដ្ឋានណាមួយឲ្យគាត់ក្រៅពីថា “the daily” គឺជានិមិត្តសញ្ញានៃកិច្ចបម្រើនៅទីសក្ការៈរបស់ព្រះគ្រីស្ទ។ ប៉ុន្តែ ការអះអាងរបស់ Daniells អំពីការសម្ភាសន៍មួយនោះ មិនត្រឹមតែជា «ការកុហក» ប៉ុណ្ណោះទេ វាជា «ការកុហក» នៃព្យាករណ៍ ដែលបង្កើតការល្បួងឲ្យវង្វេងយ៉ាងខ្លាំង។</w:t>
      </w:r>
    </w:p>
    <w:p>
      <w:pPr>
        <w:pStyle w:val="ArticleBody"/>
        <w:jc w:val="left"/>
      </w:pPr>
      <w:r>
        <w:rPr>
          <w:rFonts w:ascii="Leelawadee UI" w:hAnsi="Leelawadee UI" w:eastAsia="Leelawadee UI" w:cs="Leelawadee UI"/>
        </w:rPr>
        <w:t>សម្រាប់អ្នកទាំងឡាយដែលអាចមិនមានលទ្ធភាពចូលដល់ផែនទីឆ្នាំ 1843 និង 1850 នោះ គួរឲ្យយល់ថា នៅពេលផែនទីឆ្នាំ 1843 ត្រូវបានបោះពុម្ពនៅឆ្នាំ 1842 ពួក Millerites នៅតែជឿថា ទីបរិសុទ្ធដែលត្រូវបានសម្អាត ក្នុងការបំពេញទំនាយនៃរយៈពេលពីរពាន់បីរយឆ្នាំ គឺជាផែនដី។ នៅពេលពួកគេបោះពុម្ពផែនទីឆ្នាំ 1850 ពួកគេក៏បានដឹងហើយថា ទីបរិសុទ្ធដែលត្រូវសម្អាតនោះ គឺជាទីបរិសុទ្ធនៅស្ថានសួគ៌។ ដោយហេតុនេះ ផែនទីឆ្នាំ 1843 មិនមានរូបបង្ហាញអំពីទីបរិសុទ្ធរបស់ព្រះឡើយ ប៉ុន្តែផែនទីឆ្នាំ 1850 មានរូបបង្ហាញអំពីទីបរិសុទ្ធរបស់ព្រះ។ នេះជារឿងសំខាន់ ព្រោះ Daniells បានអះអាងថា ក្នុងការសម្ភាសន៍របស់គាត់ជាមួយ Sister White គាត់បានបង្ហាញផែនទីឆ្នាំ 1843 ដល់នាង ហើយគាត់បានចង្អុលបង្ហាញអំពីទីបរិសុទ្ធនៅលើផែនទីនោះ។ ការនោះមិនអាចកើតមានបានឡើយ ព្រោះនៅលើផែនទីឆ្នាំ 1843 គ្មានទីបរិសុទ្ធទេ។ ការអះអាងរបស់គាត់អំពីការសម្ភាសន៍នោះ គឺជា «កុហក»។</w:t>
      </w:r>
    </w:p>
    <w:p>
      <w:pPr>
        <w:pStyle w:val="ArticleBody"/>
        <w:jc w:val="left"/>
      </w:pPr>
      <w:r>
        <w:rPr>
          <w:rFonts w:ascii="Leelawadee UI" w:hAnsi="Leelawadee UI" w:eastAsia="Leelawadee UI" w:cs="Leelawadee UI"/>
        </w:rPr>
        <w:t>នៅពេលដែលខ្ញុំកំពុងសិក្សាប្រវត្តិនេះនៅឆ្នាំ 2009 ហើយបានដឹងថា បុរសនៅទាំងសងខាងនៃបញ្ហានោះ សុទ្ធតែអះអាងថា បានមានការសម្ភាសន៍ជាមួយលោកស្រី White អំពីប្រធានបទ «the daily» ខ្ញុំបានផ្ញើអ៊ីមែលទៅកាន់ Ellen White Estate ហើយសួរថា តើពួកគេមានសិទ្ធិចូលប្រើសៀវភៅកំណត់ហេតុដែលបានកត់ត្រាការសម្ភាសន៍របស់លោកស្រី White នៅឆ្នាំ 1910 ដែរឬទេ។ ពួកគេបានឆ្លើយតបថា ពួកគេនៅតែមានសៀវភៅកំណត់ហេតុនោះ។ ខាងក្រោមនេះគឺជាអ៊ីមែលរបស់ខ្ញុំ និងការឆ្លើយតបពី Ellen White Estate។</w:t>
      </w:r>
    </w:p>
    <w:p>
      <w:pPr>
        <w:pStyle w:val="ArticleBody"/>
        <w:jc w:val="left"/>
      </w:pPr>
      <w:r>
        <w:rPr>
          <w:rFonts w:ascii="Leelawadee UI" w:hAnsi="Leelawadee UI" w:eastAsia="Leelawadee UI" w:cs="Leelawadee UI"/>
        </w:rPr>
        <w:t>ថ្ងៃចន្ទ ទី១៩ ខែមករា ឆ្នាំ២០០៩</w:t>
      </w:r>
    </w:p>
    <w:p>
      <w:pPr>
        <w:pStyle w:val="ArticleBody"/>
        <w:jc w:val="left"/>
      </w:pPr>
      <w:r>
        <w:rPr>
          <w:rFonts w:ascii="Leelawadee UI" w:hAnsi="Leelawadee UI" w:eastAsia="Leelawadee UI" w:cs="Leelawadee UI"/>
        </w:rPr>
        <w:t>ជូនចំពោះអ្នកណាដែលពាក់ព័ន្ធ៖</w:t>
      </w:r>
    </w:p>
    <w:p>
      <w:pPr>
        <w:pStyle w:val="ArticleBody"/>
        <w:jc w:val="left"/>
      </w:pPr>
      <w:r>
        <w:rPr>
          <w:rFonts w:ascii="Leelawadee UI" w:hAnsi="Leelawadee UI" w:eastAsia="Leelawadee UI" w:cs="Leelawadee UI"/>
        </w:rPr>
        <w:t>ខ្ញុំបានឮថា មានសៀវភៅកំណត់ហេតុមួយដែលបានកត់ត្រាថា នរណាខ្លះបានចូលសម្ភាសន៍ជាមួយ Sister White និងសម្ភាសន៍ទាំងនោះពាក់ព័ន្ធនឹងប្រធានបទអ្វី។ ខ្ញុំកំពុងព្យាយាមផ្ទៀងផ្ទាត់ ឬបដិសេធថា តើ A. G. Daniells បានមានសម្ភាសន៍ជាមួយ Sister White នៅឆ្នាំ 1910 ទាក់ទងនឹងប្រធានបទ “daily” ដែរឬទេ។ ខ្ញុំដឹងថា មានសក្ខីកម្មប្រវត្តិសាស្ត្រដែលបញ្ជាក់ថា សម្ភាសន៍នោះបានកើតឡើង ប៉ុន្តែខ្ញុំកំពុងសួរថា តើមានកំណត់ត្រាណាមួយនៅក្នុងសៀវភៅកំណត់ហេតុផ្លូវការ ដែលពិតជាបានកត់ត្រារឿងនេះដែរឬទេ។ ក្នុងពេលជាមួយគ្នានេះ ខ្ញុំត្រូវបានប្រាប់ថា F. C. Gilbert ក៏បានមានសម្ភាសន៍ជាមួយ Sister White នៅឆ្នាំ 1910 លើប្រធានបទ “daily” ផងដែរ ហើយខ្ញុំចង់ដឹងថា តើអាចបញ្ជាក់រឿងនោះបានដែរឬទេ ដោយផ្អែកលើសៀវភៅកំណត់ហេតុដែលត្រូវបានរក្សាទុកដោយបុគ្គលិករបស់លោកស្រីក្នុងអំឡុងពេលនោះ។ ប្រហែលជាមិនមានសៀវភៅកំណត់ហេតុបែបនោះឡើយ ឬប្រហែលជាបើមាន ក៏លោកអ្នកមិនបញ្ចេញព័ត៌មាននោះទេ ឬក៏ប្រហែលជាវាហួសលទ្ធភាពរបស់លោកអ្នកក្នុងការពិនិត្យផ្ទៀងផ្ទាត់ឲ្យខ្ញុំ ទោះបីជាវាមានស្រាប់ក៏ដោយ។ ដូច្នេះ ទោះក្នុងករណីណាក៏ដោយ ខ្ញុំចង់សួរ។ ជំនួយណាមួយដែលលោកអ្នកអាចផ្តល់ឲ្យបាន នឹងត្រូវបានខ្ញុំកោតសរសើរយ៉ាងខ្លាំង។</w:t>
      </w:r>
    </w:p>
    <w:p>
      <w:pPr>
        <w:pStyle w:val="ArticleBody"/>
        <w:jc w:val="left"/>
      </w:pPr>
      <w:r>
        <w:rPr>
          <w:rFonts w:ascii="Leelawadee UI" w:hAnsi="Leelawadee UI" w:eastAsia="Leelawadee UI" w:cs="Leelawadee UI"/>
        </w:rPr>
        <w:t>ជេហ្វ ជាទីគោរព,</w:t>
      </w:r>
    </w:p>
    <w:p>
      <w:pPr>
        <w:pStyle w:val="ArticleBody"/>
        <w:jc w:val="left"/>
      </w:pPr>
      <w:r>
        <w:rPr>
          <w:rFonts w:ascii="Leelawadee UI" w:hAnsi="Leelawadee UI" w:eastAsia="Leelawadee UI" w:cs="Leelawadee UI"/>
        </w:rPr>
        <w:t>សូមអរគុណចំពោះអ៊ីមែលរបស់អ្នក។ យើងពិតជាមានកំណត់ហេតុអំពីដំណើរទស្សនកិច្ចរបស់ Ellen White ដែលគ្រប់គ្រាន់សមរម្យ ដោយផ្អែកលើលិខិត កំណត់ហេតុប្រចាំថ្ងៃ និងកាលវិភាគដែលបានបោះពុម្ពផ្សាយរបស់នាង ប៉ុន្តែមិនមាន «សៀវភៅកំណត់ហេតុដំណើរ» ដូច្នោះទេ។</w:t>
      </w:r>
    </w:p>
    <w:p>
      <w:pPr>
        <w:pStyle w:val="ArticleBody"/>
        <w:jc w:val="left"/>
      </w:pPr>
      <w:r>
        <w:rPr>
          <w:rFonts w:ascii="Leelawadee UI" w:hAnsi="Leelawadee UI" w:eastAsia="Leelawadee UI" w:cs="Leelawadee UI"/>
        </w:rPr>
        <w:t>ប្រហែលជាលោកអ្នកបានអានរួចហើយអំពីការទស្សនកិច្ចរបស់ A G Daniells ជាមួយ Ellen White នៅក្នុង EGW Biography, vol. 6, The Later Elmshaven Years, ទំព័រ 256, 257។ យើងមិនបានរកឃើញកំណត់ត្រាឯករាជ្យណាមួយអំពីការសម្ភាសន៍នេះឡើយ។ ប៉ុន្តែ យើងមានលិខិតមួយពី Elder Gilbert ចុះថ្ងៃទី 1 ខែមិថុនា ឆ្នាំ 1910 ដែលបង្ហាញពីផែនការរបស់គាត់ក្នុងការទៅនៅ St. Helena (កន្លែងដែល Ellen White រស់នៅ) នៅថ្ងៃទី 6-9 ខែមិថុនា។ នេះគឺជាវិសាលភាពទាំងមូលនៃឯកសារគាំទ្រដែលខ្ញុំបានដឹង។</w:t>
      </w:r>
    </w:p>
    <w:p>
      <w:pPr>
        <w:pStyle w:val="ArticleBody"/>
        <w:jc w:val="left"/>
      </w:pPr>
      <w:r>
        <w:rPr>
          <w:rFonts w:ascii="Leelawadee UI" w:hAnsi="Leelawadee UI" w:eastAsia="Leelawadee UI" w:cs="Leelawadee UI"/>
        </w:rPr>
        <w:t>ព្រះទ្រង់ប្រទានពរ—Tim Poirier អនុប្រធាន Ellen G. White Estate</w:t>
      </w:r>
    </w:p>
    <w:p>
      <w:pPr>
        <w:pStyle w:val="ArticleBody"/>
        <w:jc w:val="left"/>
      </w:pPr>
      <w:r>
        <w:rPr>
          <w:rFonts w:ascii="Leelawadee UI" w:hAnsi="Leelawadee UI" w:eastAsia="Leelawadee UI" w:cs="Leelawadee UI"/>
        </w:rPr>
        <w:t>គ្មានកំណត់ត្រាឯករាជ្យណាមួយដែលបង្ហាញថា Daniells ធ្លាប់មានការសម្ភាសន៍មួយអំពីប្រធានបទ «the daily» ឡើយ ប៉ុន្តែមានលិខិតមួយពី Gilbert ដែលបញ្ជាក់ពីបំណងរបស់គាត់ថានឹងទៅស្នាក់នៅផ្ទះរបស់នាង ចាប់ពីថ្ងៃទី៦ ដល់ថ្ងៃទី៩ ខែមិថុនា ឆ្នាំ១៩១០។</w:t>
      </w:r>
    </w:p>
    <w:p>
      <w:pPr>
        <w:pStyle w:val="ArticleBody"/>
        <w:jc w:val="left"/>
      </w:pPr>
      <w:r>
        <w:rPr>
          <w:rFonts w:ascii="Leelawadee UI" w:hAnsi="Leelawadee UI" w:eastAsia="Leelawadee UI" w:cs="Leelawadee UI"/>
        </w:rPr>
        <w:t>នៅក្នុងជីវប្រវត្តិរបស់បងស្រី វ៉ៃត៍ ដែលស្ថាប័ន Ellen White Estate យោងដល់នោះ នៅទីដែលចៅប្រុសរបស់នាងបានលើកឡើងអំពីបញ្ហាសម្ភាសន៍របស់ Daniells គាត់បានកត់ត្រាការអះអាងរបស់ Daniells ទាក់ទងនឹងសម្ភាសន៍ក្លែងក្លាយនៃឆ្នាំ 1910៖</w:t>
      </w:r>
    </w:p>
    <w:p>
      <w:pPr>
        <w:pStyle w:val="ArticleScripture"/>
        <w:jc w:val="left"/>
      </w:pPr>
      <w:r>
        <w:rPr>
          <w:rFonts w:ascii="Leelawadee UI" w:hAnsi="Leelawadee UI" w:eastAsia="Leelawadee UI" w:cs="Leelawadee UI"/>
        </w:rPr>
        <w:t>«នៅពេលមួយ បន្តិចក្រោយមកក្នុងការពិភាក្សាទាំងនោះ អែលឌើរ ដានីអែលស៍ ដោយមាន W. C. White និង C. C. Crisler រួមដំណើរជាមួយ ហើយដោយមានចិត្តអន្ទះសាចង់ទទួលពី Ellen White ផ្ទាល់ថា តើសេចក្តីថ្លែងការណ៍របស់នាងនៅក្នុង Early Writings មានន័យដូចម្តេច បានទៅជួបនាង ហើយលើកយកបញ្ហានោះមកដាក់នៅចំពោះនាង។ ដានីអែលស៍ បានយក Early Writings និងតារាងឆ្នាំ 1843 ទៅជាមួយផង។ គាត់បានអង្គុយនៅជិត Ellen White ហើយសួរនាងដោយសំណួរជាបន្តបន្ទាប់។ របាយការណ៍របស់គាត់អំពីការសម្ភាសន៍នេះ ត្រូវបាន W. C. White បញ្ជាក់ថាត្រឹមត្រូវ៖»</w:t>
      </w:r>
    </w:p>
    <w:p>
      <w:pPr>
        <w:pStyle w:val="ArticleScripture"/>
        <w:jc w:val="left"/>
      </w:pPr>
      <w:r>
        <w:rPr>
          <w:rFonts w:ascii="Leelawadee UI" w:hAnsi="Leelawadee UI" w:eastAsia="Leelawadee UI" w:cs="Leelawadee UI"/>
        </w:rPr>
        <w:t>«ខ្ញុំបានអានសេចក្តីថ្លែងការណ៍ដែលបានលើកឡើងខាងលើក្នុងសៀវភៅ Early Writings ជាលើកដំបូងឲ្យបងស្រី White ស្តាប់។ បន្ទាប់មក ខ្ញុំបានយកផ្ទាំងគំនូរព្យាករណ៍របស់យើង ដែលអ្នកបម្រើរបស់យើងប្រើក្នុងការបកស្រាយព្យាករណ៍នៃដានីយ៉ែល និងវិវរណៈ ដាក់បង្ហាញនៅចំពោះមុខនាង។ ខ្ញុំបានទាក់ទាញការយកចិត្តទុកដាក់របស់នាងទៅកាន់រូបភាពនៃទីបរិសុទ្ធ ហើយក៏ទៅកាន់រយៈពេល ២៣០០ ឆ្នាំផងដែរ ដូចដែលវាបានបង្ហាញនៅលើផ្ទាំងគំនូរនោះ។»</w:t>
      </w:r>
    </w:p>
    <w:p>
      <w:pPr>
        <w:pStyle w:val="ArticleScripture"/>
        <w:jc w:val="left"/>
      </w:pPr>
      <w:r>
        <w:rPr>
          <w:rFonts w:ascii="Leelawadee UI" w:hAnsi="Leelawadee UI" w:eastAsia="Leelawadee UI" w:cs="Leelawadee UI"/>
        </w:rPr>
        <w:t>«ខ្ញុំក៏បានសួរនាងថា តើនាងអាចនឹកចាំនូវអ្វីដែលបានបង្ហាញដល់នាងទាក់ទងនឹងប្រធានបទនេះបានឬទេ។»</w:t>
      </w:r>
    </w:p>
    <w:p>
      <w:pPr>
        <w:pStyle w:val="ArticleScripture"/>
        <w:jc w:val="left"/>
      </w:pPr>
      <w:r>
        <w:rPr>
          <w:rFonts w:ascii="Leelawadee UI" w:hAnsi="Leelawadee UI" w:eastAsia="Leelawadee UI" w:cs="Leelawadee UI"/>
        </w:rPr>
        <w:t>«ខណៈដែលខ្ញុំនឹកឃើញចម្លើយរបស់នាង នាងបានចាប់ផ្តើមដោយប្រាប់ថា មេដឹកនាំខ្លះៗដែលបានស្ថិតនៅក្នុងចលនាឆ្នាំ 1844 បានខិតខំស្វែងរកកាលបរិច្ឆេទថ្មីៗសម្រាប់ការបញ្ចប់នៃរយៈពេល 2300 ឆ្នាំ។ ការខិតខំនេះគឺដើម្បីកំណត់កាលបរិច្ឆេទថ្មីៗសម្រាប់ការយាងមករបស់ព្រះអម្ចាស់។ ការនេះកំពុងបង្កឲ្យមានភាពច្របូកច្របល់ក្នុងចំណោមអ្នកដែលបានស្ថិតនៅក្នុងចលនា Advent។»</w:t>
      </w:r>
    </w:p>
    <w:p>
      <w:pPr>
        <w:pStyle w:val="ArticleScripture"/>
        <w:jc w:val="left"/>
      </w:pPr>
      <w:r>
        <w:rPr>
          <w:rFonts w:ascii="Leelawadee UI" w:hAnsi="Leelawadee UI" w:eastAsia="Leelawadee UI" w:cs="Leelawadee UI"/>
        </w:rPr>
        <w:t>«នៅក្នុងភាពច្របូកច្របល់នេះ នាងបាននិយាយថា ព្រះអម្ចាស់បានបើកសម្ដែងដល់នាងថា ទស្សនៈដែលបានកាន់ខ្ជាប់ និងបានបង្ហាញទាក់ទងនឹងកាលបរិច្ឆេទទាំងឡាយនោះ គឺត្រឹមត្រូវ ហើយថា មិនត្រូវមានការកំណត់ពេលវេលាម្តងទៀតឡើយ ហើយក៏មិនត្រូវមានសារអំពីពេលវេលាម្តងទៀតដែរ។»</w:t>
      </w:r>
    </w:p>
    <w:p>
      <w:pPr>
        <w:pStyle w:val="ArticleScripture"/>
        <w:jc w:val="left"/>
      </w:pPr>
      <w:r>
        <w:rPr>
          <w:rFonts w:ascii="Leelawadee UI" w:hAnsi="Leelawadee UI" w:eastAsia="Leelawadee UI" w:cs="Leelawadee UI"/>
        </w:rPr>
        <w:t>«បន្ទាប់មក ខ្ញុំបានសុំឲ្យនាងប្រាប់អំពីអ្វីដែលបានបើកសម្ដែងដល់នាងទាក់ទងនឹងផ្នែកដែលនៅសល់នៃ «ប្រចាំថ្ងៃ»—ព្រះអង្គម្ចាស់ កងទ័ព ការដកយក «ប្រចាំថ្ងៃ» ចេញ និងការបោះទម្លាក់ទីបរិសុទ្ធ។»</w:t>
      </w:r>
    </w:p>
    <w:p>
      <w:pPr>
        <w:pStyle w:val="ArticleScripture"/>
        <w:jc w:val="left"/>
      </w:pPr>
      <w:r>
        <w:rPr>
          <w:rFonts w:ascii="Leelawadee UI" w:hAnsi="Leelawadee UI" w:eastAsia="Leelawadee UI" w:cs="Leelawadee UI"/>
        </w:rPr>
        <w:t>នាងបានឆ្លើយថា ចំណុចទាំងនេះមិនត្រូវបានដាក់បង្ហាញនៅចំពោះនាងក្នុងនិមិត្ត ដូចជាផ្នែកអំពីពេលវេលានោះទេ។ នាងមិនត្រូវបាននាំឲ្យចេញទៅធ្វើការពន្យល់អំពីចំណុចទាំងនោះនៃទំនាយឡើយ។</w:t>
      </w:r>
    </w:p>
    <w:p>
      <w:pPr>
        <w:pStyle w:val="ArticleScripture"/>
        <w:jc w:val="left"/>
      </w:pPr>
      <w:r>
        <w:rPr>
          <w:rFonts w:ascii="Leelawadee UI" w:hAnsi="Leelawadee UI" w:eastAsia="Leelawadee UI" w:cs="Leelawadee UI"/>
        </w:rPr>
        <w:t>«បទសម្ភាសន៍នោះបានបង្កើតសេចក្តីចាប់អារម្មណ៍យ៉ាងជ្រាលជ្រៅមកលើគំនិតរបស់ខ្ញុំ។ ដោយគ្មានការស្ទាក់ស្ទើរ នាងបាននិយាយដោយសេរី ដោយច្បាស់លាស់ ហើយយ៉ាងពិស្តារ អំពីរយៈពេល២៣០០ឆ្នាំ ប៉ុន្តែទាក់ទងនឹងផ្នែកមួយទៀតនៃទំនាយ នាងបាននៅស្ងៀម។»</w:t>
      </w:r>
    </w:p>
    <w:p>
      <w:pPr>
        <w:pStyle w:val="ArticleScripture"/>
        <w:jc w:val="left"/>
      </w:pPr>
      <w:r>
        <w:rPr>
          <w:rFonts w:ascii="Leelawadee UI" w:hAnsi="Leelawadee UI" w:eastAsia="Leelawadee UI" w:cs="Leelawadee UI"/>
        </w:rPr>
        <w:t>«សេចក្តីសន្និដ្ឋានតែមួយគត់ដែលខ្ញុំអាចទាញយកបានពីការពន្យល់ដោយសេរីរបស់នាងអំពីពេលវេលា និងពីភាពស្ងៀមស្ងាត់របស់នាងទាក់ទងនឹងការដកយកចេញនៃ “ប្រចាំថ្ងៃ” និងការបោះទម្លាក់ទីសក្ការៈ គឺថា និមិត្តដែលបានប្រទានដល់នាងគឺទាក់ទងនឹងពេលវេលា ហើយនាងមិនបានទទួលការពន្យល់អំពីផ្នែកផ្សេងទៀតនៃពាក្យទំនាយឡើយ។—DF 201b, AGD statement, Sept. 25, 1931»។ Arthur White, Ellen G. White, volume 6, 257.</w:t>
      </w:r>
    </w:p>
    <w:p>
      <w:pPr>
        <w:pStyle w:val="ArticleBody"/>
        <w:jc w:val="left"/>
      </w:pPr>
      <w:r>
        <w:rPr>
          <w:rFonts w:ascii="Leelawadee UI" w:hAnsi="Leelawadee UI" w:eastAsia="Leelawadee UI" w:cs="Leelawadee UI"/>
        </w:rPr>
        <w:t>ដានីយែលស៍បានអះអាងថា គាត់បានបង្ហាញតារាងឆ្នាំ 1843 ដល់នាង ហើយបានសួរនាងអំពីទីបរិសុទ្ធដែលមិនត្រូវបានតំណាងនៅលើតារាងនោះ។ គាត់ក៏បានអះអាងដែរថា គាត់បានយកសៀវភៅ Early Writings មក ហើយបានសួរនាងជាបន្តបន្ទាប់អំពីអ្វីដែលនាងមានន័យ នៅពេលដែលនាងបានគាំទ្រយ៉ាងច្បាស់លាស់ដល់ការយល់ដឹងរបស់អ្នកត្រួសត្រាយអំពី “the daily” ហើយថា តារាងនោះត្រូវបានដឹកនាំដោយព្រះហស្តរបស់ព្រះអម្ចាស់។ កូនប្រុសរបស់អេលែន វ៉ាយត៍ ដែលជាឪពុករបស់ Arthur L. White អ្នកនិពន្ធជីវប្រវត្តិដែលបានសរសេរសេចក្តីសង្ខេបអំពីព្រឹត្តិការណ៍ដែលគេសន្មតនេះ បានទទួលយកទស្សនៈសាតាំងរបស់ដានីយែលស៍ និង Prescott អំពី “the daily” ហើយបានធ្វើជាសាក្សីគាំទ្រការអះអាងរបស់ដានីយែលស៍អំពីអ្វីដែលគាត់បានឮក្នុងបទសម្ភាសន៍នោះ។ ពួកគេគ្រាន់តែមិនបានប្រុងប្រយ័ត្នចំពោះរឿងរ៉ាវប្រឌិតរបស់ខ្លួនទេ ពីព្រោះតារាងឆ្នាំ 1843 មិនបានតំណាងឲ្យទីបរិសុទ្ធណាមួយដែលដានីយែលស៍អាចចង្អុលបង្ហាញបានឡើយ។</w:t>
      </w:r>
    </w:p>
    <w:p>
      <w:pPr>
        <w:pStyle w:val="ArticleBody"/>
        <w:jc w:val="left"/>
      </w:pPr>
      <w:r>
        <w:rPr>
          <w:rFonts w:ascii="Leelawadee UI" w:hAnsi="Leelawadee UI" w:eastAsia="Leelawadee UI" w:cs="Leelawadee UI"/>
        </w:rPr>
        <w:t>ការមិនពិតមួយទៀតដែលត្រូវបានបង្ហាញនៅក្នុងបទសម្ភាសន៍នោះ គឺជាពាក្យកុហកដែលថា អត្ថបទពី Early Writings គឺជាការព្រមានប្រឆាំងនឹង «ការកំណត់ពេលវេលា»។ អត្ថបទដែល Daniells តាមដែលគេអះអាងថាបានសួរអំពី នោះមានដូចតទៅ៖</w:t>
      </w:r>
    </w:p>
    <w:p>
      <w:pPr>
        <w:pStyle w:val="ArticleScripture"/>
        <w:jc w:val="left"/>
      </w:pPr>
      <w:r>
        <w:rPr>
          <w:rFonts w:ascii="Leelawadee UI" w:hAnsi="Leelawadee UI" w:eastAsia="Leelawadee UI" w:cs="Leelawadee UI"/>
        </w:rPr>
        <w:t>«ខ្ញុំបានឃើញថា តារាងឆ្នាំ 1843 ត្រូវបានដឹកនាំដោយព្រះហស្តនៃព្រះអម្ចាស់ ហើយថាវាមិនគួរត្រូវបានកែប្រែឡើយ; ថាតួលេខទាំងនោះគឺដូចដែលទ្រង់បានសព្វព្រះហឫទ័យ; ថាព្រះហស្តរបស់ទ្រង់ស្ថិតនៅពីលើ ហើយបានលាក់កំហុសមួយនៅក្នុងតួលេខខ្លះៗ ដូច្នេះគ្មាននរណាម្នាក់អាចមើលឃើញវាបានឡើយ រហូតដល់ព្រះហស្តរបស់ទ្រង់ត្រូវបានដកចេញ។»</w:t>
      </w:r>
    </w:p>
    <w:p>
      <w:pPr>
        <w:pStyle w:val="ArticleScripture"/>
        <w:jc w:val="left"/>
      </w:pPr>
      <w:r>
        <w:rPr>
          <w:rFonts w:ascii="Leelawadee UI" w:hAnsi="Leelawadee UI" w:eastAsia="Leelawadee UI" w:cs="Leelawadee UI"/>
        </w:rPr>
        <w:t>«បន្ទាប់មក ខ្ញុំបានឃើញ ទាក់ទងនឹង “ប្រចាំថ្ងៃ” (ដានីយ៉ែល 8:12) ថា ពាក្យ “យញ្ញបូជា” ត្រូវបានបន្ថែមឡើងដោយប្រាជ្ញារបស់មនុស្ស ហើយមិនមែនជាកម្មសិទ្ធិរបស់អត្ថបទនោះទេ ហើយថា ព្រះអម្ចាស់បានប្រទានទស្សនៈត្រឹមត្រូវអំពីវា ដល់អ្នកទាំងឡាយដែលបានប្រកាសសំឡេងអំពាវនាវអំពីម៉ោងនៃការជំនុំជម្រះ។ នៅពេលមានសាមគ្គីភាព មុនឆ្នាំ 1844 ស្ទើរតែទាំងអស់បានរួបរួមគ្នាលើទស្សនៈត្រឹមត្រូវអំពី “ប្រចាំថ្ងៃ” ប៉ុន្តែក្នុងភាពច្របូកច្របល់ចាប់តាំងពីឆ្នាំ 1844 មក ទស្សនៈផ្សេងៗទៀតត្រូវបានទទួលយក ហើយភាពងងឹត និងភាពច្របូកច្របល់បានកើតតាមមក។ ពេលវេលាមិនបានជាសេចក្តីសាកល្បងទៀតទេចាប់តាំងពីឆ្នាំ 1844 មក ហើយវានឹងមិនត្រូវជាសេចក្តីសាកល្បងម្តងទៀតឡើយ»។ Early Writings, 74, 75.</w:t>
      </w:r>
    </w:p>
    <w:p>
      <w:pPr>
        <w:pStyle w:val="ArticleBody"/>
        <w:jc w:val="left"/>
      </w:pPr>
      <w:r>
        <w:rPr>
          <w:rFonts w:ascii="Leelawadee UI" w:hAnsi="Leelawadee UI" w:eastAsia="Leelawadee UI" w:cs="Leelawadee UI"/>
        </w:rPr>
        <w:t>វិលលី ស៊ី. វ៉ាយ កូនប្រុសរបស់ សិស្ទើរ វ៉ាយ បានទទួលយកទស្សនៈក្លែងក្លាយអំពី «the daily» ហើយ អាធឺរ កូនប្រុសរបស់គាត់ បានស្វែងរកការបន្តបំព្រង «ការកុហក» ដែលពាក់ព័ន្ធនឹងការសម្ភាសន៍ដែលមិនដែលបានកើតឡើងនោះ ដោយព្យាយាមបង្ហាញថា ការព្រមាននៅក្នុងអត្ថបទដកស្រង់ពី Early Writings គ្រាន់តែ និងដោយផ្តាច់មុខ ជាការព្រមានប្រឆាំងនឹងការកំណត់ពេលវេលាប៉ុណ្ណោះ។ អំណះអំណាងនោះត្រូវបានបង្កើតឡើងនៅទសវត្សរ៍ 1930 ហើយបានក្លាយជាផ្នែកសំខាន់មួយនៃ «ការកុហក» នោះ។</w:t>
      </w:r>
    </w:p>
    <w:p>
      <w:pPr>
        <w:pStyle w:val="ArticleBody"/>
        <w:jc w:val="left"/>
      </w:pPr>
      <w:r>
        <w:rPr>
          <w:rFonts w:ascii="Leelawadee UI" w:hAnsi="Leelawadee UI" w:eastAsia="Leelawadee UI" w:cs="Leelawadee UI"/>
        </w:rPr>
        <w:t>យើងនឹងលើកយកអំណះអំណាងនោះមកពិចារណានៅក្នុងអត្ថបទបន្ទាប់។</w:t>
      </w:r>
    </w:p>
    <w:p>
      <w:pPr>
        <w:pStyle w:val="ArticleScripture"/>
        <w:jc w:val="left"/>
      </w:pPr>
      <w:r>
        <w:rPr>
          <w:rFonts w:ascii="Leelawadee UI" w:hAnsi="Leelawadee UI" w:eastAsia="Leelawadee UI" w:cs="Leelawadee UI"/>
        </w:rPr>
        <w:t>«នៅថ្ងៃទី ២៣ ខែកញ្ញា ព្រះអម្ចាស់បានបង្ហាញខ្ញុំថា ទ្រង់បានលាតព្រះហស្តរបស់ទ្រង់ជាលើកទីពីរ ដើម្បីស្តារសំណល់នៃប្រជារាស្ត្ររបស់ទ្រង់មកវិញ ហើយថា ត្រូវបង្កើនការខិតខំទ្វេដងក្នុងពេលនៃការប្រមូលផ្ដុំនេះ។ ក្នុងពេលនៃការខ្ចាត់ខ្ចាយ អ៊ីស្រាអែលត្រូវបានវាយប្រហារ និងហែកហួរចេញ; ប៉ុន្តែឥឡូវនេះ ក្នុងពេលនៃការប្រមូលផ្ដុំ ព្រះនឹងប្រោសឲ្យជា ហើយរុំរបួសប្រជារាស្ត្ររបស់ទ្រង់។ ក្នុងពេលនៃការខ្ចាត់ខ្ចាយ ការខិតខំដែលបានធ្វើឡើងដើម្បីផ្សព្វផ្សាយសេចក្ដីពិត មានប្រសិទ្ធផលតិចតួចប៉ុណ្ណោះ សម្រេចបានតិចតួច ឬមិនបានអ្វីសោះ; ប៉ុន្តែក្នុងពេលនៃការប្រមូលផ្ដុំ នៅពេលព្រះបានដាក់ព្រះហស្តរបស់ទ្រង់ដើម្បីប្រមូលប្រជារាស្ត្ររបស់ទ្រង់ ការខិតខំដើម្បីផ្សព្វផ្សាយសេចក្ដីពិតនឹងមានប្រសិទ្ធផលតាមបំណងដែលបានកំណត់ទុក។ មនុស្សគ្រប់រូបគួរតែមានចិត្តរួបរួម និងមានសេចក្ដីខ្នះខ្នែងក្នុងកិច្ចការនេះ។ ខ្ញុំបានឃើញថា វាជាការគួរឲ្យអាម៉ាស់សម្រាប់អ្នកណាម្នាក់ ដែលយោងទៅពេលនៃការខ្ចាត់ខ្ចាយជាគំរូសម្រាប់គ្រប់គ្រងយើងឥឡូវនេះ ក្នុងពេលនៃការប្រមូលផ្ដុំ; ដ្បិតបើព្រះមិនធ្វើអ្វីសម្រាប់យើងឥឡូវនេះលើសពីអ្វីដែលទ្រង់បានធ្វើនៅពេលនោះទេ នោះអ៊ីស្រាអែលមុខជាមិនអាចត្រូវបានប្រមូលផ្ដុំឡើយ។ សេចក្ដីពិតត្រូវបានបោះពុម្ពផ្សាយក្នុងកាសែត ក៏ចាំបាច់ដូចជាត្រូវបានប្រកាសផ្សាយដោយមាត់ដែរ។»</w:t>
      </w:r>
    </w:p>
    <w:p>
      <w:pPr>
        <w:pStyle w:val="ArticleScripture"/>
        <w:jc w:val="left"/>
      </w:pPr>
      <w:r>
        <w:rPr>
          <w:rFonts w:ascii="Leelawadee UI" w:hAnsi="Leelawadee UI" w:eastAsia="Leelawadee UI" w:cs="Leelawadee UI"/>
        </w:rPr>
        <w:t>«ព្រះអម្ចាស់បានបង្ហាញដល់ខ្ញុំថា តារាងឆ្នាំ 1843 នោះ ត្រូវបានដឹកនាំដោយព្រះហស្តរបស់ទ្រង់ ហើយថា គ្មានផ្នែកណាមួយនៃវាគួរត្រូវបានកែប្រែឡើយ; ថា តួលេខទាំងនោះ គឺដូចជាទ្រង់ព្រះប្រទានឲ្យមាន។ ថា ព្រះហស្តរបស់ទ្រង់បានគ្របដណ្ដប់ ហើយលាក់កំហុសមួយនៅក្នុងតួលេខខ្លះៗ ដូច្នេះគ្មាននរណាម្នាក់អាចឃើញវាបានឡើយ រហូតដល់ព្រះហស្តរបស់ទ្រង់ត្រូវបានដកចេញ។»</w:t>
      </w:r>
    </w:p>
    <w:p>
      <w:pPr>
        <w:pStyle w:val="ArticleScripture"/>
        <w:jc w:val="left"/>
      </w:pPr>
      <w:r>
        <w:rPr>
          <w:rFonts w:ascii="Leelawadee UI" w:hAnsi="Leelawadee UI" w:eastAsia="Leelawadee UI" w:cs="Leelawadee UI"/>
        </w:rPr>
        <w:t>«បន្ទាប់មក ខ្ញុំបានឃើញទាក់ទងនឹង “ប្រចាំថ្ងៃ” ថា ពាក្យ “យញ្ញបូជា” គឺជាអ្វីដែលបញ្ញារបស់មនុស្សបានបន្ថែមចូល ហើយមិនមែនជារបស់អត្ថបទនោះទេ; ហើយថា ព្រះអម្ចាស់បានប្រទានទស្សនៈដ៏ត្រឹមត្រូវអំពីវាដល់អ្នកទាំងឡាយដែលបានផ្តល់សម្រែកអំពីម៉ោងជំនុំជម្រះ។ នៅពេលដែលមានសាមគ្គីភាព មុនឆ្នាំ 1844 ស្ទើរតែទាំងអស់គ្នាបានរួបរួមគ្នាលើទស្សនៈដ៏ត្រឹមត្រូវអំពី “ប្រចាំថ្ងៃ”; ប៉ុន្តែ ចាប់តាំងពីឆ្នាំ 1844 មក ក្នុងសេចក្តីច្របូកច្របល់ ទស្សនៈផ្សេងៗទៀតត្រូវបានទទួលយក ហើយសេចក្តីងងឹត និងសេចក្តីច្របូកច្របល់ក៏បានតាមមកផងដែរ»។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ប៉ែតសិបប្រាំបួន</dc:title>
  <dc:subject>ការស្រាយបំភ្លឺអំពីគោលលទ្ធិក្លែងក្លាយ៖ ការពិនិត្យសិក្សាប្រវត្តិសាស្ត្រអំពី «ការប្រចាំថ្ងៃ» ក្នុងសាសនាអាឌវេនទីស្ទ៍</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