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ប្រវត្តិសាស្ត្រលាក់កំបាំងនៃខទីសែសិប — លេខដប់ប្រាំពីរ</w:t>
      </w:r>
    </w:p>
    <w:p>
      <w:pPr>
        <w:pStyle w:val="ArticleSubtitle"/>
        <w:jc w:val="left"/>
      </w:pPr>
      <w:r>
        <w:rPr>
          <w:rFonts w:ascii="Leelawadee UI" w:hAnsi="Leelawadee UI" w:eastAsia="Leelawadee UI" w:cs="Leelawadee UI"/>
        </w:rPr>
        <w:t>វេទនាទីពីរ — ភាគទីបួន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2026-06-25</w:t>
      </w:r>
    </w:p>
    <w:p>
      <w:pPr>
        <w:pStyle w:val="ArticleHeading"/>
        <w:jc w:val="left"/>
      </w:pPr>
      <w:r>
        <w:rPr>
          <w:rFonts w:ascii="Leelawadee UI" w:hAnsi="Leelawadee UI" w:eastAsia="Leelawadee UI" w:cs="Leelawadee UI"/>
        </w:rPr>
        <w:t>627, 632 និង 637</w:t>
      </w:r>
    </w:p>
    <w:p>
      <w:pPr>
        <w:pStyle w:val="ArticleBody"/>
        <w:jc w:val="left"/>
      </w:pPr>
      <w:r>
        <w:rPr>
          <w:rFonts w:ascii="Leelawadee UI" w:hAnsi="Leelawadee UI" w:eastAsia="Leelawadee UI" w:cs="Leelawadee UI"/>
        </w:rPr>
        <w:t>“កូនសោ” ដែលបើកអណ្តូងគ្មានបាត គឺជាសមរភូមិនីនីវេ ដែលបានសម្រេចនៅឆ្នាំ 627 គឺប្រាំឆ្នាំមុនពេល Mohammed ស្លាប់នៅឆ្នាំ 632។ ប្រាំឆ្នាំបន្ទាប់មក នៅឆ្នាំ 637 កងកម្លាំងមូស្លីមបានដណ្តើមកាន់កាប់រាជធានីនៃចក្រភពពែរ្ស ដែលជាមហាអំណាចមួយក្នុងចំណោមមហាអំណាចធំពីរដែលបានចូលរួមក្នុងសមរភូមិនីនីវេ។ ព្រឹត្តិការណ៍នេះបានផ្លាស់ប្ដូរយ៉ាងខ្លាំងនូវតុល្យភាពអំណាចនៅមជ្ឈិមបូព៌ា។ សមរភូមិនីនីវេនៅឆ្នាំ 627 បានបំបាក់ទម្លាក់កម្លាំងនៃចក្រភពពែរ្ស ហើយដប់ឆ្នាំក្រោយមក ចក្រភពពែរ្សក៏បានបញ្ចប់។</w:t>
      </w:r>
    </w:p>
    <w:p>
      <w:pPr>
        <w:pStyle w:val="ArticleHeading"/>
        <w:jc w:val="left"/>
      </w:pPr>
      <w:r>
        <w:rPr>
          <w:rFonts w:ascii="Leelawadee UI" w:hAnsi="Leelawadee UI" w:eastAsia="Leelawadee UI" w:cs="Leelawadee UI"/>
        </w:rPr>
        <w:t>ការបន្ទាបខ្លួន—782</w:t>
      </w:r>
    </w:p>
    <w:p>
      <w:pPr>
        <w:pStyle w:val="ArticleBody"/>
        <w:jc w:val="left"/>
      </w:pPr>
      <w:r>
        <w:rPr>
          <w:rFonts w:ascii="Leelawadee UI" w:hAnsi="Leelawadee UI" w:eastAsia="Leelawadee UI" w:cs="Leelawadee UI"/>
        </w:rPr>
        <w:t>មួយរយហាសិបឆ្នាំបន្ទាប់ពីមហាម៉ាត់បានសោយទិវង្គតនៅឆ្នាំ ៦៣២ ក្នុងយុទ្ធនាការអាបាស៊ីត ឆ្នាំ ៧៨២ កងទ័ពអាបាស៊ីត (មានសេចក្ដីរាយការណ៍ថាប្រហែល ៩៥,០០០ នាក់) បានបើកការឈ្លានពានយ៉ាងធំមួយចូលទៅក្នុងដែនដីប៊ីសង់ទីននៅអាស៊ីមីន័រ (តួកគីសម័យបច្ចុប្បន្ន)។ ពួកគេបានរុលទៅដល់ Chrysopolis ដែលស្ថិតនៅត្រង់ឆ្លងកាត់ច្រកសមុទ្រ Bosporus ពី Constantinople ដោយផ្ទាល់—គឺបានចូលមកជិតយ៉ាងខ្លាំងដល់រាជធានីរបស់ប៊ីសង់ទីន។ ជនប៊ីសង់ទីន ក្រោមការដឹកនាំរបស់អធិរាជនី Irene បានរងបរាជ័យយ៉ាងធ្ងន់ធ្ងរ។ ជាលទ្ធផល ជនប៊ីសង់ទីនត្រូវបានបង្ខំឲ្យចុះហត្ថលេខាលើបទឈប់បាញ់រយៈពេលបីឆ្នាំដ៏អាម៉ាស់មួយ ដោយយល់ព្រមបង់សួយសារអាករប្រចាំឆ្នាំចំនួនយ៉ាងច្រើន (ប្រហែល ៧០,០០០–៩០,០០០ ឌីណារមាស) ហើយប្រគល់សម្លៀកបំពាក់សូត្រ និងចំណាប់ខ្មាំង។ យុទ្ធនាការនេះគឺជាការឈ្លានពានមួយក្នុងចំណោមការឈ្លានពានរបស់អាបាស៊ីតដែលធំបំផុត និងជោគជ័យបំផុតចូលទៅក្នុងដែនដីប៊ីសង់ទីនក្នុងអំឡុងសតវត្សទី ៨។ វាបានបង្ហាញឲ្យឃើញអំណាចដែលកំពុងកើនឡើងរបស់ខាលីហ្វាតអាបាស៊ីត និងការធ្លាក់ចុះដែលបន្តទៅមុខរបស់ចក្រភពប៊ីសង់ទីន។</w:t>
      </w:r>
    </w:p>
    <w:p>
      <w:pPr>
        <w:pStyle w:val="ArticleHeading"/>
        <w:jc w:val="left"/>
      </w:pPr>
      <w:r>
        <w:rPr>
          <w:rFonts w:ascii="Leelawadee UI" w:hAnsi="Leelawadee UI" w:eastAsia="Leelawadee UI" w:cs="Leelawadee UI"/>
        </w:rPr>
        <w:t>ប្រាំខែ</w:t>
      </w:r>
    </w:p>
    <w:p>
      <w:pPr>
        <w:pStyle w:val="ArticleBody"/>
        <w:jc w:val="left"/>
      </w:pPr>
      <w:r>
        <w:rPr>
          <w:rFonts w:ascii="Leelawadee UI" w:hAnsi="Leelawadee UI" w:eastAsia="Leelawadee UI" w:cs="Leelawadee UI"/>
        </w:rPr>
        <w:t>នៅក្នុងវិវរណៈ ជំពូក ៩ “ប្រាំខែ” ដែលស្មើនឹងមួយរយហាសិបឆ្នាំ ត្រូវបានរៀបរាប់ពីរដង៖ ម្តងនៅខទី ៥ ហើយម្តងទៀតនៅខទី ១០។</w:t>
      </w:r>
    </w:p>
    <w:p>
      <w:pPr>
        <w:pStyle w:val="ArticleScripture"/>
        <w:jc w:val="left"/>
      </w:pPr>
      <w:r>
        <w:rPr>
          <w:rFonts w:ascii="Leelawadee UI" w:hAnsi="Leelawadee UI" w:eastAsia="Leelawadee UI" w:cs="Leelawadee UI"/>
        </w:rPr>
        <w:t>ហើយបានប្រទានឲ្យពួកវាថា ពួកវាមិនត្រូវសម្លាប់មនុស្សទាំងនោះទេ ប៉ុន្តែឲ្យធ្វើទុក្ខវេទនាដល់ពួកគេអស់រយៈពេលប្រាំខែ ហើយទុក្ខវេទនារបស់ពួកវា គឺដូចជាទុក្ខវេទនាពីខ្ទួយកន្ទុយពិស កាលណាវាចាក់មនុស្សម្នាក់។ ហើយនៅក្នុងថ្ងៃទាំងនោះ មនុស្សនឹងស្វែងរកសេចក្តីស្លាប់ តែនឹងមិនរកឃើញវាឡើយ ហើយនឹងប្រាថ្នាចង់ស្លាប់ តែសេចក្តីស្លាប់នឹងរត់គេចពីពួកគេ។ ហើយរូបរាងរបស់កណ្ដូបទាំងនោះ គឺដូចជាសេះដែលបានត្រៀមទុកសម្រាប់សង្គ្រាម ហើយនៅលើក្បាលរបស់ពួកវា មានអ្វីមួយដូចជាមកុដស្រដៀងនឹងមាស ហើយមុខរបស់ពួកវា គឺដូចជាមុខរបស់មនុស្ស។ ហើយពួកវាមានសក់ដូចជាសក់របស់ស្ត្រី ហើយធ្មេញរបស់ពួកវា គឺដូចជាធ្មេញរបស់តោ។ ហើយពួកវាមានអាវទ្រនាប់ ដូចជាអាវទ្រនាប់ដែក ហើយសូរស្លាបរបស់ពួកវា គឺដូចជាសូររទេះចម្បាំងរបស់សេះជាច្រើនកំពុងរត់ចូលទៅក្នុងសង្គ្រាម។ ហើយពួកវាមានកន្ទុយដូចជាខ្ទួយកន្ទុយពិស ហើយនៅក្នុងកន្ទុយរបស់ពួកវាមានម្ជុលពិស ហើយអំណាចរបស់ពួកវា គឺសម្រាប់ធ្វើទុក្ខដល់មនុស្សអស់រយៈពេលប្រាំខែ។ វិវរណៈ ៩:៥–១០។</w:t>
      </w:r>
    </w:p>
    <w:p>
      <w:pPr>
        <w:pStyle w:val="ArticleBody"/>
        <w:jc w:val="left"/>
      </w:pPr>
      <w:r>
        <w:rPr>
          <w:rFonts w:ascii="Leelawadee UI" w:hAnsi="Leelawadee UI" w:eastAsia="Leelawadee UI" w:cs="Leelawadee UI"/>
        </w:rPr>
        <w:t>នៅក្នុងត្រែទីប្រាំនៃវិវរណៈ ជំពូក ៩ មានរយៈពេលទំនាយពីរដាច់ដោយឡែកពីគ្នា ដែលមានមួយរយហាសិបឆ្នាំដូចគ្នា។ រយៈពេលទីមួយ គឺចាប់ពីមរណភាពរបស់ Mohammed ក្នុងឆ្នាំ 632 រហូតដល់ការបន្ទាបបន្ថោកអធិរាជនី Irene នៃរ៉ូមខាងកើត ក្នុងឆ្នាំ 782។ ជំពូក ៩ កំណត់អត្តសញ្ញាណការកើនឡើងរបស់សាសនាឥស្លាមយ៉ាងលម្អិតខ្លាំង។ ចាប់ពីការរួបរួមកុលសម្ព័ន្ធទាំងឡាយក្នុងឆ្នាំ 606 រហូតដល់សមរភូមិនីនីវេក្នុងឆ្នាំ 627 រហូតដល់មរណភាពរបស់ Mohammed ក្នុងឆ្នាំ 632 ហើយបន្ទាប់មករហូតដល់ការបរាជ័យរបស់ពែរ្សក្នុងឆ្នាំ 637 ការកើនឡើង និងការធ្លាក់ចុះរបស់សាសនាឥស្លាម ត្រូវបានតាមដានយ៉ាងប្រុងប្រយ័ត្នក្នុងព្រះបន្ទូលទំនាយរបស់ព្រះ។ សាសនាឥស្លាមនៃអារ៉ាប៊ី គឺជាអំណាចនៅក្នុងទំនាយមួយរយហាសិបឆ្នាំទីមួយនៃការធ្វើទារុណកម្ម។ ការរួបរួមកុលសម្ព័ន្ធទាំងឡាយដោយ Mohammed ក្នុងឆ្នាំ 606 បន្ទាប់មកសមរភូមិ “កូនសោ” នៃនីនីវេក្នុងឆ្នាំ 627 ដែលត្រូវបានបន្តដោយការទាយទុកជាមុនរបស់ Mohammed អំពីការរលំរលាយនៃទាំងពែរ្ស និងរ៉ូម ប្រហែលក្នុងឆ្នាំ 628 ហើយបន្តទៅដល់មរណភាពរបស់គាត់ក្នុងឆ្នាំ 632។ កាលបរិច្ឆេទទាំងនេះតំណាងឱ្យលំដាប់ជាក់លាក់មួយនៃព្រឹត្តិការណ៍នៅក្នុងខ្សែបន្ទាត់របស់សាសនាឥស្លាម។</w:t>
      </w:r>
    </w:p>
    <w:p>
      <w:pPr>
        <w:pStyle w:val="ArticleBody"/>
        <w:jc w:val="left"/>
      </w:pPr>
      <w:r>
        <w:rPr>
          <w:rFonts w:ascii="Leelawadee UI" w:hAnsi="Leelawadee UI" w:eastAsia="Leelawadee UI" w:cs="Leelawadee UI"/>
        </w:rPr>
        <w:t>មួយរយហាសិបឆ្នាំបន្ទាប់ពីមហាម៉េតបានស្លាប់នៅឆ្នាំ ៦៣២ មូលដ្ឋានអំណាចរបស់សាសនាឥស្លាមបានផ្លាស់ប្តូរពីអារ៉ាប៊ីទៅទួរគី ខណៈដែលវាបានរុញចក្រភពរ៉ូមខាងកើតឲ្យថយក្រោយរហូតដល់កុងស្តង់ទីណូបល។ វេទនាទីមួយតំណាងឲ្យសាសនាឥស្លាមនៃអារ៉ាប៊ី ហើយវេទនាទីពីរតំណាងឲ្យសាសនាឥស្លាមនៃទួរគី។ នៅក្នុងវេទនាទីមួយ ការព្យាករណ៍អំពីរយៈពេលមួយរយហាសិបឆ្នាំទាំងពីរ កំណត់បញ្ជាក់ពីភាពខុសគ្នារវាងសាសនាឥស្លាមនៃអារ៉ាប៊ី និងសាសនាឥស្លាមនៃទួរគី ដូចដែលត្រូវបានតំណាងនៅក្នុងភាពខុសគ្នានៃសេចក្តីពិតដដែលនោះ រវាងវេទនាទីមួយ និងវេទនាទីពីរ។</w:t>
      </w:r>
    </w:p>
    <w:p>
      <w:pPr>
        <w:pStyle w:val="ArticleBody"/>
        <w:jc w:val="left"/>
      </w:pPr>
      <w:r>
        <w:rPr>
          <w:rFonts w:ascii="Leelawadee UI" w:hAnsi="Leelawadee UI" w:eastAsia="Leelawadee UI" w:cs="Leelawadee UI"/>
        </w:rPr>
        <w:t>មួយរយហាសិបឆ្នាំដំបូងបានចាប់ផ្តើមដោយការរលំនៃពែរ្ស និងបានបញ្ចប់ដោយរ៉ូមត្រូវបានជាប់គាំងនៅក្នុងជញ្ជាំងទីក្រុងកុងស្តង់ទីណូបល។ រយៈពេលទីពីរនៃមួយរយហាសិបឆ្នាំបានចាប់ផ្តើមដោយជ័យជម្នះរបស់អូស្មាន (ហៅផងដែរថា អុត្មាន់) នៅនីកូមេឌៀ។ ជ័យជម្នះរបស់អូតូម៉ង់នៅនីកូមេឌៀ សំដៅទៅលើការឡោមព័ទ្ធនីកូមេឌៀ (ទីក្រុងអ៊ីហ្សមីត សម័យបច្ចុប្បន្ន ប្រទេសទួរគី) ដែលបានកើតឡើងចាប់ពីឆ្នាំ 1333 ដល់ 1337 នៅពេលស៊ុលតង់ អ័រហាន ហ្គាហ្សី (ព្រះរាជបុត្ររបស់អូស្មានទី១ ស្ថាបនិកនៃអូតូម៉ង់បេយ្លិក) បានឡោមព័ទ្ធទីក្រុងនីកូមេឌៀដ៏សំខាន់របស់ប៊ីហ្សង់ទីន។ ទីក្រុងនោះបានទ្រាំទ្របានអស់រយៈពេលជាច្រើនឆ្នាំ ប៉ុន្តែទីបំផុតបានចុះចាញ់នៅឆ្នាំ 1337 ដោយសារការអត់ឃ្លាន និងការខ្វះស្បៀងផ្គត់ផ្គង់។ កងទ័ពការពាររបស់ប៊ីហ្សង់ទីនត្រូវបានអនុញ្ញាតឲ្យចាកចេញទៅកាន់កុងស្តង់ទីណូបល។ នីកូមេឌៀគឺជាបន្ទាយរឹងមាំសំខាន់ចុងក្រោយមួយចំនួនរបស់ប៊ីហ្សង់ទីននៅអាស៊ីតូច (អាណាតូលី)។ ការដួលរលំរបស់វាបានបញ្ចប់យ៉ាងមានប្រសិទ្ធភាពនូវការគ្រប់គ្រងរបស់ប៊ីហ្សង់ទីននៅភាគច្រើននៃអាណាតូលីខាងលិច។ ជ័យជម្នះនេះបានអនុញ្ញាតឲ្យអូតូម៉ង់ពង្រឹងអំណាចរបស់ខ្លួននៅប៊ីធីនៀ និងពង្រីកបន្ថែមទៅមុខឆ្ពោះទៅកាន់ច្រកបូសផរ៉ុស។ វាជាជំហានដ៏សំខាន់មួយឆ្ពោះទៅកាន់ការឈ្នះក្រុងកុងស្តង់ទីណូបលរបស់អូតូម៉ង់នៅពេលក្រោយ (ដែលបានកើតឡើងជាងមួយសតវត្សរ៍បន្ទាប់ នៅឆ្នាំ 1453)។ ការឡោមព័ទ្ធនេះជាញឹកញាប់ត្រូវបានចាត់ទុកថាជាជ័យជម្នះដំបូងដ៏សំខាន់មួយ ដែលបានបម្លែងបេយ្លិកអូតូម៉ង់តូចមួយឲ្យក្លាយទៅជាអំណាចតំបន់ដែលកំពុងរះឡើង។</w:t>
      </w:r>
    </w:p>
    <w:p>
      <w:pPr>
        <w:pStyle w:val="ArticleBody"/>
        <w:jc w:val="left"/>
      </w:pPr>
      <w:r>
        <w:rPr>
          <w:rFonts w:ascii="Leelawadee UI" w:hAnsi="Leelawadee UI" w:eastAsia="Leelawadee UI" w:cs="Leelawadee UI"/>
        </w:rPr>
        <w:t>នៅពេលរយៈពេលមួយរយហាសិបឆ្នាំទីពីរនៅក្នុងសំឡេងត្រែទីមួយបានបញ្ចប់នៅថ្ងៃទី 27 ខែកក្កដា ឆ្នាំ 1449 កុងស្តង់ទីនអង្គចុងក្រោយបានស្វែងរកការអនុញ្ញាតពីស៊ុលតង់អ៊ីស្លាម ដើម្បីឡើងគ្រងបល្ល័ង្កនៃក្រុងរ៉ូមខាងកើត ដូច្នេះគាត់បានរងនូវការអាម៉ាស់ដូចគ្នានឹងដែលអធិរាជនី អ៊ីរេន បានរងនៅចុងបញ្ចប់នៃមួយរយហាសិបឆ្នាំដំបូង នៃរយៈពេល «ប្រាំខែ» ពីរក្នុងវិវរណៈ ជំពូក 9។ ការអាម៉ាស់របស់ ‘អធិរាជនី អ៊ីរេន’ ហើយក៏របស់ ‘កុងស្តង់ទីនអង្គចុងក្រោយ’ ផងដែរ បានជានិមិត្តរូបជាមុនអំពីការអាម៉ាស់នៅពេលក្រោយរបស់អូតូម៉ង់ នៅពេលដែល នៅចុងបញ្ចប់នៃព្យាករណ៍អំពីពេលវេលានៃវេទនាទីពីរ ពួកគេបានស្វែងរកការការពារពីមហាអំណាចអឺរ៉ុបធំទាំងបួន ពីការគំរាមកំហែងរបស់អេហ្ស៊ីប។</w:t>
      </w:r>
    </w:p>
    <w:p>
      <w:pPr>
        <w:pStyle w:val="ArticleHeading"/>
        <w:jc w:val="left"/>
      </w:pPr>
      <w:r>
        <w:rPr>
          <w:rFonts w:ascii="Leelawadee UI" w:hAnsi="Leelawadee UI" w:eastAsia="Leelawadee UI" w:cs="Leelawadee UI"/>
        </w:rPr>
        <w:t>វិមានព្រះទាំងឡាយ</w:t>
      </w:r>
    </w:p>
    <w:p>
      <w:pPr>
        <w:pStyle w:val="ArticleBody"/>
        <w:jc w:val="left"/>
      </w:pPr>
      <w:r>
        <w:rPr>
          <w:rFonts w:ascii="Leelawadee UI" w:hAnsi="Leelawadee UI" w:eastAsia="Leelawadee UI" w:cs="Leelawadee UI"/>
        </w:rPr>
        <w:t>អ្នកត្រួសត្រាយដំបូងៗបានយល់ និងបង្រៀនយ៉ាងត្រឹមត្រូវថា ឃ្លា «ទីកន្លែងនៃទីសក្ការៈរបស់ទ្រង់ត្រូវបានបោះទម្លាក់ចុះ» នៅក្នុង ដានីយ៉ែល ជំពូក ៨ ខ ១១ បានសម្រេចដោយស្តេច កុងស្តង់ទីន។</w:t>
      </w:r>
    </w:p>
    <w:p>
      <w:pPr>
        <w:pStyle w:val="ArticleScripture"/>
        <w:jc w:val="left"/>
      </w:pPr>
      <w:r>
        <w:rPr>
          <w:rFonts w:ascii="Leelawadee UI" w:hAnsi="Leelawadee UI" w:eastAsia="Leelawadee UI" w:cs="Leelawadee UI"/>
        </w:rPr>
        <w:t>មែនហើយ វាបានលើកខ្លួនវាឡើង សូម្បីតែដល់មេបញ្ជាការនៃពលបរិវារ ហើយដោយវា ការថ្វាយយញ្ញបូជាប្រចាំថ្ងៃត្រូវបានដកចេញ ហើយទីកន្លែងនៃទីបរិសុទ្ធរបស់ទ្រង់ត្រូវបានបំផ្លាញចុះ។</w:t>
      </w:r>
    </w:p>
    <w:p>
      <w:pPr>
        <w:pStyle w:val="ArticleBody"/>
        <w:jc w:val="left"/>
      </w:pPr>
      <w:r>
        <w:rPr>
          <w:rFonts w:ascii="Leelawadee UI" w:hAnsi="Leelawadee UI" w:eastAsia="Leelawadee UI" w:cs="Leelawadee UI"/>
        </w:rPr>
        <w:t>«ទីសក្ការៈ» ដែលត្រូវបានកំណត់អត្តសញ្ញាណនៅទីនេះ គឺជាព្រះវិហារ Pantheon ក្នុងទីក្រុងរ៉ូម ហើយ «ទីកន្លែងនៃ» ព្រះវិហារនោះ គឺរ៉ូម។ រ៉ូមត្រូវបាន «បោះទម្លាក់ចុះ» ដោយ Constantine នៅពេលដែលគាត់បានជ្រើសរើសផ្លាស់ទីរាជធានីនៃអាណាចក្ររបស់គាត់ទៅកាន់ Constantinople នៅឆ្នាំ 330។ ខទីដប់មួយមានទំនាក់ទំនងនឹង វិវរណៈ ជំពូកដប់បី ហើយខទីពីរកំពុងកំណត់អត្តសញ្ញាណព្រឹត្តិការណ៍ដដែលនោះ។</w:t>
      </w:r>
    </w:p>
    <w:p>
      <w:pPr>
        <w:pStyle w:val="ArticleScripture"/>
        <w:jc w:val="left"/>
      </w:pPr>
      <w:r>
        <w:rPr>
          <w:rFonts w:ascii="Leelawadee UI" w:hAnsi="Leelawadee UI" w:eastAsia="Leelawadee UI" w:cs="Leelawadee UI"/>
        </w:rPr>
        <w:t>ហើយសត្វសាហាវដែលខ្ញុំបានឃើញនោះ មានរូបរាងដូចជាខ្លារខិន ហើយជើងរបស់វាដូចជាជើងខ្លាឃ្មុំ ហើយមាត់របស់វាដូចជាមាត់សិង្ហ; ហើយនាគបានប្រទានអំណាចរបស់វា និងបល្ល័ង្ករបស់វា និងសិទ្ធិអំណាចយ៉ាងធំដល់វា។</w:t>
      </w:r>
    </w:p>
    <w:p>
      <w:pPr>
        <w:pStyle w:val="ArticleBody"/>
        <w:jc w:val="left"/>
      </w:pPr>
      <w:r>
        <w:rPr>
          <w:rFonts w:ascii="Leelawadee UI" w:hAnsi="Leelawadee UI" w:eastAsia="Leelawadee UI" w:cs="Leelawadee UI"/>
        </w:rPr>
        <w:t>នាគនោះគឺរ៉ូមមិនជឿព្រះ ហើយរ៉ូមមិនជឿព្រះបានប្រគល់ «បល្ល័ង្ក» នៃអំណាចរបស់ខ្លួនឲ្យទៅសាសនាចក្ររ៉ូម នៅឆ្នាំ ៣៣០ នៅពេលដែលវាបានផ្លាស់ទីរាជធានីទៅទិសខាងកើត ដោយហេតុនេះបានទុកឲ្យកើតមានចន្លោះអំណាចមួយ ដែលសាសនាចក្រប៉ាបក៏បានឆក់យកប្រយោជន៍ពីវាដោយសប្បាយចិត្ត។ នៅពេលយើងចាប់ផ្តើមខ្សែបន្ទាត់នៃរ៉ូមខាងកើតចាប់ពីឆ្នាំ ៣៣០ រហូតដល់ ១៤៥៣ យើងឃើញថា នៅដើមនៃព្យាករណ៍អំពីរ៉ូមខាងកើត ទីក្រុងរ៉ូមត្រូវបានបន្ទាបបន្ថោកដោយការបដិសេធរ៉ូមរបស់កុងស្តង់ទីន។ ការបន្ទាបបន្ថោកនោះត្រូវបានធ្វើឲ្យកើតឡើងម្តងទៀតជាមួយនឹងអធិរាជនី Irene ក្នុងឆ្នាំ ៧៨២ នៅចុងបញ្ចប់នៃមួយរយហាសិបឆ្នាំដំបូងនៃការធ្វើទារុណកម្ម។ ការបន្ទាបបន្ថោកទាំងពីរនោះក៏ត្រូវបានធ្វើឲ្យកើតឡើងម្តងទៀតដោយកុងស្តង់ទីនចុងក្រោយ។</w:t>
      </w:r>
    </w:p>
    <w:p>
      <w:pPr>
        <w:pStyle w:val="ArticleHeading"/>
        <w:jc w:val="left"/>
      </w:pPr>
      <w:r>
        <w:rPr>
          <w:rFonts w:ascii="Leelawadee UI" w:hAnsi="Leelawadee UI" w:eastAsia="Leelawadee UI" w:cs="Leelawadee UI"/>
        </w:rPr>
        <w:t>ការកើនឡើង និងការធ្លាក់ចុះដ៏ចម្លែក</w:t>
      </w:r>
    </w:p>
    <w:p>
      <w:pPr>
        <w:pStyle w:val="ArticleBody"/>
        <w:jc w:val="left"/>
      </w:pPr>
      <w:r>
        <w:rPr>
          <w:rFonts w:ascii="Leelawadee UI" w:hAnsi="Leelawadee UI" w:eastAsia="Leelawadee UI" w:cs="Leelawadee UI"/>
        </w:rPr>
        <w:t>ត្រែទីប្រាំ និងទីប្រាំមួយ នៃវិវរណៈ ជំពូក ៩ ផ្តល់សេចក្ដីលម្អិតអំពីការដួលរលំរបស់រ៉ូមខាងកើត ខណៈដែលក៏កត់ត្រាអំពីការឡើងកម្ពស់ និងការដួលរលំរបស់អ៊ីស្លាមផងដែរ។ ការបំផុសគំនិតប្រាប់យើងឲ្យសិក្សាអំពី «ការឡើងកម្ពស់ និងការដួលរលំ» នៃនគរទាំងឡាយនៅក្នុងសៀវភៅដានីយ៉ែល និងវិវរណៈ។ នគរទាំងនោះមានលក្ខណៈពិសេសដាច់ដោយឡែករបស់ខ្លួន ដែលភ្ជាប់នឹង «ការឡើងកម្ពស់ និងការដួលរលំ» ដ៏ពិសេសរបស់ពួកវា។ ការដួលរលំរបស់យូដាត្រូវបាននាំមកដោយការវាយប្រហារបីលើកមកលើក្រុងយេរូសាឡឹម។ ជនហេប្រឺត្រូវបាននាំទៅបាប៊ីឡូន ហើយនឹងវិលត្រឡប់មកវិញក្រោមព្រះរាជក្រឹត្យបី ដែលនឹងចាប់ផ្តើមរយៈពេល 2,300 ឆ្នាំ ដែលនាំទៅដល់ទេវតាទាំងបីមកដល់ក្នុងប្រវត្តិសាស្ត្រ ចាប់ពីឆ្នាំ 1798 រហូតដល់ 1844។ បាប៊ីឡូនបានដួលរលំក្នុងមួយយប់។ រ៉ូមបានរលាយបែកបាក់ ហើយនៅក្នុងការរលាយបែកបាក់នោះ ទិដ្ឋភាពពីររបស់រ៉ូមត្រូវបានបង្ហាញឡើងក្រោមទីតាំងជារ៉ូមខាងលិច ឬរ៉ូមខាងកើត។ ការឡើងកម្ពស់ និងការដួលរលំរបស់ចក្រភពប៉ូតូឡេមេ និងចក្រភពសេលេយូស៊ីដ ក្នុងមួយភាគបីដំបូងនៃដានីយ៉ែល ជំពូក ១១ ជាគំរូនៃការឡើងកម្ពស់ និងការដួលរលំរបស់រ៉ូមបាប។ សក្ខីកម្មនោះ គ្រាន់តែជាសេចក្ដីសន្និដ្ឋាននៃរឿងអាឡិចសាន់ឌ័រ និងការបែកបាក់របស់ក្រិកប៉ុណ្ណោះ។ មិនដូចរ៉ូមទេ ក្រិកបានបែងចែកជាបួនផ្នែក ដែលនៅទីបំផុតក្លាយជាពីរ។ រ៉ូមបានបែងចែកជាខាងកើត និងខាងលិច ហើយបន្ទាប់មករ៉ូមខាងលិចត្រូវបានបែងចែកតាមព្យាករណ៍ជាបី ដើម្បីតំណាងឲ្យរដ្ឋាភិបាលបីផ្នែករបស់រ៉ូម។ ចំពោះរ៉ូមខាងកើត កុងស្តង់ទីនបានបែងចែកនគររបស់គាត់ដល់កូនប្រុសបីនាក់របស់គាត់។ ជាក់ច្បាស់ណាស់ រ៉ូមខាងលិច និងរ៉ូមខាងកើត គឺជាបន្ទាត់ស្របគ្នាដែលតំណាងឲ្យពួកជំនុំរ៉ូម និងរដ្ឋរ៉ូម។ ជាមួយនឹងការបែងចែកពីរផ្នែកនោះ ក៏មានការបែងចែកបីផ្នែកបន្ថែមទៀតផងដែរ។ ក្រិកគឺពីបួនទៅជាពីរ បាប៊ីឡូនគឺមួយយប់ យូដាគឺការវាយប្រហារបីលើក។ ចំពោះអ៊ីស្លាម «ការឡើងកម្ពស់» របស់ពួកគេ ត្រូវបានបង្ហាញជា «ការដោះលែង» ហើយ «ការដួលរលំ» របស់ពួកគេគឺជា «ការទប់ស្កាត់»។</w:t>
      </w:r>
    </w:p>
    <w:p>
      <w:pPr>
        <w:pStyle w:val="ArticleBody"/>
        <w:jc w:val="left"/>
      </w:pPr>
      <w:r>
        <w:rPr>
          <w:rFonts w:ascii="Leelawadee UI" w:hAnsi="Leelawadee UI" w:eastAsia="Leelawadee UI" w:cs="Leelawadee UI"/>
        </w:rPr>
        <w:t>ការកើនឡើងរបស់ពួកគេបានចាប់ផ្ដើមជាមួយមហ</w:t>
      </w:r>
      <w:r>
        <w:rPr>
          <w:rFonts w:ascii="Nirmala UI" w:hAnsi="Nirmala UI" w:eastAsia="Nirmala UI" w:cs="Nirmala UI"/>
        </w:rPr>
        <w:t>మ్మ</w:t>
      </w:r>
      <w:r>
        <w:rPr>
          <w:rFonts w:ascii="Leelawadee UI" w:hAnsi="Leelawadee UI" w:eastAsia="Leelawadee UI" w:cs="Leelawadee UI"/>
        </w:rPr>
        <w:t>ដ៍ ហើយពួកគេត្រូវបានទប់ស្កាត់នៅថ្ងៃទី 11 ខែសីហា ឆ្នាំ 1840។ ពួកគេត្រូវបានដោះលែង ហើយភ្លាមៗនោះក៏ត្រូវបានទប់ស្កាត់វិញនៅ 9/11។ ថ្មីៗនេះ ពួកគេត្រូវបានដោះលែងនៅថ្ងៃទី 7 ខែតុលា ឆ្នាំ 2023 ហើយចាប់តាំងពីពេលនោះមក ពួកគេត្រូវបានទប់ស្កាត់នៅហ្គាហ្សា។ សាសនាអ៊ីស្លាមនឹងត្រូវបានដោះលែងម្ដងទៀត ដើម្បីសម្គាល់ការតាំងឡើងនៃរូបសំណាករបស់សត្វសាហាវ។ ខ្សែប្រវត្តិសាស្ត្រព្យាករណ៍នៃសាសនាអ៊ីស្លាម ដែលត្រូវបានតំណាងនៅក្នុងជំពូកទីប្រាំបួនដល់ជំពូកទីដប់មួយ នៃសៀវភៅវិវរណៈ កំណត់អត្តសញ្ញាណប្រវត្តិសាស្ត្រព្យាករណ៍នៃសាសនាអ៊ីស្លាមនៃវេទនាទីបី។ «ប្រវត្តិសាស្ត្រព្យាករណ៍នៃសាសនាអ៊ីស្លាមនៃវេទនាទីបី» ក៏ត្រូវបានតំណាងដោយទាំងទេវតាទីប្រាំពីរ ហើយក៏ដោយទេវតាទីបីផងដែរ។ ទេវតាទីបីបានមកដល់នៅថ្ងៃទី 22 ខែតុលា ឆ្នាំ 1844 នៅពេលដែលទេវតាទីប្រាំពីរចាប់ផ្ដើមផ្លុំត្រែ។ ទេវតាទីបី និងវេទនាទីបី បានមកដល់ក្នុងប្រវត្តិសាស្ត្រព្យាករណ៍នៅ 9/11។ ចាប់ពី 9/11 រហូតដល់ច្បាប់ថ្ងៃអាទិត្យ ប្រវត្តិសាស្ត្រព្យាករណ៍នៃវេទនាទីមួយ និងទីពីរ បានកំពុងតែ និងនៅតែកំពុង កើតឡើងស្ទួនឡើងវិញ។</w:t>
      </w:r>
    </w:p>
    <w:p>
      <w:pPr>
        <w:pStyle w:val="ArticleBody"/>
        <w:jc w:val="left"/>
      </w:pPr>
      <w:r>
        <w:rPr>
          <w:rFonts w:ascii="Leelawadee UI" w:hAnsi="Leelawadee UI" w:eastAsia="Leelawadee UI" w:cs="Leelawadee UI"/>
        </w:rPr>
        <w:t>“សោ” នៃសមរភូមិនីនេវេ ទាញអំណាចពីរ គឺ រ៉ូម និង ពែរ្ស ឲ្យចូលមកក្នុងទំនាក់ទំនងដោយផ្ទាល់ ហើយមិនអាចបំបែកចេញពីឥស្លាមបានឡើយ។ នីនេវេសម្គាល់យ៉ាងច្បាស់ជាងអត្ថបទព្រះគម្ពីរណាផ្សេងទៀត អំពីការរលាយបន្តបន្ទាប់នៃរ៉ូមខាងលិច និងរ៉ូមខាងកើតទាំងពីរ។</w:t>
      </w:r>
    </w:p>
    <w:p>
      <w:pPr>
        <w:pStyle w:val="ArticleBody"/>
        <w:jc w:val="left"/>
      </w:pPr>
      <w:r>
        <w:rPr>
          <w:rFonts w:ascii="Leelawadee UI" w:hAnsi="Leelawadee UI" w:eastAsia="Leelawadee UI" w:cs="Leelawadee UI"/>
        </w:rPr>
        <w:t>ហេរ៉ូឌជានិមិត្តរូបនៃនាគ; គាត់បានតំណាងឲ្យអាណាចក្ររ៉ូម។ នាគនៅចុងសម័យលោកិយគឺអង្គការសហប្រជាជាតិ។ នៅពេលច្បាប់ថ្ងៃអាទិត្យមកដល់ នគរទី៦ដួលរលំ នគរទី៧ចាប់ផ្ដើម ប៉ុន្តែពួកវាប្រគល់នគររបស់ខ្លួនទៅនគរទី៨ នៅក្នុងពិធីខួបកំណើតរបស់ខ្លួនឯង។ នគរទី៧ទើបតែបានកើតឡើង ហើយភ្លាមៗនោះវាក៏យល់ព្រមប្រគល់នគររបស់ខ្លួនទៅស្ត្រីពេស្យានៃបាប៊ីឡូនសម្រាប់មួយម៉ោង ដូចដែលបានបង្ហាញជាគំរូដោយហេរ៉ូឌ ដែលបានសន្យាដល់សាឡូមេថានឹងឲ្យរហូតដល់ពាក់កណ្ដាលនៃនគររបស់គាត់។</w:t>
      </w:r>
    </w:p>
    <w:p>
      <w:pPr>
        <w:pStyle w:val="ArticleBody"/>
        <w:jc w:val="left"/>
      </w:pPr>
      <w:r>
        <w:rPr>
          <w:rFonts w:ascii="Leelawadee UI" w:hAnsi="Leelawadee UI" w:eastAsia="Leelawadee UI" w:cs="Leelawadee UI"/>
        </w:rPr>
        <w:t>ត្រង់កន្លែងដែលសហរដ្ឋអាមេរិកដួលរលំ អង្គការសហប្រជាជាតិក៏កើតមានឡើង ហើយសហភាពត្រីភាគីត្រូវបានអនុវត្ត។ ហេរ៉ូឌគឺជានាគ ហើយហេរ៉ូឌាសគឺជាសម្តេចប៉ាប ហើយសហរដ្ឋអាមេរិកគឺជាសាឡូមេ។ ហេរ៉ូឌបានស្ថិតក្នុងសម្ព័ន្ធអាពាហ៍ពិពាហ៍មិនស្របច្បាប់ ពីព្រោះគាត់បានរៀបការជាមួយភរិយារបស់បងប្អូនប្រុសរបស់គាត់ ហើយនៅកម្រិតទំនាយ គាត់បានស្ថិតក្នុងទំនាក់ទំនងរួមភេទរវាងញាតិជាមួយសាឡូមេ ពីព្រោះវាច្បាស់ណាស់ថា គាត់កំពុងមានតណ្ហាចំពោះនាង ខណៈដែលនាងកំពុងរាំ។ នាគមានទំនាក់ទំនងជាមួយទាំងម្ដាយ និងកូនស្រី។ ការនេះសំខាន់ណាស់ដែលត្រូវឃើញ នៅពេលអ្នកកំណត់ថា រ៉ូមខាងលិច និងរ៉ូមខាងកើត តំណាងឲ្យឧបាយកលរបស់សាសនាចក្រ និងឧបាយកលរបស់រដ្ឋ រៀងៗខ្លួន។ រ៉ូម ដែលជានគរទីបួននៃទំនាយព្រះគម្ពីរ បានដាក់សម្តេចប៉ាបឲ្យអង្គុយលើបល្ល័ង្កនៅក្នុងន័យទំនាយ ហើយក្នុងការធ្វើដូច្នោះ វាបានជារូបបុរេសញ្ញានៃសហរដ្ឋអាមេរិក ដែលនឹងដាក់សម្តេចប៉ាបឲ្យអង្គុយលើបល្ល័ង្កម្ដងទៀត។</w:t>
      </w:r>
    </w:p>
    <w:p>
      <w:pPr>
        <w:pStyle w:val="ArticleBody"/>
        <w:jc w:val="left"/>
      </w:pPr>
      <w:r>
        <w:rPr>
          <w:rFonts w:ascii="Leelawadee UI" w:hAnsi="Leelawadee UI" w:eastAsia="Leelawadee UI" w:cs="Leelawadee UI"/>
        </w:rPr>
        <w:t>ការរលំចុះជាបន្តបន្ទាប់របស់រ៉ូមខាងលិចចាប់ពីឆ្នាំ 330 រហូតដល់ឆ្នាំ 476 តំណាងឲ្យការរលំចុះជាបន្តបន្ទាប់របស់សហរដ្ឋអាមេរិកចាប់ពីឆ្នាំ 1798 រហូតដល់ច្បាប់ថ្ងៃអាទិត្យ។ ឆ្នាំ “330” និងឆ្នាំ “1798” ទាំងពីរគឺជាសញ្ញាសម្គាល់តាមទំនាយ ដែលត្រូវបានហៅថា “ពេលវេលាដែលបានកំណត់” ឬ “ពេលចុងបញ្ចប់” នៅក្នុងព្រះគម្ពីរដានីយ៉ែល។ ឆ្នាំ 330 សម្គាល់ការចាប់ផ្តើមនៃរ៉ូមខាងលិច និងរ៉ូមខាងកើត។ ចុងបញ្ចប់របស់ទាំងពីរគឺជាការបន្ទាបបន្ថោកមេដឹកនាំរ៉ូម ដូចជាកុងស្តង់ទីនបានបន្ទាបបន្ថោកទីក្រុងរ៉ូមនៅពេលចាប់ផ្តើមដែរ។ ឆ្នាំ 476 គឺជាចុងបញ្ចប់នៃរយៈពេលទំនាយមួយ ដែលសម្គាល់ថារចនាសម្ព័ន្ធនយោបាយដ៏មានកិត្តិយសរបស់រ៉ូមបានបែកបាក់ក្រោមបីជំហាន។ រយៈពេលមួយដែលបានចាប់ផ្តើមដោយការបដិសេធទីក្រុងនៅឆ្នាំ 330 ត្រូវបានបន្តដោយការបន្ទាបបន្ថោករចនាសម្ព័ន្ធនយោបាយទាំងមូលរបស់ពួកគេ—សាធារណរដ្ឋដ៏រុងរឿងរបស់ពួកគេ ដែលបានជាចំណុចអួតអាងសំខាន់បំផុតរបស់រ៉ូមបុរាណ ត្រូវបានរុះរើចេញ—ហើយនៅទីបំផុតបានឈានដល់ឆ្នាំ 476 នៅពេលដែលនឹងមិនមានអ្នកគ្រប់គ្រងលើរ៉ូមណាម្នាក់ដែលមានខ្សែឈាមរ៉ូមពិតប្រាកដទៀតឡើយ។ ខ្សែបន្ទាត់ពីររបស់រ៉ូមដែលចាប់ផ្តើមនៅឆ្នាំ 330 ហើយវគ្គបទដែលខ្សែបន្ទាត់ទាំងពីរនោះត្រូវបានបង្ហាញចេញ ក៏រួមបញ្ចូលខ្សែទំនាយពីរនៃប្រាំខែផងដែរ។ ខ្សែបន្ទាត់នៃរ៉ូមខាងលិចចាប់ផ្តើម និងបញ្ចប់ដោយការបន្ទាបបន្ថោកជាបន្តបន្ទាប់។ ខ្សែបន្ទាត់នៃរ៉ូមខាងកើតចាប់ផ្តើម និងបញ្ចប់ដោយការបន្ទាបបន្ថោកជាបន្តបន្ទាប់នៅឆ្នាំ 1449 នៅពេលដែលកុងស្តង់ទីនចុងក្រោយបានសុំការអនុញ្ញាតដើម្បីសោយរាជ្យ។</w:t>
      </w:r>
    </w:p>
    <w:p>
      <w:pPr>
        <w:pStyle w:val="ArticleBody"/>
        <w:jc w:val="left"/>
      </w:pPr>
      <w:r>
        <w:rPr>
          <w:rFonts w:ascii="Leelawadee UI" w:hAnsi="Leelawadee UI" w:eastAsia="Leelawadee UI" w:cs="Leelawadee UI"/>
        </w:rPr>
        <w:t>មួយក្នុងចំណោមរយៈពេលប្រាំខែទាំងនោះ នាំទៅដល់ទីបញ្ចប់នៃអ៊ីស្លាមអារ៉ាប់ក្នុងនាមជាចំណុចផ្តោតនៃទំនាយ ហើយនាំទៅកាន់ការចាប់ផ្តើមនៃអ៊ីស្លាមទួរគីនៅឆ្នាំ 782។ នៅកាលបរិច្ឆេទនោះ អធិរាជនី Irene ត្រូវបានបន្ទាបបន្ថោក ស្របតាមការបន្ទាបបន្ថោករបស់ Constantine the last នៅចុងបញ្ចប់នៃទំនាយប្រាំខែទីពីរ។ ទំនាយប្រាំខែពីរ ស្ថិតនៅក្នុងការរៀបរាប់តែមួយដែលមានដប់ប្រាំខ។ មួយបង្ហាញប្រវត្តិសាស្ត្រនៃអ៊ីស្លាមរបស់អារ៉ាប៊ី ខណៈមួយទៀតបង្ហាញអ៊ីស្លាមរបស់ទួរគី។ ទាំងពីរបញ្ចប់ដោយការបន្ទាបបន្ថោកនៃរ៉ូមខាងកើត។ ការបញ្ចប់នៃទំនាយមួយ ត្រូវបានសម្រេចដោយស្ត្រីម្នាក់ត្រូវបានបន្ទាបបន្ថោក ហើយមួយទៀតដោយបុរសម្នាក់។ បន្ទាត់លើបន្ទាត់ ពួកវាកំណត់អត្តសញ្ញាណការបន្ទាបបន្ថោកនៃពួកជំនុំ និងរដ្ឋនៃរ៉ូមខាងកើត។ ការបន្ទាបបន្ថោកទាំងពីរ ត្រូវបាននាំមកដោយអ៊ីស្លាមនៃវេទនាទីមួយ។ ការបន្ទាបបន្ថោករបស់ Constantine the last នៅឆ្នាំ 1449 ចាប់ផ្តើមរយៈពេលបួនឆ្នាំមួយ ដែលបញ្ចប់នៅឆ្នាំ 1453 ដោយកំពែងរបស់ Constantinople រលំចុះ។ ឆ្នាំ 1449 តំណាងឲ្យការបន្ទាបបន្ថោក ហើយនៅឆ្នាំ 1453 កំពែងរលំចុះ ហើយរាជាណាចក្រមួយបានដល់ទីបញ្ចប់។</w:t>
      </w:r>
    </w:p>
    <w:p>
      <w:pPr>
        <w:pStyle w:val="ArticleHeading"/>
        <w:jc w:val="left"/>
      </w:pPr>
      <w:r>
        <w:rPr>
          <w:rFonts w:ascii="Leelawadee UI" w:hAnsi="Leelawadee UI" w:eastAsia="Leelawadee UI" w:cs="Leelawadee UI"/>
        </w:rPr>
        <w:t>ការសោយទិវង្គតរបស់មហាំម៉ាត់</w:t>
      </w:r>
    </w:p>
    <w:p>
      <w:pPr>
        <w:pStyle w:val="ArticleBody"/>
        <w:jc w:val="left"/>
      </w:pPr>
      <w:r>
        <w:rPr>
          <w:rFonts w:ascii="Leelawadee UI" w:hAnsi="Leelawadee UI" w:eastAsia="Leelawadee UI" w:cs="Leelawadee UI"/>
        </w:rPr>
        <w:t>រយៈពេលប្រាំខែមួយក្នុងចំណោមរយៈពេលប្រាំខែទាំងពីរ ចាប់ផ្ដើមដោយមរណភាពរបស់មហាំម៉ាត់ ដែលត្រូវបានកំណត់អត្តសញ្ញាណថាជា «ស្តេចដែលគ្រប់គ្រងលើពួកគេ» នៅក្នុងខទីដប់មួយ។</w:t>
      </w:r>
    </w:p>
    <w:p>
      <w:pPr>
        <w:pStyle w:val="ArticleScripture"/>
        <w:jc w:val="left"/>
      </w:pPr>
      <w:r>
        <w:rPr>
          <w:rFonts w:ascii="Leelawadee UI" w:hAnsi="Leelawadee UI" w:eastAsia="Leelawadee UI" w:cs="Leelawadee UI"/>
        </w:rPr>
        <w:t>ហើយពួកវាមានស្តេចមួយអង្គគ្រប់គ្រងលើពួកវា គឺជាទេវតានៃទីជ្រៅឥតបាត ដែលឈ្មោះរបស់ទ្រង់ជាភាសាហេប្រឺគឺ អបាដូន ប៉ុន្តែក្នុងភាសាក្រិក ឈ្មោះរបស់ទ្រង់គឺ អប៉ុលល្យូន។</w:t>
      </w:r>
    </w:p>
    <w:p>
      <w:pPr>
        <w:pStyle w:val="ArticleBody"/>
        <w:jc w:val="left"/>
      </w:pPr>
      <w:r>
        <w:rPr>
          <w:rFonts w:ascii="Leelawadee UI" w:hAnsi="Leelawadee UI" w:eastAsia="Leelawadee UI" w:cs="Leelawadee UI"/>
        </w:rPr>
        <w:t>ស្ដេចដែលគ្រប់គ្រងលើពួកគេគឺ មហាំម៉ាត់ ដ្បិតគាត់ត្រូវបានកំណត់អត្តសញ្ញាណនៅក្នុងខទីមួយ ដូច្នេះគាត់មិនមែនជាតួអង្គអ៊ីស្លាមផ្សេងណាមួយទេ; គាត់គឺ មហាំម៉ាត់ ជាស្ដេច ហើយស្ដេចមួយគឺជានគរមួយ ហើយសាសនាអ៊ីស្លាមគឺជានគររបស់ មហាំម៉ាត់។</w:t>
      </w:r>
    </w:p>
    <w:p>
      <w:pPr>
        <w:pStyle w:val="ArticleScripture"/>
        <w:jc w:val="left"/>
      </w:pPr>
      <w:r>
        <w:rPr>
          <w:rFonts w:ascii="Leelawadee UI" w:hAnsi="Leelawadee UI" w:eastAsia="Leelawadee UI" w:cs="Leelawadee UI"/>
        </w:rPr>
        <w:t>ហើយទេវតាទីប្រាំបានផ្លុំត្រែឡើង ហើយខ្ញុំបានឃើញផ្កាយមួយធ្លាក់ពីស្ថានសួគ៌មកលើផែនដី ហើយបានប្រទានកូនសោរនៃរណ្តៅជ្រៅឥតបាតដល់វា។ ហើយវាបានបើករណ្តៅជ្រៅឥតបាតនោះ; នោះផ្សែងមួយបានហុយឡើងពីរណ្តៅនោះ ដូចជាផ្សែងនៃឡដ៏ធំមួយ; ហើយព្រះអាទិត្យ និងអាកាសបានងងឹត ដោយព្រោះផ្សែងនៃរណ្តៅនោះ។ ហើយពីផ្សែងនោះ មានកណ្ដូបចេញមកលើផែនដី; ហើយអំណាចត្រូវបានប្រទានដល់វាទាំងនោះ ដូចសត្វពុលខ្យាដីមានអំណាចដែរ។ វិវរណៈ 9:1–3។</w:t>
      </w:r>
    </w:p>
    <w:p>
      <w:pPr>
        <w:pStyle w:val="ArticleBody"/>
        <w:jc w:val="left"/>
      </w:pPr>
      <w:r>
        <w:rPr>
          <w:rFonts w:ascii="Leelawadee UI" w:hAnsi="Leelawadee UI" w:eastAsia="Leelawadee UI" w:cs="Leelawadee UI"/>
        </w:rPr>
        <w:t>ការធ្វើម្តងទៀតនៃវេទនាទីមួយ និងវេទនាទីពីរ នៅក្នុងវេទនាទីបី ស្របគ្នានឹងការធ្វើម្តងទៀតនៃទេវតាទីមួយ និងទេវតាទីពីរ នៅក្នុងទេវតាទីបី។ មហាម៉ាត់ ជាស្តេច ត្រូវបានប្រទានកូនសោដើម្បីបើកអណ្តូងជ្រៅឥតបាត ហើយ 9/11 បញ្ជាក់ថា ពេលណាទេវតាទីបីត្រូវបានប្រទានអំណាច។ បន្ទាប់មក ព្រះគ្រីស្ទ ក្នុងនាមជាទេវតាដ៏មានព្រះចេស្តា បានយាងចុះមក ខណៈដែលការវាយប្រហារដំបូងរបស់បាឡាមបានមកដល់ក្នុងប្រវត្តិសាស្ត្រព្យាករណ៍។ បន្ទាប់មក អណ្តូងជ្រៅឥតបាតត្រូវបានបើក ហើយសាសនាអ៊ីស្លាមបានក្លាយជាប្រធានបទនៃប្រវត្តិសាស្ត្រពិភពលោកម្តងទៀត។ បន្ទាប់មក ព្រះគ្រីស្ទបានដឹកនាំប្រជារាស្ត្ររបស់ទ្រង់ឲ្យត្រឡប់ទៅកាន់ផ្លូវបុរាណរបស់យេរេមា ហើយសារនៃវេទនាទីបី និងទេវតាទីបីបានចាប់ផ្តើមត្រូវបានបន្លឺឡើង។ នៅឆ្នាំ 2015 លោក Trump បានប្រកាសពីបំណងរបស់គាត់ក្នុងការឈរឈ្មោះប្រកួតតំណែងប្រធានាធិបតី ដូច្នេះបានកម្រើកអំណាចនាគសកលនិយម ហើយបន្ទាប់មក អណ្តូងជ្រៅឥតបាតបានបញ្ចេញអធិជឿលើអវត្តមានព្រះ ដែលនៅទីបំផុតបានសម្លាប់ Trump នៅតាមដងផ្លូវនៃសូដុម និងអេស៊ីព្ទ។ នៅពេលច្បាប់ថ្ងៃអាទិត្យ សត្វសាហាវដែលជាទីប្រាំបី ដែលកើតពីចំណោមទាំងប្រាំពីរ នឹងឡើងចេញពីអណ្តូងជ្រៅឥតបាត។ ការចាប់ផ្តើមនៃពេលវេលាបោះត្រារបស់មនុស្សមួយរយសែសិបបួនពាន់នាក់ និងការបញ្ចប់របស់វា បញ្ជាក់អំពីការកើនឡើងនៃអំណាចមួយពីអណ្តូងជ្រៅឥតបាត។</w:t>
      </w:r>
    </w:p>
    <w:p>
      <w:pPr>
        <w:pStyle w:val="ArticleScripture"/>
        <w:jc w:val="left"/>
      </w:pPr>
      <w:r>
        <w:rPr>
          <w:rFonts w:ascii="Leelawadee UI" w:hAnsi="Leelawadee UI" w:eastAsia="Leelawadee UI" w:cs="Leelawadee UI"/>
        </w:rPr>
        <w:t>សត្វសាហាវដែលអ្នកបានឃើញ នោះធ្លាប់មាន ហើយឥឡូវនេះមិនមានទេ; ប៉ុន្តែវានឹងឡើងមកពីទីជម្រៅឥតបាត ហើយនឹងទៅកាន់សេចក្ដីវិនាស; ហើយអស់អ្នកដែលរស់នៅលើផែនដី នឹងអស្ចារ្យចិត្ត គឺអ្នកដែលឈ្មោះរបស់ពួកគេមិនបានកត់ទុកក្នុងសៀវភៅនៃជីវិត តាំងពីកំណើតលោកិយមក នៅពេលដែលពួកគេឃើញសត្វសាហាវនោះ ដែលធ្លាប់មាន ហើយឥឡូវនេះមិនមានទេ ប៉ុន្តែនៅតែមាន។ វិវរណៈ 17:8</w:t>
      </w:r>
    </w:p>
    <w:p>
      <w:pPr>
        <w:pStyle w:val="ArticleBody"/>
        <w:jc w:val="left"/>
      </w:pPr>
      <w:r>
        <w:rPr>
          <w:rFonts w:ascii="Leelawadee UI" w:hAnsi="Leelawadee UI" w:eastAsia="Leelawadee UI" w:cs="Leelawadee UI"/>
        </w:rPr>
        <w:t>សាសនាឥស្លាមជាកូនសោដែលបានបើកអន្លង់គ្មានបាតនៅថ្ងៃទី 9/11 ហើយជាកូនសោដែលបើកអន្លង់គ្មានបាតនៅពេលច្បាប់ថ្ងៃអាទិត្យ។ នៅកណ្ដាលពេលវេលានៃការបោះត្រា សត្វនាគ-សត្វសាហាវរបស់សកលភាវូបនីយកម្មក៏បានឡើងចេញពីអន្លង់គ្មានបាតដែរ។</w:t>
      </w:r>
    </w:p>
    <w:p>
      <w:pPr>
        <w:pStyle w:val="ArticleScripture"/>
        <w:jc w:val="left"/>
      </w:pPr>
      <w:r>
        <w:rPr>
          <w:rFonts w:ascii="Leelawadee UI" w:hAnsi="Leelawadee UI" w:eastAsia="Leelawadee UI" w:cs="Leelawadee UI"/>
        </w:rPr>
        <w:t>ហើយកាលណាពួកគេបានបញ្ចប់ទីបន្ទាល់របស់ខ្លួនហើយ សត្វសាហាវដែលឡើងមកពីអន្លង់គ្មានបាតនោះនឹងធ្វើសង្គ្រាមទាស់នឹងពួកគេ ហើយនឹងឈ្នះលើពួកគេ ហើយសម្លាប់ពួកគេ។ វិវរណៈ 11:7។</w:t>
      </w:r>
    </w:p>
    <w:p>
      <w:pPr>
        <w:pStyle w:val="ArticleBody"/>
        <w:jc w:val="left"/>
      </w:pPr>
      <w:r>
        <w:rPr>
          <w:rFonts w:ascii="Leelawadee UI" w:hAnsi="Leelawadee UI" w:eastAsia="Leelawadee UI" w:cs="Leelawadee UI"/>
        </w:rPr>
        <w:t>កូនសោដែលបើកសញ្ញាសម្គាល់ទាំងបីនៃអំណាចមួយចេញពីអន្លង់គ្មានបាត ត្រូវបានប្រទានឲ្យមហាំម៉ដ ជាស្តេចនៃរាជាណាចក្រអ៊ីស្លាម។ សង្គ្រាមនៅក្រុងនីនីវេ ក្នុងឆ្នាំ 627 បានតំណាងឲ្យការប្រយុទ្ធរវាងអំណាចពីរ ដែលបានបន្ថយកម្លាំងរបស់ភាគីប្រយុទ្ធទាំងពីរ ដោយអនុញ្ញាតឲ្យសាសនាអ៊ីស្លាមកើនឡើងយ៉ាងឆាប់រហ័សក្នុងអំណាច។ កូនសោនោះត្រូវបានបង្វិលនៅថ្ងៃទី 9/11 ហើយការកើនឡើងរបស់សាសនាអ៊ីស្លាមក៏បានចាប់ផ្តើម ទោះជាបន្តិចក្រោយមកវាត្រូវបានរារាំងក៏ដោយ។ សង្គ្រាមនៅក្រុងនីនីវេ ត្រូវបានបង្ហាញជាគំរូជាមុននៅថ្ងៃទី 9/11 ដ្បិតនៅទីនោះ ការកើនឡើងរបស់សាសនាអ៊ីស្លាមបានចាប់ផ្តើម ខណៈដែលទេវតាដ៏មានឫទ្ធានុភាពបានចុះមក ដើម្បីបំភ្លឺផែនដីដោយសិរីរុងរឿងរបស់ទ្រង់ ហើយផ្កាយ ដែលមានន័យថា អ្នកនាំសារ ក៏បានធ្លាក់ចុះពីស្ថានសួគ៌ផងដែរ។ សង្គ្រាមនៅក្រុងនីនីវេ ក៏ត្រូវបានបង្ហាញជាគំរូនៅចុងបញ្ចប់ផងដែរ នៅពេលដែលច្បាប់ថ្ងៃអាទិត្យមកដល់ ហើយសម័យទីពីរនៃយុគងងឹតចាប់ផ្តើម ខណៈដែលផ្សែងនៃសាសនាអ៊ីស្លាមបាំងព្រះអាទិត្យ។</w:t>
      </w:r>
    </w:p>
    <w:p>
      <w:pPr>
        <w:pStyle w:val="ArticleHeading"/>
        <w:jc w:val="left"/>
      </w:pPr>
      <w:r>
        <w:rPr>
          <w:rFonts w:ascii="Leelawadee UI" w:hAnsi="Leelawadee UI" w:eastAsia="Leelawadee UI" w:cs="Leelawadee UI"/>
        </w:rPr>
        <w:t>អិចសិតធឺរ</w:t>
      </w:r>
    </w:p>
    <w:p>
      <w:pPr>
        <w:pStyle w:val="ArticleBody"/>
        <w:jc w:val="left"/>
      </w:pPr>
      <w:r>
        <w:rPr>
          <w:rFonts w:ascii="Leelawadee UI" w:hAnsi="Leelawadee UI" w:eastAsia="Leelawadee UI" w:cs="Leelawadee UI"/>
        </w:rPr>
        <w:t>ច្បាប់ថ្ងៃអាទិត្យ ត្រូវបានបង្ហាញជារូបសញ្ញាជាមុន នៅពេលសារនៃសម្រែកកណ្ដាលអធ្រាត្រ មកដល់កិច្ចប្រជុំជំរុំ Exeter។ បន្ទាប់មក ចលនាចុងក្រោយនៃការស្ថាបនារូបចម្លាក់នៃសត្វសាហាវ ចាប់ផ្តើមឡើង។ ការបង្កើត ឬការស្ថាបនារូបចម្លាក់នោះ បានចាប់ផ្តើមនៅ 9/11 ប៉ុន្តែនៅចុងបញ្ចប់នៃអំឡុងពេលនោះ អំឡុងពេលនៃការប្រកាសសម្រែកកណ្ដាលអធ្រាត្រ ក៏ជាហ្វ្រាក់តាល់មួយនៃអំឡុងពេលទាំងមូលនៃការបង្កើតរូបចម្លាក់ ដែលបានចាប់ផ្តើមនៅ 9/11 ផងដែរ។ ការចាប់ផ្តើម តំណាងឲ្យចុងបញ្ចប់។ វេទនាទីមួយ ជារូបសញ្ញាជាមុននៃវេទនាទីបី ដូចដែលទេវតាទីមួយ ជារូបសញ្ញាជាមុននៃទេវតាទីបីដែរ។ សង្គ្រាមនីនីវេ នៅចុងបញ្ចប់នៃពេលវេលាបោះត្រា បញ្ជាក់អត្តសញ្ញាណសង្គ្រាមនីនីវេនៅដើមដំបូង។ សង្គ្រាមនីនីវេនៅច្បាប់ថ្ងៃអាទិត្យ គឺជាចុងបញ្ចប់នៃពេលវេលាបោះត្រា ដែលបានចាប់ផ្តើមនៅ 9/11 ប៉ុន្តែវាក៏ជាចុងបញ្ចប់នៃអំឡុងពេលនៃការប្រកាសសម្រែកកណ្ដាលអធ្រាត្រផងដែរ។ ហេតុនេះហើយ សង្គ្រាមនីនីវេ ត្រូវបានបង្ហាញជារូបសញ្ញាជាមុននៅដើមដំបូងដល់ការប្រកាសសម្រែកកណ្ដាលអធ្រាត្រ ដែលកំណត់អត្តសញ្ញាណជំហានចុងក្រោយក្នុងការបង្កើតរូបចម្លាក់នៃសត្វសាហាវនៅសហរដ្ឋអាមេរិក ហើយនៅច្បាប់ថ្ងៃអាទិត្យ ការចាប់ផ្តើមនៃការបង្កើតរូបចម្លាក់នៃសត្វសាហាវនៅក្នុងពិភពលោក ចាប់ផ្តើមឡើង។ នីនីវេ គឺជាកូនសោដែលតម្រឹមខ្សែបន្ទាត់ផ្សេងៗ ដែលស្វែងរកការបំពេញយ៉ាងឥតខ្ចោះរបស់វា នៅក្នុងប្រវត្តិសាស្ត្រលាក់កំបាំងនៃខទីសែសិប។</w:t>
      </w:r>
    </w:p>
    <w:p>
      <w:pPr>
        <w:pStyle w:val="ArticleBody"/>
        <w:jc w:val="left"/>
      </w:pPr>
      <w:r>
        <w:rPr>
          <w:rFonts w:ascii="Leelawadee UI" w:hAnsi="Leelawadee UI" w:eastAsia="Leelawadee UI" w:cs="Leelawadee UI"/>
        </w:rPr>
        <w:t>យើងនឹងបន្តទៅមុខទៀតនៅក្នុងអត្ថបទបន្ទាប់។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ប្រវត្តិសាស្ត្រលាក់កំបាំងនៃខទីសែសិប — លេខដប់ប្រាំពីរ</dc:title>
  <dc:subject>វេទនា​ទី​ពីរ — ភាគ​ទី​បួន</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