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ប្រវត្តិសាស្ត្រដែលលាក់កំបាំងនៃខទីសែសិប — លេខម្ភៃពីរ</w:t>
      </w:r>
    </w:p>
    <w:p>
      <w:pPr>
        <w:pStyle w:val="ArticleSubtitle"/>
        <w:jc w:val="left"/>
      </w:pPr>
      <w:r>
        <w:rPr>
          <w:rFonts w:ascii="Leelawadee UI" w:hAnsi="Leelawadee UI" w:eastAsia="Leelawadee UI" w:cs="Leelawadee UI"/>
        </w:rPr>
        <w:t>លេខបីរបស់អេសេគាល</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2026-08-08</w:t>
      </w:r>
    </w:p>
    <w:p>
      <w:pPr>
        <w:pStyle w:val="ArticleBody"/>
        <w:jc w:val="left"/>
      </w:pPr>
      <w:r>
        <w:rPr>
          <w:rFonts w:ascii="Leelawadee UI" w:hAnsi="Leelawadee UI" w:eastAsia="Leelawadee UI" w:cs="Leelawadee UI"/>
        </w:rPr>
        <w:t>អេសេគាលគឺជាបូជាចារ្យម្នាក់ក្នុងអំឡុងពេលនៃការបោះត្រាលើមនុស្សមួយសែនសែសិបបួនពាន់នាក់។ នៅក្នុងជំពូកទីមួយ អេសេគាលត្រូវបាននាំចូលទៅក្នុងទីបរិសុទ្ធ។</w:t>
      </w:r>
    </w:p>
    <w:p>
      <w:pPr>
        <w:pStyle w:val="ArticleScripture"/>
        <w:jc w:val="left"/>
      </w:pPr>
      <w:r>
        <w:rPr>
          <w:rFonts w:ascii="Leelawadee UI" w:hAnsi="Leelawadee UI" w:eastAsia="Leelawadee UI" w:cs="Leelawadee UI"/>
        </w:rPr>
        <w:t>នៅឆ្នាំទីសាមសិប នៅខែទីបួន នៅថ្ងៃទីប្រាំនៃខែនោះ កាលខ្ញុំស្ថិតនៅកណ្ដាលពួកឈ្លើយសឹកក្បែរទន្លេកេបារ មេឃបានបើកចំហ ហើយខ្ញុំបានឃើញនិមិត្តនៃព្រះ។ នៅថ្ងៃទីប្រាំនៃខែនោះ គឺជាឆ្នាំទីប្រាំនៃការនិរទេសរបស់ស្តេចយេហូយ៉ាគីន ព្រះបន្ទូលនៃព្រះយេហូវ៉ាបានមកដល់អេសេគាល ជាសង្ឃ ជាកូនរបស់ប៊ូស៊ី នៅស្រុករបស់ពួកខាល់ដេ ក្បែរទន្លេកេបារ ហើយព្រះហស្តនៃព្រះយេហូវ៉ាបានសណ្ឋិតលើលោកនៅទីនោះ។</w:t>
      </w:r>
    </w:p>
    <w:p>
      <w:pPr>
        <w:pStyle w:val="ArticleScripture"/>
        <w:jc w:val="left"/>
      </w:pPr>
      <w:r>
        <w:rPr>
          <w:rFonts w:ascii="Leelawadee UI" w:hAnsi="Leelawadee UI" w:eastAsia="Leelawadee UI" w:cs="Leelawadee UI"/>
        </w:rPr>
        <w:t>ខ្ញុំក៏មើល ហើយមើលចុះ មានខ្យល់កួចមួយចេញពីទិសខាងជើងមក ជាពពកដ៏ធំមួយ និងមានភ្លើងរមួលខ្លួនវា ហើយមានពន្លឺរស្មីព័ទ្ធជុំវិញវា ហើយចេញពីកណ្ដាលនោះ មានដូចជាពណ៌លឿងអម្បរ ចេញពីកណ្ដាលភ្លើង។ ចេញពីកណ្ដាលនោះដែរ ក៏មានរូបសណ្ឋាននៃសត្វមានជីវិតបួន។ ហើយនេះជារូបរាងរបស់វា គឺវាមានរូបសណ្ឋានដូចមនុស្ស។ មួយៗមានមុខបួន ហើយមួយៗមានស្លាបបួន។ ជើងរបស់វាជាជើងត្រង់ ហើយបាតជើងរបស់វាដូចបាតជើងកូនគោ ហើយវារលោងភ្លឺដូចពណ៌លង្ហិនខាត់រលោង។ ហើយវាមានដៃមនុស្សនៅក្រោមស្លាបរបស់វា តាមជ្រុងទាំងបួនរបស់វា ហើយវាទាំងបួនមានមុខ និងស្លាបរបស់វា។ ស្លាបរបស់វាភ្ជាប់គ្នាទៅវិញទៅមក វាមិនបែរទេនៅពេលវាទៅ វាទៅត្រង់ទៅមុខរៀងៗខ្លួន។ រីឯរូបសណ្ឋាននៃមុខរបស់វា វាទាំងបួនមានមុខមនុស្ស និងមុខសិង្ហនៅខាងស្តាំ ហើយវាទាំងបួនមានមុខគោឈ្មោលនៅខាងឆ្វេង វាទាំងបួនក៏មានមុខឥន្ទ្រីផងដែរ។ មុខរបស់វាជាយ៉ាងនេះឯង ហើយស្លាបរបស់វាលាតសន្ធឹងឡើងទៅលើ ស្លាបពីររបស់មួយៗភ្ជាប់គ្នាទៅវិញទៅមក ហើយស្លាបពីរទៀតបាំងរូបកាយរបស់វា។</w:t>
      </w:r>
    </w:p>
    <w:p>
      <w:pPr>
        <w:pStyle w:val="ArticleScripture"/>
        <w:jc w:val="left"/>
      </w:pPr>
      <w:r>
        <w:rPr>
          <w:rFonts w:ascii="Leelawadee UI" w:hAnsi="Leelawadee UI" w:eastAsia="Leelawadee UI" w:cs="Leelawadee UI"/>
        </w:rPr>
        <w:t>ហើយពួកវាទៅត្រង់មុខរៀងៗខ្លួន; ទីណាដែលព្រះវិញ្ញាណមានបំណងនឹងទៅ ពួកវាក៏ទៅទីនោះ; ហើយពួកវាមិនបែរទិសឡើយកាលដែលពួកវាទៅ។ ចំពោះរូបរាងនៃសត្វមានជីវិតទាំងនោះ ទិដ្ឋភាពរបស់ពួកវាដូចជាធ្យូងភ្លើងកំពុងឆេះ ហើយដូចជាទិដ្ឋភាពនៃចង្កៀង; វាឡើងចុះនៅកណ្ដាលសត្វមានជីវិតទាំងនោះ; ហើយភ្លើងនោះភ្លឺចែងចាំង ហើយពីភ្លើងនោះមានរន្ទះចេញមក។ ហើយសត្វមានជីវិតទាំងនោះរត់ទៅមក ដូចជាទិដ្ឋភាពនៃផ្លេករន្ទះ។ ឥឡូវនេះ កាលដែលខ្ញុំកំពុងមើលសត្វមានជីវិតទាំងនោះ មើល៍! មានកង់មួយនៅលើផែនដីក្បែរសត្វមានជីវិតទាំងនោះ តាមមុខទាំងបួនរបស់វា។ ទិដ្ឋភាពនៃកង់ទាំងនោះ និងស្នាដៃរបស់វា ដូចជាពណ៌នៃត្បូងបេរីល; ហើយកង់ទាំងបួនមានរូបរាងដូចគ្នាតែមួយ; ហើយទិដ្ឋភាពរបស់វា និងស្នាដៃរបស់វា ដូចជាកង់មួយស្ថិតនៅកណ្ដាលកង់មួយទៀត។ កាលដែលវាទៅ វាទៅតាមជ្រុងទាំងបួនរបស់វា; ហើយវាមិនបែរទិសឡើយកាលដែលវាទៅ។ ចំពោះរង្វង់របស់វា រង្វង់ទាំងនោះខ្ពស់ណាស់ ដល់ថ្នាក់គួរឲ្យភ័យខ្លាច; ហើយរង្វង់ទាំងនោះពេញដោយភ្នែកជុំវិញខ្លួនវាទាំងបួន។ ហើយកាលណាសត្វមានជីវិតទាំងនោះទៅ កង់ទាំងនោះក៏ទៅជាមួយពួកវា; ហើយកាលណាសត្វមានជីវិតទាំងនោះត្រូវលើកឡើងពីផែនដី កង់ទាំងនោះក៏ត្រូវលើកឡើងដែរ។ ទីណាដែលព្រះវិញ្ញាណមានបំណងនឹងទៅ ពួកវាក៏ទៅទីនោះ ពីព្រោះវិញ្ញាណរបស់ពួកវាមានបំណងនឹងទៅទីនោះ; ហើយកង់ទាំងនោះត្រូវលើកឡើងនៅជាប់នឹងពួកវា ដ្បិតវិញ្ញាណនៃសត្វមានជីវិតស្ថិតនៅក្នុងកង់ទាំងនោះ។</w:t>
      </w:r>
    </w:p>
    <w:p>
      <w:pPr>
        <w:pStyle w:val="ArticleScripture"/>
        <w:jc w:val="left"/>
      </w:pPr>
      <w:r>
        <w:rPr>
          <w:rFonts w:ascii="Leelawadee UI" w:hAnsi="Leelawadee UI" w:eastAsia="Leelawadee UI" w:cs="Leelawadee UI"/>
        </w:rPr>
        <w:t>ពេលពួកនោះទៅ ពួកទាំងនេះក៏ទៅដែរ; ហើយពេលពួកនោះឈប់ ពួកទាំងនេះក៏ឈប់ដែរ; ហើយពេលពួកនោះត្រូវបានលើកឡើងពីផែនដី កង់ទាំងឡាយក៏ត្រូវបានលើកឡើងតាមជាមួយពួកនោះដែរ ដ្បិតវិញ្ញាណរបស់សត្វមានជីវិតនោះស្ថិតនៅក្នុងកង់ទាំងឡាយ។ ហើយសណ្ឋាននៃលំហដ៏រឹងមាំនៅលើក្បាលរបស់សត្វមានជីវិតទាំងឡាយ មានដូចជាពណ៌នៃកញ្ចក់គ្រីស្តាល់ដ៏គួរឲ្យស្ញប់ស្ញែង លាតសន្ធឹងនៅខាងលើក្បាលរបស់ពួកវា។ ហើយនៅក្រោមលំហនោះ ស្លាបរបស់ពួកវាត្រង់ស្មើ មួយប៉ះទៅមួយទៀត: ម្នាក់ៗមានពីរ សម្រាប់បាំងខ្លួននៅខាងនេះ ហើយម្នាក់ៗក៏មានពីរ សម្រាប់បាំងខ្លួននៅខាងនោះ គឺរូបកាយរបស់ពួកវា។ ហើយពេលពួកវាទៅ ខ្ញុំបានឮសំឡេងស្លាបរបស់ពួកវា ដូចជាសំឡេងទឹកដ៏ធំ ដូចជាព្រះសូរសៀងរបស់ព្រះដ៏មានគ្រប់ព្រះចេស្តា ជាសំឡេងពាក្យសម្តី ដូចជាសំឡេងនៃកងទ័ពមួយ: ពេលពួកវាឈប់ ពួកវាក៏ទម្លាក់ស្លាបចុះ។ ហើយមានសំឡេងមួយចេញពីលំហដែលនៅលើក្បាលរបស់ពួកវា នៅពេលពួកវាឈប់ ហើយបានទម្លាក់ស្លាបចុះ។ ហើយនៅខាងលើលំហដែលនៅលើក្បាលរបស់ពួកវា មានសណ្ឋាននៃបល្ល័ង្កមួយ ដូចជារូបរាងនៃត្បូងកណ្ដៀង; ហើយនៅលើសណ្ឋាននៃបល្ល័ង្កនោះ មានសណ្ឋានមួយដូចជារូបរាងមនុស្សម្នាក់នៅខាងលើវា។ ហើយខ្ញុំបានឃើញដូចជាពណ៌នៃអំបឺរ ដូចជារូបរាងនៃភ្លើងនៅជុំវិញខាងក្នុងវា ចាប់ពីរូបរាងនៃចង្កេះរបស់ទ្រង់ឡើងទៅលើ; ហើយចាប់ពីរូបរាងនៃចង្កេះរបស់ទ្រង់ចុះទៅក្រោម ខ្ញុំបានឃើញដូចជារូបរាងនៃភ្លើង ហើយមានពន្លឺភ្លឺចាំងនៅជុំវិញ។ ដូចជារូបរាងនៃឥន្ទធនូដែលស្ថិតនៅក្នុងពពកនៅថ្ងៃភ្លៀង ដូច្នោះដែរ គឺជារូបរាងនៃពន្លឺភ្លឺចាំងនៅជុំវិញ។ នេះហើយជារូបរាងនៃសណ្ឋាននៃសិរីល្អរបស់ព្រះអម្ចាស់។ ហើយកាលខ្ញុំបានឃើញវា ខ្ញុំក៏ដួលផ្កាប់មុខ ហើយខ្ញុំបានឮសំឡេងរបស់អ្នកម្នាក់ដែលកំពុងនិយាយ។ អេសេគាល 1:1–28។</w:t>
      </w:r>
    </w:p>
    <w:p>
      <w:pPr>
        <w:pStyle w:val="ArticleScripture"/>
        <w:jc w:val="left"/>
      </w:pPr>
      <w:r>
        <w:rPr>
          <w:rFonts w:ascii="Leelawadee UI" w:hAnsi="Leelawadee UI" w:eastAsia="Leelawadee UI" w:cs="Leelawadee UI"/>
        </w:rPr>
        <w:t>«អេសេគាល ហោរានិរទេសដែលកំពុងកាន់ទុក្ខ នៅក្នុងស្រុករបស់ជនខាល់ដេ ត្រូវបានប្រទាននិមិត្តមួយ ដែលបង្រៀនមេរៀនដូចគ្នាអំពីសេចក្តីជំនឿលើព្រះដ៏មានព្រះចេស្តានៃអ៊ីស្រាអែល។ កាលដែលគាត់នៅលើច្រាំងទន្លេខេបារ ខ្យល់កួចមួយហាក់ដូចជាមកពីទិសខាងជើង “មានពពកដ៏ធំមួយ និងភ្លើងដែលរមួលខ្លួនចូលគ្នា ហើយមានពន្លឺភ្លឺនៅជុំវិញវា ហើយចេញពីកណ្ដាលនោះមានដូចជាពណ៌លឿងទុំរបស់អាំបឺរ។” មានកង់មួយចំនួនដែលមានរូបរាងចម្លែក ប្រសព្វគ្នាទៅវិញទៅមក ហើយត្រូវបានរំកិលដោយសត្វមានជីវិតបួន។ នៅខ្ពស់លើសទាំងអស់នេះ មាន “រូបសណ្ឋាននៃបល្ល័ង្កមួយ ដូចជារូបរាងនៃត្បូងកណ្តៀង ហើយនៅលើរូបសណ្ឋាននៃបល្ល័ង្កនោះ មានរូបសណ្ឋានមួយ ដូចជារូបរាងរបស់មនុស្សម្នាក់នៅខាងលើវា។” “ឯរូបសណ្ឋាននៃសត្វមានជីវិតទាំងនោះ រូបរាងរបស់វាដូចជាអណ្ដាតធ្យូងភ្លើងកំពុងឆេះ និងដូចជារូបរាងនៃចង្កៀង៖ វាចុះឡើងនៅកណ្ដាលសត្វមានជីវិតទាំងនោះ ហើយភ្លើងនោះភ្លឺចែងចាំង ហើយពីភ្លើងនោះមានផ្លេកបន្ទោរចេញមក។” “ហើយនៅក្នុងពួកចេរូប៊ីម មានរូបរាងដូចជាដៃរបស់មនុស្សនៅក្រោមស្លាបរបស់វា។”</w:t>
      </w:r>
    </w:p>
    <w:p>
      <w:pPr>
        <w:pStyle w:val="ArticleScripture"/>
        <w:jc w:val="left"/>
      </w:pPr>
      <w:r>
        <w:rPr>
          <w:rFonts w:ascii="Leelawadee UI" w:hAnsi="Leelawadee UI" w:eastAsia="Leelawadee UI" w:cs="Leelawadee UI"/>
        </w:rPr>
        <w:t>«មានកង់នៅក្នុងកង់ទាំងឡាយ ដែលរៀបចំជាលំដាប់ដ៏ស្មុគស្មាញយ៉ាងខ្លាំង រហូតដល់នៅពេលឃើញដំបូង វាហាក់ដូចជាអេសេគាលឃើញថា ទាំងអស់សុទ្ធតែស្ថិតក្នុងភាពច្របូកច្របល់។ ប៉ុន្តែ នៅពេលវាចលនា វាបានចលនាដោយភាពត្រឹមត្រូវដ៏ស្រស់ស្អាត និងក្នុងសម្រុងដ៏គ្រប់លក្ខណ៍។ អង្គស្ថានសួគ៌បានជំរុញកង់ទាំងនេះ ហើយ លើសពីអ្វីទាំងអស់ នៅលើបល្ល័ង្កត្បូងកណ្តៀងដ៏រុងរឿងនោះ គឺជាព្រះអង្គដ៏អស់កល្បជានិច្ច; ខណៈដែលនៅជុំវិញបល្ល័ង្ក មានឥន្ទធនូព័ទ្ធជុំវិញ ជានិមិត្តរូបនៃព្រះគុណ និងសេចក្ដីស្រឡាញ់។ ដោយត្រូវបានគ្របសង្កត់ដោយសិរីល្អដ៏គួរឲ្យខ្លាចនៃទិដ្ឋភាពនោះ អេសេគាលក៏ដួលផ្កាប់មុខចុះ ខណៈដែលសំឡេងមួយបានបង្គាប់ឲ្យគាត់ក្រោកឡើង ហើយស្តាប់ព្រះបន្ទូលរបស់ព្រះអម្ចាស់។ បន្ទាប់មក សារនៃការព្រមានមួយសម្រាប់អ៊ីស្រាអែលក៏ត្រូវបានប្រទានដល់គាត់»។ Testimonies, 751.</w:t>
      </w:r>
    </w:p>
    <w:p>
      <w:pPr>
        <w:pStyle w:val="ArticleScripture"/>
        <w:jc w:val="left"/>
      </w:pPr>
      <w:r>
        <w:rPr>
          <w:rFonts w:ascii="Leelawadee UI" w:hAnsi="Leelawadee UI" w:eastAsia="Leelawadee UI" w:cs="Leelawadee UI"/>
        </w:rPr>
        <w:t>នៅក្នុងឆ្នាំដែលស្តេចអ៊ូស៊ីយ៉ាសោយទិវង្គត ខ្ញុំក៏បានឃើញព្រះអម្ចាស់គង់លើបល្ល័ង្កមួយ ខ្ពស់ឡើង ហើយត្រូវបានលើកតម្កើងយ៉ាងខ្ពង់ខ្ពស់ ហើយជាយព្រះពស្ត្ររបស់ទ្រង់បានពេញព្រះវិហារ។ នៅខាងលើទ្រង់ មានសេរ៉ាភីមឈរនៅទីនោះ ម្នាក់ៗមានស្លាបប្រាំមួយ៖ ដោយស្លាបពីរ គេបាំងមុខរបស់ខ្លួន ដោយស្លាបពីរ គេបាំងជើងរបស់ខ្លួន ហើយដោយស្លាបពីរ គេហោះ។ ម្នាក់ស្រែកទៅម្នាក់ទៀតថា បរិសុទ្ធ បរិសុទ្ធ បរិសុទ្ធ គឺជាព្រះយេហូវ៉ានៃពួកពលបរិវារ កិត្យានុភាពរបស់ទ្រង់ពេញផែនដីទាំងមូល។ ហើយកំពូលសសរទ្វារកក្រើកឡើងដោយសំឡេងរបស់អ្នកដែលស្រែក ហើយព្រះដំណាក់បានពេញដោយផ្សែង។ រួចខ្ញុំនិយាយថា វេទនាដល់ខ្ញុំហើយ! ដ្បិតខ្ញុំត្រូវវិនាសហើយ ពីព្រោះខ្ញុំជាមនុស្សមានបបូរមាត់មិនស្អាត ហើយខ្ញុំរស់នៅកណ្ដាលប្រជាជនដែលមានបបូរមាត់មិនស្អាត ដ្បិតភ្នែករបស់ខ្ញុំបានឃើញព្រះមហាក្សត្រ គឺព្រះយេហូវ៉ានៃពួកពលបរិវារ។ នោះសេរ៉ាភីមមួយរូបបានហោះមករកខ្ញុំ ដោយមានធ្យូងភ្លើងមួយនៅក្នុងដៃ ដែលគេបានយកចេញពីអាសនៈដោយប្រើដង្កៀប ហើយគេយកវាមកប៉ះមាត់របស់ខ្ញុំ ហើយនិយាយថា មើល៍ នេះបានប៉ះបបូរមាត់របស់អ្នកហើយ អំពើទុច្ចរិតរបស់អ្នកត្រូវបានដកចេញ ហើយអំពើបាបរបស់អ្នកត្រូវបានជម្រះស្អាត។ ខ្ញុំក៏បានឮសំឡេងរបស់ព្រះអម្ចាស់មានព្រះបន្ទូលថា តើយើងនឹងចាត់អ្នកណាទៅ ហើយអ្នកណានឹងទៅជំនួសយើង? នោះខ្ញុំទូលថា ខ្ញុំនៅទីនេះ សូមចាត់ខ្ញុំទៅ។ អេសាយ ៦:១–៨។</w:t>
      </w:r>
    </w:p>
    <w:p>
      <w:pPr>
        <w:pStyle w:val="ArticleScripture"/>
        <w:jc w:val="left"/>
      </w:pPr>
      <w:r>
        <w:rPr>
          <w:rFonts w:ascii="Leelawadee UI" w:hAnsi="Leelawadee UI" w:eastAsia="Leelawadee UI" w:cs="Leelawadee UI"/>
        </w:rPr>
        <w:t>«ការនិមិត្តនេះ ត្រូវបានប្រទានដល់អេសេគាល នៅពេលដែលចិត្តរបស់លោកពោរពេញដោយការព្រួយបារម្ភអំពីអនាគតដ៏ងងឹត។ លោកបានឃើញដែនដីរបស់បុព្វបុរសលោកស្ថិតនៅក្នុងសភាពស្ងាត់ជ្រងំ។ ទីក្រុងដែលធ្លាប់ពេញដោយមនុស្ស មិនមានអ្នកស្នាក់នៅទៀតឡើយ។ សំឡេងនៃសេចក្តីរីករាយ និងបទចម្រៀងនៃការសរសើរ មិនត្រូវបានឮទៀតនៅក្នុងជញ្ជាំងរបស់នាងឡើយ។ ព្យាការីខ្លួនលោកផ្ទាល់ក៏ជាជនបរទេសម្នាក់នៅក្នុងស្រុកបរទេសមួយ ជាទីដែលមហិច្ឆតាឥតព្រំដែន និងអំពើឃោរឃៅព្រៃផ្សៃ បានគ្រប់គ្រងយ៉ាងផ្តាច់មុខ។ អ្វីដែលលោកបានឃើញ និងបានឮអំពីការជិះជាន់ និងអំពើអយុត្តិធម៌របស់មនុស្ស បានធ្វើឲ្យព្រលឹងរបស់លោកទុក្ខព្រួយ ហើយលោកបានយំសោកយ៉ាងជូរចត់ទាំងថ្ងៃទាំងយប់។ ប៉ុន្តែនិមិត្តសញ្ញាដ៏អស្ចារ្យដែលត្រូវបានបង្ហាញនៅចំពោះមុខលោកក្បែរទន្លេខេបារ បានបើកសម្ដែងអំពីអំណាចគ្រប់គ្រងដ៏ខ្ពង់ខ្ពស់មួយ ដែលមានឫទ្ធានុភាពលើសជាងអំណាចរបស់អ្នកគ្រប់គ្រងនៅផែនដី។ ខាងលើស្ដេចទាំងឡាយដ៏អំនួត និងឃោរឃៅនៃអាស្ស៊ីរី និងបាប៊ីឡូន ព្រះនៃសេចក្តីមេត្តាករុណា និងសេចក្តីពិត ទ្រង់គង់លើបល្ល័ង្ក។»</w:t>
      </w:r>
    </w:p>
    <w:p>
      <w:pPr>
        <w:pStyle w:val="ArticleScripture"/>
        <w:jc w:val="left"/>
      </w:pPr>
      <w:r>
        <w:rPr>
          <w:rFonts w:ascii="Leelawadee UI" w:hAnsi="Leelawadee UI" w:eastAsia="Leelawadee UI" w:cs="Leelawadee UI"/>
        </w:rPr>
        <w:t>«ភាពស្មុគស្មាញដូចកង់ ដែលបានបង្ហាញដល់ហោរាហាក់ដូចជាត្រូវបានពាក់ព័ន្ធនៅក្នុងភាពច្របូកច្របល់យ៉ាងនោះ គឺស្ថិតក្រោមការដឹកនាំនៃព្រះហស្តអនន្ត។ ព្រះវិញ្ញាណរបស់ព្រះ ដែលត្រូវបានសម្ដែងដល់គាត់ថា កំពុងរំកិល និងដឹកនាំកង់ទាំងនេះ បាននាំឲ្យមានសម្របសម្រួលចេញពីភាពច្របូកច្របល់; ដូច្នេះ ពិភពលោកទាំងមូលស្ថិតក្រោមការគ្រប់គ្រងរបស់ទ្រង់។ មហាជនរាប់មិនអស់នៃសត្វមានសិរីល្អ បានត្រៀមខ្លួនរួចជាស្រេចតាមព្រះបន្ទូលរបស់ទ្រង់ ដើម្បីបដិសេធអំណាច និងគោលនយោបាយរបស់មនុស្សអាក្រក់ ហើយនាំមកនូវសេចក្ដីល្អដល់អ្នកស្មោះត្រង់របស់ទ្រង់»។</w:t>
      </w:r>
    </w:p>
    <w:p>
      <w:pPr>
        <w:pStyle w:val="ArticleScripture"/>
        <w:jc w:val="left"/>
      </w:pPr>
      <w:r>
        <w:rPr>
          <w:rFonts w:ascii="Leelawadee UI" w:hAnsi="Leelawadee UI" w:eastAsia="Leelawadee UI" w:cs="Leelawadee UI"/>
        </w:rPr>
        <w:t>«ដូចគ្នានោះដែរ កាលណាព្រះជាម្ចាស់ហៀបនឹងបើកបង្ហាញដល់យ៉ូហានជាទីស្រឡាញ់អំពីប្រវត្តិសាស្ត្រនៃក្រុមជំនុំសម្រាប់យុគសម័យអនាគត ទ្រង់បានប្រទានដល់គាត់នូវសេចក្ដីធានាអំពីព្រះទ័យយកចិត្តទុកដាក់ និងការថែរក្សារបស់ព្រះអង្គសង្គ្រោះចំពោះរាស្ត្ររបស់ទ្រង់ ដោយបង្ហាញដល់គាត់នូវ “មួយអង្គដូចជាព្រះរាជបុត្រានៃមនុស្ស” កំពុងយាងដើរនៅកណ្ដាលជើងទៀនទាំងឡាយ ដែលជានិមិត្តរូបនៃក្រុមជំនុំទាំងប្រាំពីរ។ ខណៈដែលយ៉ូហានត្រូវបានបង្ហាញអំពីការតស៊ូដ៏ធំចុងក្រោយនៃក្រុមជំនុំជាមួយអំណាចនៅផែនដី គាត់ក៏ត្រូវបានអនុញ្ញាតឲ្យឃើញជ័យជម្នះ និងការប្រោសឲ្យរួចផុតជាចុងក្រោយរបស់ពួកស្មោះត្រង់ផងដែរ។ គាត់បានឃើញក្រុមជំនុំត្រូវបាននាំឲ្យចូលទៅក្នុងការប៉ះទង្គិចដល់ស្លាប់ជាមួយសត្វសាហាវ និងរូបចម្លាក់របស់វា ហើយការថ្វាយបង្គំសត្វសាហាវនោះត្រូវបានបង្ខំឲ្យអនុវត្តក្រោមទោសស្លាប់។ ប៉ុន្តែ ដោយសម្លឹងហួសពីផ្សែង និងសូរស័ព្ទកងរំពងនៃសមរភូមិ គាត់បានឃើញក្រុមមនុស្សមួយក្រុមនៅលើភ្នំស៊ីយ៉ូនជាមួយកូនចៀម ដែលជំនួសឲ្យសញ្ញារបស់សត្វសាហាវ ពួកគេមាន “ព្រះនាមនៃព្រះវរបិតា បានសរសេរនៅលើថ្ងាសរបស់ពួកគេ”។ ហើយម្តងទៀត គាត់បានឃើញ “អស់អ្នកដែលបានឈ្នះលើសត្វសាហាវ និងលើរូបចម្លាក់របស់វា និងលើសញ្ញារបស់វា និងលើចំនួននៃឈ្មោះរបស់វា ឈរនៅលើសមុទ្រកែវ កាន់ពិណរបស់ព្រះ” ហើយកំពុងច្រៀងបទចម្រៀងរបស់ម៉ូសេ និងរបស់កូនចៀម។»</w:t>
      </w:r>
    </w:p>
    <w:p>
      <w:pPr>
        <w:pStyle w:val="ArticleScripture"/>
        <w:jc w:val="left"/>
      </w:pPr>
      <w:r>
        <w:rPr>
          <w:rFonts w:ascii="Leelawadee UI" w:hAnsi="Leelawadee UI" w:eastAsia="Leelawadee UI" w:cs="Leelawadee UI"/>
        </w:rPr>
        <w:t>«មេរៀនទាំងនេះគឺសម្រាប់ប្រយោជន៍របស់យើង។ យើងត្រូវតាំងសេចក្តីជំនឿរបស់យើងលើព្រះ ដ្បិតនៅខាងមុខយើងជិតមកដល់ហើយ មានគ្រាមួយដែលនឹងល្បងព្រលឹងមនុស្ស។ ព្រះគ្រីស្ទ នៅលើភ្នំអូលីវ បានរំលឹកឡើងវិញអំពីការជំនុំជម្រះដ៏គួរឲ្យភ័យខ្លាច ដែលត្រូវមកមុនការយាងមកជាលើកទីពីររបស់ទ្រង់ថា៖ “អ្នករាល់គ្នានឹងឮអំពីសង្គ្រាម និងពាក្យចចាមអារ៉ាមអំពីសង្គ្រាម”។ “ជាតិសាសន៍មួយនឹងក្រោកឡើងទាស់នឹងជាតិសាសន៍មួយ ហើយនគរមួយទាស់នឹងនគរមួយ ហើយនឹងមានទុរ្ភិក្ស ជំងឺរាតត្បាត និងរញ្ជួយដី នៅកន្លែងផ្សេងៗ។ ទាំងអស់នេះគ្រាន់តែជាការចាប់ផ្តើមនៃសេចក្តីវេទនាប៉ុណ្ណោះ”។ ទោះបីជាព្រះបន្ទូលទំនាយទាំងនេះបានទទួលការសម្រេចមួយផ្នែកនៅពេលក្រុងយេរូសាឡឹមត្រូវបំផ្លាញក៏ដោយ ក៏វាមានការអនុវត្តដោយផ្ទាល់ជាងនេះទៅលើថ្ងៃចុងក្រោយផងដែរ។»</w:t>
      </w:r>
    </w:p>
    <w:p>
      <w:pPr>
        <w:pStyle w:val="ArticleScripture"/>
        <w:jc w:val="left"/>
      </w:pPr>
      <w:r>
        <w:rPr>
          <w:rFonts w:ascii="Leelawadee UI" w:hAnsi="Leelawadee UI" w:eastAsia="Leelawadee UI" w:cs="Leelawadee UI"/>
        </w:rPr>
        <w:t>«យើងកំពុងឈរនៅលើកម្រិតច្រកចូលនៃព្រឹត្តិការណ៍ដ៏ធំ និងដ៏គួរឲ្យស្ញប់ស្ញែង។ ទំនាយកំពុងសម្រេចយ៉ាងឆាប់រហ័ស។ ព្រះអម្ចាស់ទ្រង់គង់នៅជិតទ្វារ។ មិនយូរប៉ុន្មាន នឹងមានរយៈពេលមួយបើកចំហនៅចំពោះមុខយើង ដែលពោរពេញដោយសារៈសំខាន់យ៉ាងលើសលប់ចំពោះមនុស្សរស់ទាំងអស់។ ការជម្លោះនានានៃអតីតកាលនឹងត្រូវបានរស់ឡើងវិញ; ការជម្លោះថ្មីៗនឹងកើតឡើង។ ឈុតឆាកទាំងឡាយដែលនឹងត្រូវអនុវត្តនៅក្នុងពិភពលោករបស់យើង មិនទាន់សូម្បីតែត្រូវបាននឹកស្មានដល់ផង។ សាតាំងកំពុងធ្វើការតាមរយៈភ្នាក់ងារមនុស្ស។ អស់អ្នកដែលកំពុងខិតខំប្រឹងប្រែងផ្លាស់ប្តូររដ្ឋធម្មនុញ្ញ និងធានាឲ្យបានច្បាប់មួយដែលបង្ខំឲ្យគោរពការរក្សាថ្ងៃអាទិត្យ នោះយល់ដឹងតិចតួចណាស់អំពីអ្វីដែលនឹងជាលទ្ធផល។ វិបត្តិមួយកំពុងស្ថិតនៅចំពោះមុខយើងហើយ។»</w:t>
      </w:r>
    </w:p>
    <w:p>
      <w:pPr>
        <w:pStyle w:val="ArticleScripture"/>
        <w:jc w:val="left"/>
      </w:pPr>
      <w:r>
        <w:rPr>
          <w:rFonts w:ascii="Leelawadee UI" w:hAnsi="Leelawadee UI" w:eastAsia="Leelawadee UI" w:cs="Leelawadee UI"/>
        </w:rPr>
        <w:t>ប៉ុន្តែ ពួកអ្នកបម្រើរបស់ព្រះ មិនត្រូវទុកចិត្តលើខ្លួនឯងក្នុងគ្រាអាសន្នដ៏ធំនេះឡើយ។ ក្នុងនិមិត្តដែលបានប្រទានដល់អេសាយ អេសេគាល និងយ៉ូហាន យើងឃើញថា ស្ថានសួគ៌បានភ្ជាប់យ៉ាងជិតស្និទ្ធនឹងហេតុការណ៍ទាំងឡាយដែលកំពុងកើតឡើងនៅលើផែនដី ហើយការយកព្រះទ័យទុកដាក់របស់ព្រះចំពោះអស់អ្នកដែលស្មោះត្រង់ចំពោះទ្រង់ ក៏ធំធេងយ៉ាងណាផងដែរ។ ពិភពលោកមិនមែនគ្មានអ្នកគ្រប់គ្រងឡើយ។ ផែនការនៃហេតុការណ៍ទាំងឡាយដែលនឹងមកដល់ ស្ថិតនៅក្នុងព្រះហស្តនៃព្រះអម្ចាស់។ ព្រះដ៏មានសិរីល្អនៃស្ថានសួគ៌ ទ្រង់កាន់កាប់វាសនារបស់ប្រជាជាតិទាំងឡាយ ព្រមទាំងកិច្ចការទាំងឡាយនៃព្រះវិហាររបស់ទ្រង់ នៅក្នុងការទទួលខុសត្រូវរបស់ទ្រង់ផ្ទាល់។</w:t>
      </w:r>
    </w:p>
    <w:p>
      <w:pPr>
        <w:pStyle w:val="ArticleScripture"/>
        <w:jc w:val="left"/>
      </w:pPr>
      <w:r>
        <w:rPr>
          <w:rFonts w:ascii="Leelawadee UI" w:hAnsi="Leelawadee UI" w:eastAsia="Leelawadee UI" w:cs="Leelawadee UI"/>
        </w:rPr>
        <w:t>«យើងអនុញ្ញាតឲ្យខ្លួនយើងមានការព្រួយបារម្ភ ការលំបាក និងការច្របូកច្របល់យ៉ាងខ្លាំងពេកទាំងស្រុង ក្នុងកិច្ចការរបស់ព្រះអម្ចាស់។ មនុស្សដែលមានកម្រិតមិនត្រូវបានទុកឲ្យទ្រាំទ្របន្ទុកនៃការទទួលខុសត្រូវនោះដោយខ្លួនឯងឡើយ។ យើងត្រូវការទុកចិត្តលើព្រះ ជឿលើទ្រង់ ហើយបន្តដំណើរទៅមុខ។ ការប្រុងប្រយ័ត្នឥតនឿយហត់របស់អ្នកនាំសារស្ថានសួគ៌ និងការបម្រើរបស់ពួកគេដែលមិនចេះឈប់ឈរ ក្នុងការបំពេញកិច្ចបម្រើរបស់ពួកគេពាក់ព័ន្ធនឹងសត្វលោកនៅផែនដី បង្ហាញឲ្យយើងឃើញថា ព្រះហស្តរបស់ព្រះកំពុងដឹកនាំកង់មួយនៅក្នុងកង់មួយ។ ព្រះអង្គជាគ្រូបង្រៀនដ៏ទេវភាព កំពុងមានព្រះបន្ទូលទៅកាន់អ្នករាល់គ្នាដែលជាអ្នកបំពេញតួនាទីក្នុងកិច្ចការរបស់ទ្រង់ ដូចដែលទ្រង់បានមានព្រះបន្ទូលទៅកាន់ស៊ីរូសកាលពីបុរាណថា៖ “យើងបានចងក្រវាត់ឲ្យអ្នក ទោះបីអ្នកមិនបានស្គាល់យើងក៏ដោយ”។»</w:t>
      </w:r>
    </w:p>
    <w:p>
      <w:pPr>
        <w:pStyle w:val="ArticleScripture"/>
        <w:jc w:val="left"/>
      </w:pPr>
      <w:r>
        <w:rPr>
          <w:rFonts w:ascii="Leelawadee UI" w:hAnsi="Leelawadee UI" w:eastAsia="Leelawadee UI" w:cs="Leelawadee UI"/>
        </w:rPr>
        <w:t>«ក្នុងនិមិត្តរបស់អេសេគាល ព្រះទ្រង់មានព្រះហស្តរបស់ទ្រង់នៅក្រោមស្លាបរបស់ចេរូប៊ីម។ នេះគឺដើម្បីបង្រៀនពួកអ្នកបម្រើរបស់ទ្រង់ថា គឺជាព្រះចេស្តាដ៏ទេវភាពដែលប្រទានឲ្យពួកគេទទួលបានជោគជ័យ។ ទ្រង់នឹងធ្វើការជាមួយពួកគេ ប្រសិនបើពួកគេនឹងលះបង់អំពើទុច្ចរិត ហើយក្លាយជាបរិសុទ្ធនៅក្នុងចិត្ត និងជីវិត។»</w:t>
      </w:r>
    </w:p>
    <w:p>
      <w:pPr>
        <w:pStyle w:val="ArticleScripture"/>
        <w:jc w:val="left"/>
      </w:pPr>
      <w:r>
        <w:rPr>
          <w:rFonts w:ascii="Leelawadee UI" w:hAnsi="Leelawadee UI" w:eastAsia="Leelawadee UI" w:cs="Leelawadee UI"/>
        </w:rPr>
        <w:t>«ពន្លឺដ៏ភ្លឺចែងចាំងដែលទៅមកក្នុងចំណោមសត្វមានជីវិត ដោយល្បឿនដូចផ្លេកបន្ទោរ តំណាងឲ្យល្បឿនដែលកិច្ចការនេះនៅទីបំផុតនឹងរីកចម្រើនទៅមុខរហូតដល់ការបញ្ចប់។ ព្រះអង្គដែលមិនដេកលក់ គឺដែលកំពុងបំពេញព្រះរាជកិច្ចជានិច្ច ដើម្បីសម្រេចព្រះបំណងរបស់ទ្រង់ អាចនាំកិច្ចការដ៏មហិមារបស់ទ្រង់ឲ្យដំណើរការទៅមុខដោយសមស្របសុខដុម។ អ្វីដែលចំពោះគំនិតកំណត់របស់មនុស្ស ដែលជាប់ច្របូកច្របល់ និងស្មុគស្មាញ មើលទៅហាក់ដូចជារញ៉េរញ៉ៃ នោះព្រះហស្តរបស់ព្រះអម្ចាស់អាចរក្សាទុកឲ្យស្ថិតក្នុងសណ្ដាប់ធ្នាប់ដ៏ពេញលេញ។ ទ្រង់អាចរៀបចំវិធី និងមធ្យោបាយដើម្បីរារាំងគោលបំណងរបស់មនុស្សអាក្រក់ ហើយទ្រង់នឹងនាំឲ្យផែនការរបស់ពួកអ្នកដែលគ្រោងធ្វើអំពើអាក្រក់ប្រឆាំងនឹងប្រជារាស្ត្ររបស់ទ្រង់ត្រូវរងភាពច្របូកច្របល់»។</w:t>
      </w:r>
    </w:p>
    <w:p>
      <w:pPr>
        <w:pStyle w:val="ArticleScripture"/>
        <w:jc w:val="left"/>
      </w:pPr>
      <w:r>
        <w:rPr>
          <w:rFonts w:ascii="Leelawadee UI" w:hAnsi="Leelawadee UI" w:eastAsia="Leelawadee UI" w:cs="Leelawadee UI"/>
        </w:rPr>
        <w:t>«បងប្អូនទាំងឡាយ ឥឡូវនេះមិនមែនជាពេលសម្រាប់ការកាន់ទុក្ខ និងការអស់សង្ឃឹមឡើយ មិនមែនជាពេលសម្រាប់ចុះចាញ់ចំពោះសេចក្តីសង្ស័យ និងការមិនជឿឡើយ។ ព្រះគ្រីស្ទមិនមែនជាព្រះអង្គសង្គ្រោះដែលស្ថិតនៅក្នុងផ្នូរថ្មីរបស់យ៉ូសែប បិទដោយថ្មធំមួយ ហើយបោះត្រាដោយត្រារបស់រ៉ូមទៀតឡើយ; យើងមានព្រះអង្គសង្គ្រោះដែលបានរស់ឡើងវិញ។ ទ្រង់ជាស្តេច ជាព្រះអម្ចាស់នៃពួកពលទ័ព; ទ្រង់គង់នៅចន្លោះពួកចេរូប៊ីម; ហើយនៅកណ្ដាលការប្រយុទ្ធ និងភាពចលាចលរបស់ប្រជាជាតិនានា ទ្រង់នៅតែការពាររាស្ត្ររបស់ទ្រង់។ ព្រះអង្គដែលគ្រប់គ្រងនៅស្ថានសួគ៌ ជាព្រះអង្គសង្គ្រោះរបស់យើង។ ទ្រង់វាស់វែងគ្រប់ការល្បងល។ ទ្រង់ទតមើលភ្លើងឡដែលត្រូវសាកល្បងគ្រប់ព្រលឹង។ នៅពេលបន្ទាយមាំមួនរបស់ស្ដេចទាំងឡាយត្រូវបានរំលំ នៅពេលព្រួញនៃសេចក្តីក្រោធរបស់ព្រះជាម្ចាស់ចាក់ទម្លុះតាមរយៈដួងចិត្តនៃសត្រូវរបស់ទ្រង់ រាស្ត្ររបស់ទ្រង់នឹងមានសុវត្ថិភាពនៅក្នុងព្រះហស្តរបស់ទ្រង់»។ Testimonies, volume 5, 752–754.</w:t>
      </w:r>
    </w:p>
    <w:p>
      <w:pPr>
        <w:pStyle w:val="ArticleBody"/>
        <w:jc w:val="left"/>
      </w:pPr>
      <w:r>
        <w:rPr>
          <w:rFonts w:ascii="Leelawadee UI" w:hAnsi="Leelawadee UI" w:eastAsia="Leelawadee UI" w:cs="Leelawadee UI"/>
        </w:rPr>
        <w:t>អេសេគាល តំណាងឲ្យបេក្ខជនទាំងឡាយដើម្បីស្ថិតក្នុងចំណោមមួយសែនសែសិបបួនពាន់នាក់ ហើយបទបន្ទាត់លើបទបន្ទាត់ បទពិសោធន៍របស់គាត់នៅក្នុងទីបរិសុទ្ធ សមស្របគ្នានឹងបទពិសោធន៍របស់អេសាយ និងយ៉ូហាននៅក្នុងទីបរិសុទ្ធ។ ឥឡូវនេះ យើងកំពុងស្ថិតនៅក្នុងការសាកល្បងព្រះវិហារ ដែលជាការសាកល្បងទីពីរនៃការសាកល្បងទាំងបី ដែលបោះត្រាម្នាក់សែនសែសិបបួនពាន់នាក់។ អំឡុងពេលនោះគឺជាការបរិសុទ្ធដែលត្រូវបានសម្រេចដោយអ្នកនាំសារនៃសេចក្តីសញ្ញា ក្នុងការបំពេញតាមម៉ាឡាគី ជំពូក ៣។ ដំណើរការបរិសុទ្ធនៃការសាកល្បងទាំងបី គឺជា “ឡភ្លើង” ដ៏ក្ដៅគគុករបស់ម៉ាឡាគី “ដែលត្រូវតែសាកល្បងគ្រប់ព្រលឹង”។ នៅពេលទេវតាទីបីបានមកដល់នៅថ្ងៃទី 22 ខែតុលា ឆ្នាំ 1844 អ្នកនាំសារនៃសេចក្តីសញ្ញាបានយាងមកកាន់ព្រះវិហាររបស់ទ្រង់ភ្លាមៗ ហើយបានដឹកនាំព្រហ្មចារីមានប្រាជ្ញានៃប្រវត្តិសាស្ត្រនោះចូលទៅក្នុងទីបរិសុទ្ធបំផុត ដើម្បីបោះត្រាអ្នកស្មោះត្រង់របស់ទ្រង់ ប៉ុន្តែព្រហ្មចារីនៃប្រវត្តិសាស្ត្រនោះបានបះបោរ ហើយត្រឹមឆ្នាំ 1856 ចលនាមីឡឺរ៉ាយត៍ ភីឡាដែលហ្វ៊ី បានផ្លាស់ប្ដូរទៅជាចលនាមីឡឺរ៉ាយត៍ ឡៅឌីសេ ហើយនៅឆ្នាំ 1863 បានក្លាយជាពួកជំនុំសេវេនដេ អ៊ែដវេនទីស្ទ ឡៅឌីសេ។</w:t>
      </w:r>
    </w:p>
    <w:p>
      <w:pPr>
        <w:pStyle w:val="ArticleBody"/>
        <w:jc w:val="left"/>
      </w:pPr>
      <w:r>
        <w:rPr>
          <w:rFonts w:ascii="Leelawadee UI" w:hAnsi="Leelawadee UI" w:eastAsia="Leelawadee UI" w:cs="Leelawadee UI"/>
        </w:rPr>
        <w:t>ទេវតាទីបី ដែលបានមកដល់ភ្លាមៗនៅថ្ងៃទី 22 ខែតុលា ឆ្នាំ 1844 បានដកវត្តមានរបស់គាត់ចេញនៅឆ្នាំ 1863 ហើយបន្ទាប់មកបានត្រឡប់មកវិញនៅថ្ងៃទី 11 ខែកញ្ញា ឆ្នាំ 2001។ ម្ភៃប្រាំឆ្នាំក្រោយមក ការសាកល្បងព្រះវិហារដែលត្រូវបានបង្ហាញជាគំរូដោយថ្ងៃទី 22 ខែតុលា ឆ្នាំ 1844 ឥឡូវនេះកំពុងត្រូវបានធ្វើឡើងម្ដងទៀត។ លេខម្ភៃប្រាំ ជានិមិត្តរូបតាមទំនាយនៃដង្វាយមួយភាគដប់នៃពីររយហាសិប ហើយលេខពីររយហាសិប ជានិមិត្តរូបនៃប្រវត្តិសាស្ត្រដែលត្រូវបានតំណាងនៅក្នុងខ 11 ដល់ 15 នៃ ដានីយ៉ែល 11។ លេខពីររយហាសិប និងលេខម្ភៃប្រាំ គឺជាកង់មួយនៅក្នុងនិមិត្តនៃទីសក្ការៈរបស់ អេសេគាល។ លេខម្ភៃប្រាំ ជានិមិត្តរូបនៃការបំបែកចេញរវាងអ្នកប្រាជ្ញ និងមនុស្សអាក្រក់ ក្នុងការបំពេញឲ្យសម្រេចនៃដំណើរការសាកល្បងបីជំហាន ដែលត្រូវបានតំណាងនៅក្នុងកិច្ចការបន្សុទ្ធដែលត្រូវបានសម្រេចដោយអ្នកនាំសារនៃសេចក្តីសញ្ញា។</w:t>
      </w:r>
    </w:p>
    <w:p>
      <w:pPr>
        <w:pStyle w:val="ArticleBody"/>
        <w:jc w:val="left"/>
      </w:pPr>
      <w:r>
        <w:rPr>
          <w:rFonts w:ascii="Leelawadee UI" w:hAnsi="Leelawadee UI" w:eastAsia="Leelawadee UI" w:cs="Leelawadee UI"/>
        </w:rPr>
        <w:t>ម៉ាថាយ ជំពូក ២៥ មានពាក្យប្រៀបប្រដូចបី ហើយពាក្យប្រៀបប្រដូចនីមួយៗបង្ហាញអំពីការបំបែកចែករវាងអ្នកប្រាជ្ញ និងមនុស្សអាក្រក់ នៅក្នុងពេលវេលានៃការបោះត្រារបស់មួយរយសែសិបបួនពាន់នាក់។ សេចក្តីសង្ឃឹមរបស់ប្រជារាស្ត្ររបស់ព្រះ ដែលត្រូវបានតំណាងនៅក្នុងជំពូកនេះ គឺថាពួកគេអាចជាក្រមុំព្រហ្មចារីដ៏ប្រាជ្ញា ដែលកាន់កាប់ប្រេងនៃសារនៃសម្រែកពាក់កណ្ដាលអធ្រាត្រ។ សេចក្តីសង្ឃឹមរបស់ពួកគេ គឺថាពួកគេត្រូវបានវិនិច្ឆ័យថាជាអ្នកបម្រើស្មោះត្រង់ នៅក្នុងការគ្រប់គ្រងរបស់ពួកគេ ក្នុងការប្រើប្រាស់ទេពកោសល្យពិសេសដែលបានប្រទានឲ្យពួកគេ ដើម្បីគ្រប់គ្រងនៅក្នុងរយៈពេលសាកល្បងផ្ទាល់ខ្លួនរបស់ពួកគេ។ សេចក្តីសង្ឃឹមរបស់ពួកគេ គឺថាពួកគេត្រូវបានវិនិច្ឆ័យថាជាចៀមនៃវាលស្មៅរបស់ព្រះ ដែលអង្គុយនៅខាងស្តាំរបស់ទ្រង់ ហើយមិនមែនជាពពែនៅខាងឆ្វេងរបស់ទ្រង់ទេ។ លេខ ២៥ ជានិមិត្តរូបនៃការបំបែកចែករវាងអ្នកប្រាជ្ញ និងមនុស្សអាក្រក់ នៅក្នុងពេលវេលានៃការបោះត្រារបស់មួយរយសែសិបបួនពាន់នាក់។ លេខ ២៥ គឺជាកង់មួយក្នុងចំណោមកង់ទាំងឡាយរបស់អេសេគាល។</w:t>
      </w:r>
    </w:p>
    <w:p>
      <w:pPr>
        <w:pStyle w:val="ArticleScripture"/>
        <w:jc w:val="left"/>
      </w:pPr>
      <w:r>
        <w:rPr>
          <w:rFonts w:ascii="Leelawadee UI" w:hAnsi="Leelawadee UI" w:eastAsia="Leelawadee UI" w:cs="Leelawadee UI"/>
        </w:rPr>
        <w:t>នៅឆ្នាំទីម្ភៃប្រាំនៃការជាឈ្លើយរបស់យើង នៅដើមឆ្នាំ គឺនៅថ្ងៃទីដប់នៃខែ នៅឆ្នាំទីដប់បួនបន្ទាប់ពីទីក្រុងត្រូវបានវាយបំផ្លាញ នៅក្នុងថ្ងៃដដែលនោះ ព្រះហស្តនៃព្រះអម្ចាស់បានសណ្ឋិតលើខ្ញុំ ហើយទ្រង់បាននាំខ្ញុំទៅទីនោះ។ អេសេគាល 40:1។</w:t>
      </w:r>
    </w:p>
    <w:p>
      <w:pPr>
        <w:pStyle w:val="ArticleBody"/>
        <w:jc w:val="left"/>
      </w:pPr>
      <w:r>
        <w:rPr>
          <w:rFonts w:ascii="Leelawadee UI" w:hAnsi="Leelawadee UI" w:eastAsia="Leelawadee UI" w:cs="Leelawadee UI"/>
        </w:rPr>
        <w:t>ឆ្នាំទីម្ភៃប្រាំនៃការជាឈ្លើយ ត្រូវបានតំណាងដោយថ្ងៃទី២២ ខែតុលា ដែលត្រូវបានតំណាងដោយការបិទទ្វារមួយនៃសម័យកាលនៃការចែកចាយព្រះគុណ។ នៅថ្ងៃទី២២ ខែតុលា ឆ្នាំ1844 ទ្វារមួយត្រូវបានបើក ហើយទ្វារមួយត្រូវបានបិទ ខណៈដែលមនុស្សពីរក្រុមត្រូវបានញែកចេញពីគ្នា។</w:t>
      </w:r>
    </w:p>
    <w:p>
      <w:pPr>
        <w:pStyle w:val="ArticleScripture"/>
        <w:jc w:val="left"/>
      </w:pPr>
      <w:r>
        <w:rPr>
          <w:rFonts w:ascii="Leelawadee UI" w:hAnsi="Leelawadee UI" w:eastAsia="Leelawadee UI" w:cs="Leelawadee UI"/>
        </w:rPr>
        <w:t>ចូរសរសេរទៅកាន់ទេវតានៃក្រុមជំនុំនៅទីក្រុងភីឡាដែលភា ថា៖ ព្រះអង្គដ៏បរិសុទ្ធ ព្រះអង្គដ៏ពិត ព្រះអង្គដែលកាន់កូនសោររបស់ដាវីឌ ព្រះអង្គដែលបើក ហើយគ្មានអ្នកណាបិទបាន ហើយបិទ ហើយគ្មានអ្នកណាបើកបាន ទ្រង់មានព្រះបន្ទូលដូច្នេះថា៖ អញស្គាល់អំពើរបស់អ្នកហើយ។ មើល៍ អញបានដាក់ទ្វារមួយដែលបើកចំហនៅមុខអ្នក ហើយគ្មានអ្នកណាអាចបិទវាបានឡើយ ពីព្រោះអ្នកមានកម្លាំងតិចតួច ប៉ុន្តែបានកាន់តាមពាក្យរបស់អញ ហើយមិនបានបដិសេធព្រះនាមរបស់អញឡើយ។ វិវរណៈ ៣៖៧, ៨</w:t>
      </w:r>
    </w:p>
    <w:p>
      <w:pPr>
        <w:pStyle w:val="ArticleBody"/>
        <w:jc w:val="left"/>
      </w:pPr>
      <w:r>
        <w:rPr>
          <w:rFonts w:ascii="Leelawadee UI" w:hAnsi="Leelawadee UI" w:eastAsia="Leelawadee UI" w:cs="Leelawadee UI"/>
        </w:rPr>
        <w:t>ព្រះគ្រីស្ទមានព្រះបន្ទូលទៅកាន់ទេវតានៃក្រុងភីឡាដែលភាថា ទ្រង់ទ្រង់ជ្រាបអំពីកិច្ចការរបស់ពួកគេ ហើយថា ទ្រង់បានដាក់នៅមុខក្រុមជំនុំនៃក្រុងភីឡាដែលភានូវទ្វារបើកមួយ។ ទ្វារនោះត្រូវបានបើកដោយ «កូនសោរបស់ដាវីឌ» គឺកូនសោដែលត្រូវបានដាក់លើអេលៀគីម។</w:t>
      </w:r>
    </w:p>
    <w:p>
      <w:pPr>
        <w:pStyle w:val="ArticleScripture"/>
        <w:jc w:val="left"/>
      </w:pPr>
      <w:r>
        <w:rPr>
          <w:rFonts w:ascii="Leelawadee UI" w:hAnsi="Leelawadee UI" w:eastAsia="Leelawadee UI" w:cs="Leelawadee UI"/>
        </w:rPr>
        <w:t>ហើយនៅថ្ងៃនោះ នឹងកើតឡើងថា យើងនឹងហៅអេលីយ៉ាគីម ជាកូនប្រុសរបស់ហ៊ីលគីយ៉ា ជាអ្នកបម្រើរបស់យើងមក។ យើងនឹងបំពាក់គាត់ដោយអាវរបស់អ្នក ហើយពង្រឹងគាត់ដោយខ្សែក្រវាត់របស់អ្នក ហើយយើងនឹងប្រគល់អំណាចគ្រប់គ្រងរបស់អ្នកទៅក្នុងដៃរបស់គាត់។ គាត់នឹងធ្វើជាឪពុកដល់ប្រជាជននៅក្រុងយេរូសាឡឹម និងដល់ពួកវង្សយូដា។ យើងនឹងដាក់កូនសោនៃព្រះរាជវាំងរបស់ដាវីឌលើស្មារបស់គាត់ ដូច្នេះគាត់នឹងបើក ហើយគ្មានអ្នកណាអាចបិទបានទេ ហើយគាត់នឹងបិទ ហើយគ្មានអ្នកណាអាចបើកបានទេ។ អេសាយ 22:20–22។</w:t>
      </w:r>
    </w:p>
    <w:p>
      <w:pPr>
        <w:pStyle w:val="ArticleBody"/>
        <w:jc w:val="left"/>
      </w:pPr>
      <w:r>
        <w:rPr>
          <w:rFonts w:ascii="Leelawadee UI" w:hAnsi="Leelawadee UI" w:eastAsia="Leelawadee UI" w:cs="Leelawadee UI"/>
        </w:rPr>
        <w:t>នៅថ្ងៃដែលអេលីយ៉ាគីមត្រូវបានហៅ នោះគាត់ត្រូវបានញែកចេញពីសេបណាដ៏អាក្រក់។</w:t>
      </w:r>
    </w:p>
    <w:p>
      <w:pPr>
        <w:pStyle w:val="ArticleScripture"/>
        <w:jc w:val="left"/>
      </w:pPr>
      <w:r>
        <w:rPr>
          <w:rFonts w:ascii="Leelawadee UI" w:hAnsi="Leelawadee UI" w:eastAsia="Leelawadee UI" w:cs="Leelawadee UI"/>
        </w:rPr>
        <w:t>ដូច្នេះ ព្រះអម្ចាស់ ជាព្រះនៃពួកពលបរិវារ ទ្រង់មានបន្ទូលដូច្នេះថា៖ ចូរទៅរកអគ្គហិរញ្ញិកនេះ គឺសេបណា ដែលកាន់កាប់លើព្រះរាជវាំង ហើយនិយាយថា៖ អ្នកមានអ្វីនៅទីនេះ? ហើយអ្នកមាននរណានៅទីនេះ បានជាអ្នកកាត់ឆ្លាក់ផ្នូរសពមួយសម្រាប់ខ្លួននៅទីនេះ ដូចជាអ្នកដែលកាត់ឆ្លាក់ផ្នូរសពមួយនៅទីខ្ពស់ ហើយឆ្លាក់ទីលំនៅមួយសម្រាប់ខ្លួនក្នុងថ្ម? មើលចុះ ព្រះយេហូវ៉ានឹងយកអ្នកទៅជាឈ្លើយដោយអំណាចដ៏ខ្លាំងក្លា ហើយទ្រង់នឹងរុំអ្នកយ៉ាងពិតប្រាកដ។ ទ្រង់នឹងបង្វិល ហើយបោះអ្នកដូចជាបាល់ទៅក្នុងស្រុកធំទូលាយមួយដោយហិង្សា៖ នៅទីនោះអ្នកនឹងស្លាប់ ហើយនៅទីនោះ រទេះសិរីល្អរបស់អ្នកនឹងក្លាយជាសេចក្តីអាម៉ាស់ដល់ព្រះរាជវាំងរបស់ម្ចាស់អ្នក។ អេសាយ 22:15–18។</w:t>
      </w:r>
    </w:p>
    <w:p>
      <w:pPr>
        <w:pStyle w:val="ArticleBody"/>
        <w:jc w:val="left"/>
      </w:pPr>
      <w:r>
        <w:rPr>
          <w:rFonts w:ascii="Leelawadee UI" w:hAnsi="Leelawadee UI" w:eastAsia="Leelawadee UI" w:cs="Leelawadee UI"/>
        </w:rPr>
        <w:t>ការបំបែកព្រហ្មចារីដែលមានប្រាជ្ញា និងព្រហ្មចារីល្ងង់ ដែលបានបំពេញការប្រៀបប្រដូចអំពី សេប្នា និង អេលីយ៉ាគីម នោះ បានសម្រេចនៅថ្ងៃទី ២២ ខែតុលា ឆ្នាំ ១៨៤៤ ហើយក៏ដូចគ្នាផងដែរ នៅក្នុងឆ្នាំទីម្ភៃប្រាំនៃការជាប់ជាជននិរទេសរបស់ យេហូយ៉ាគីន ដែលគឺថ្ងៃទី ២២ ខែតុលា ឆ្នាំ ៥៧៣ មុន គ.ស.។ នៅក្នុង អេសេគាល ជំពូក ៨ ពួកមនុស្សអាក្រក់នៅក្នុង អាដវេនទីស៊ីម ដែលតំណាងដោយ ក្រុងយេរូសាឡិម ត្រូវបានតំណាងដោយបុរសម្ភៃប្រាំនាក់ដែលកំពុងក្រាបថ្វាយបង្គំព្រះអាទិត្យ។ ការបំផ្លាញក្រុងយេរូសាឡិម តំណាងឲ្យច្បាប់ថ្ងៃអាទិត្យ ដែលក៏ជាសញ្ញាចំណុចផ្លូវដែលបញ្ចប់ពេលវេលានៃការបោះត្រារបស់មួយសែនសែសិបបួនពាន់នាក់ផងដែរ។ ពេលវេលានៃការបោះត្រានោះបានចាប់ផ្ដើមនៅថ្ងៃទី ១១ ខែកញ្ញា ឆ្នាំ ២០០១ ហើយព្រះយេស៊ូវជាទាំង អាល់ផា និង អូមេហ្គា ដូច្នេះថ្ងៃទី ១១ ខែកញ្ញា ឆ្នាំ ២០០១ ជាការចាប់ផ្ដើមនៃការបោះត្រា បង្ហាញអំពីទីបញ្ចប់ គឺនៅច្បាប់ថ្ងៃអាទិត្យ។</w:t>
      </w:r>
    </w:p>
    <w:p>
      <w:pPr>
        <w:pStyle w:val="ArticleBody"/>
        <w:jc w:val="left"/>
      </w:pPr>
      <w:r>
        <w:rPr>
          <w:rFonts w:ascii="Leelawadee UI" w:hAnsi="Leelawadee UI" w:eastAsia="Leelawadee UI" w:cs="Leelawadee UI"/>
        </w:rPr>
        <w:t>ថ្ងៃទី ១១ ខែកញ្ញា ឆ្នាំ ២០០១ ត្រូវបានបង្ហាញជានិមិត្តរូបដោយកិច្ចប្រជុំនៅ Minneapolis ឆ្នាំ ១៨៨៨ ពីព្រោះ Sister White បានកំណត់ថា នៅពេលអគារធំៗនៃទីក្រុង New York បានរលំចុះនៅថ្ងៃទី 9/11 នោះ វិវរណៈ 18:1–3 បានសម្រេច។ នៅពេលនោះ ដូចជាក្នុងឆ្នាំ ១៨៨៨ ដែរ នាងបានកំណត់ថា ទេវតានៃវិវរណៈជំពូកដប់ប្រាំបីបានចុះមក ដើម្បីបំភ្លឺផែនដីដោយសិរីរុងរឿងរបស់ទ្រង់។ ការបះបោរនៃឆ្នាំ ១៨៨៨ នោះ នាងបានភ្ជាប់វាជាមួយនឹងការបះបោររបស់ Korah, Dathan និង Abiram ដែលក៏មានបុរសល្បីឈ្មោះពីររយហាសិបនាក់ចូលរួមក្នុងការក្បត់ជំនឿរបស់ពួកគេផងដែរ។ ពួកបះបោរពីររយហាសិបនាក់ក្នុងការបះបោររបស់ Korah និងសហការីរបស់គាត់ នៅក្នុងប្រវត្តិសាស្ត្រដើមនៃអ៊ីស្រាអែលបុរាណ គឺជានិមិត្តរូបនៃបុរសម្ភៃប្រាំនាក់ដែលកំពុងក្រាបថ្វាយបង្គំព្រះអាទិត្យ នៅចុងបញ្ចប់នៃអ៊ីស្រាអែលបុរាណ។</w:t>
      </w:r>
    </w:p>
    <w:p>
      <w:pPr>
        <w:pStyle w:val="ArticleBody"/>
        <w:jc w:val="left"/>
      </w:pPr>
      <w:r>
        <w:rPr>
          <w:rFonts w:ascii="Leelawadee UI" w:hAnsi="Leelawadee UI" w:eastAsia="Leelawadee UI" w:cs="Leelawadee UI"/>
        </w:rPr>
        <w:t>មេដឹកនាំម្ភៃប្រាំនាក់នៃអាដ</w:t>
      </w:r>
      <w:r>
        <w:rPr>
          <w:rFonts w:ascii="Sylfaen" w:hAnsi="Sylfaen" w:eastAsia="Sylfaen" w:cs="Sylfaen"/>
        </w:rPr>
        <w:t>վեն</w:t>
      </w:r>
      <w:r>
        <w:rPr>
          <w:rFonts w:ascii="Leelawadee UI" w:hAnsi="Leelawadee UI" w:eastAsia="Leelawadee UI" w:cs="Leelawadee UI"/>
        </w:rPr>
        <w:t>ទីស៊ូមឡាវឌីសេ ដែលក្រាបថ្វាយបង្គំនៅមុខច្បាប់ថ្ងៃអាទិត្យ និងពីររយហាសិបនាក់នៅ 9/11 បង្ហាញអំពីពេលវេលានៃការបោះត្រា ដោយប្រើនិមិត្តសញ្ញានៃចំនួនម្ភៃប្រាំ (ដែលជានិមិត្តសញ្ញានៃការបំបែកចេញរវាងអ្នកប្រាជ្ញ និងមនុស្សអាក្រក់) ដើម្បីសម្គាល់ការចាប់ផ្ដើម និងការបញ្ចប់នៃពេលវេលានៃការបោះត្រា។ មិនថាជាពួកបះបោរពីររយហាសិបនាក់ក្នុងសម័យលោកម៉ូសេ ឬបុរសម្ភៃប្រាំនាក់នៅអេសេគាល ជំពូក ៨ ឬសាក្សីបីប្រការនៃការបំបែកចេញនៅម៉ាថាយ ជំពូក ២៥ ឬឆ្នាំទីម្ភៃប្រាំនៃការជាប់ឃុំឃាំងនៅអេសេគាល ៤០ ការបង្ហាញទាំងអស់នៃនិមិត្តសញ្ញាចំនួនម្ភៃប្រាំ ស្របតាមអំឡុងពេលបីសម័យនៃពីររយហាសិបឆ្នាំ ដែលបានឈានដល់ការបញ្ចប់របស់វានៅឆ្នាំ 207 មុន គ.ស. ឆ្នាំ 313 និងឆ្នាំ 2026 តាមលំដាប់។</w:t>
      </w:r>
    </w:p>
    <w:p>
      <w:pPr>
        <w:pStyle w:val="ArticleBody"/>
        <w:jc w:val="left"/>
      </w:pPr>
      <w:r>
        <w:rPr>
          <w:rFonts w:ascii="Leelawadee UI" w:hAnsi="Leelawadee UI" w:eastAsia="Leelawadee UI" w:cs="Leelawadee UI"/>
        </w:rPr>
        <w:t>ម្ភៃប្រាំ គឺជាអ័ក្សមួយ ដូចដែលអាចនិយាយបាន នៃម្ភៃប្រាំ ដែលនាំបន្ទាត់ទាំងអស់នៃម្ភៃប្រាំទៅកាន់ភាពគ្រប់លក្ខណ៍។ វាក្លាយជាគន្លឹះទំនាយមួយក្នុងចំណោមគន្លឹះទាំងឡាយនៃនគរ ដែលបានប្រទានដល់ពេត្រុស ដើម្បីនាំមកនូវភាពច្បាស់លាស់ចូលទៅក្នុងប្រវត្តិសាស្ត្រលាក់កំបាំងនៃខ៤០។ បានត្រូវបង្កើតយ៉ាងហ្មត់ចត់ជាញឹកញាប់រួចមកហើយ ដោយសាក្សីលើសពីបី ថា ខ១០ ដល់ ខ១៥ នៃ ដានីយ៉ែល ១១ តំណាងឲ្យបន្ទាត់មួយដែលគ្របដណ្តប់ប្រវត្តិសាស្ត្រចាប់ពីឆ្នាំ ១៩៨៩ រហូតដល់ច្បាប់ថ្ងៃអាទិត្យ ដែលជាប្រវត្តិសាស្ត្រលាក់កំបាំងនៃខ៤០។ សិង្ហនៃពូជយូដា ឥឡូវនេះកំពុងបើកត្រាកង់ទាំងឡាយរបស់អេសេគាល ខណៈដែលទ្រង់កំពុងបើកសម្ដែងប្រវត្តិសាស្ត្រលាក់កំបាំង ដែលនឹងបញ្ចប់សារនៃសម្រែកកណ្ដាលអធ្រាត្រនៃថ្ងៃចុងក្រោយ។</w:t>
      </w:r>
    </w:p>
    <w:p>
      <w:pPr>
        <w:pStyle w:val="ArticleBody"/>
        <w:jc w:val="left"/>
      </w:pPr>
      <w:r>
        <w:rPr>
          <w:rFonts w:ascii="Leelawadee UI" w:hAnsi="Leelawadee UI" w:eastAsia="Leelawadee UI" w:cs="Leelawadee UI"/>
        </w:rPr>
        <w:t>នៅក្នុងអត្ថបទបន្ទាប់ៗ យើងនឹងបន្តកំណត់អត្តសញ្ញាណកង់របស់អេសេគាល ដែលតំណាងឲ្យអន្តរកម្មដ៏ស្មុគស្មាញរបស់មនុស្សនៅក្នុងថ្ងៃចុងក្រោយ។ អេសេគាល ជំពូកទីមួយ ដែលបានដាក់បង្ហាញនៅដើមអត្ថបទនេះ ព្រមទាំងអត្ថបទអមពី Testimonies volume five នឹងក្លាយជាចំណុចយោងបន្តរបស់យើង ខណៈដែលយើងបន្តទៅមុខក្នុងអត្ថបទទាំងនេះ។ នៅពេលកង់ទាំងនោះត្រូវបានដាក់បង្ហាញនៅក្នុងទីតាំងត្រឹមត្រូវរបស់វា និងជាមួយនឹងចំណុចប្រសព្វត្រឹមត្រូវរបស់វាជាមួយកង់ផ្សេងៗនៃប្រវត្តិសាស្ត្រព្យាករណ៍ យើងនឹងបង្ហាញថា រយៈពេលបីរយកៅសិបមួយឆ្នាំ និងដប់ប្រាំថ្ងៃ ដែលបានផ្តល់អំណាចដល់ទេវតាទីមួយនៅថ្ងៃទី 11 ខែសីហា ឆ្នាំ 1840 ក៏ត្រូវបានអេសេគាលតំណាងផងដែរ ជាបីរយកៅសិបឆ្នាំ ដែលភ្ជាប់ជាមួយនឹងរយៈពេលមួយឆ្នាំកន្លះនៃការឡោមព័ទ្ធក្រុងយេរូសាឡឹម ហើយថា ការមកដល់នៃពន្លឺព្យាករណ៍នេះកំណត់សម្គាល់ការលើកឡើងនៃទង់សញ្ញារបស់មួយសែនបួនម៉ឺនបួនពាន់នាក់។</w:t>
      </w:r>
    </w:p>
    <w:p>
      <w:pPr>
        <w:pStyle w:val="ArticleBody"/>
        <w:jc w:val="left"/>
      </w:pPr>
      <w:r>
        <w:rPr>
          <w:rFonts w:ascii="Leelawadee UI" w:hAnsi="Leelawadee UI" w:eastAsia="Leelawadee UI" w:cs="Leelawadee UI"/>
        </w:rPr>
        <w:t>ថ្ងៃទី ២៧ ខែកក្កដា ឆ្នាំ ១២៩៩ ដល់ ឆ្នាំ ១៣៣៧ តំណាងឲ្យរយៈពេលសាមសិបប្រាំបីឆ្នាំ នៅដើមនៃរយៈពេលមួយរយហាសិបឆ្នាំ (ប្រាំខែ) ក្នុង វិវរណៈ ៩:១០។ រយៈពេលមួយរយហាសិបឆ្នាំនោះ មានការភ្ជាប់ជាមួយនឹងរយៈពេលបីរយកៅសិបមួយឆ្នាំ និងដប់ប្រាំថ្ងៃ ក្នុង ខ ១៥។ ដូច្នេះ ការចាប់ផ្តើមនៃរយៈពេលទាំងពីរ បង្កើតបានជាខ្សែទំនាយមួយ ដែលបានបញ្ចប់នៅក្នុងការសម្រេចពេញលេញនៃការព្យាករណ៍ឆ្នាំ ១៨៣៨ និង ១៨៤០ របស់ Josiah Litch ហើយបានសម្គាល់ការក្រោកឡើង និងការទទួលអំណាចនៃចលនា Millerite។ ប្រវត្តិសាស្ត្រនោះ នៅដើមកំណើតនៃ Adventism សម្គាល់ការក្រោកឡើងនៃមួយសែនសែសិបបួនពាន់នាក់ ជាទង់សញ្ញាមួយ មុនច្បាប់ថ្ងៃអាទិត្យ។ ដូច្នេះ រយៈពេលបីរយកៅសិបឆ្នាំរបស់អេសេគាល និងរយៈពេលមួយចំណុចប្រាំឆ្នាំ (១.៥) នៃការឡោមព័ទ្ធក្រុងយេរូសាឡិម សម្គាល់ចុងបញ្ចប់នៃខ្សែទំនាយដែលបានចាប់ផ្តើមនៅឆ្នាំ ១២៩៩។</w:t>
      </w:r>
    </w:p>
    <w:p>
      <w:pPr>
        <w:pStyle w:val="ArticleBody"/>
        <w:jc w:val="left"/>
      </w:pPr>
      <w:r>
        <w:rPr>
          <w:rFonts w:ascii="Leelawadee UI" w:hAnsi="Leelawadee UI" w:eastAsia="Leelawadee UI" w:cs="Leelawadee UI"/>
        </w:rPr>
        <w:t>វានឹងមានតម្លៃគួរឲ្យពិចារណាអំពីអត្ថបទដកស្រង់ពី Testimonies ភាគទីប្រាំ ជាមុន មុនអត្ថបទបន្ទាប់។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ប្រវត្តិសាស្ត្រដែលលាក់កំបាំងនៃខទីសែសិប — លេខម្ភៃពីរ</dc:title>
  <dc:subject>លេខ​បី​របស់​អេសេគាល</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