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សៀវភៅយ៉ូអែល និងសាសនាចក្រសេវេនដេយ៍អែដវិនទីស្ទនៅឡាវឌីសេ — លេខសាមសិបមួយ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2026-01-18</w:t>
      </w:r>
    </w:p>
    <w:p>
      <w:pPr>
        <w:pStyle w:val="ArticleHeading"/>
        <w:jc w:val="left"/>
      </w:pPr>
      <w:r>
        <w:rPr>
          <w:rFonts w:ascii="Leelawadee UI" w:hAnsi="Leelawadee UI" w:eastAsia="Leelawadee UI" w:cs="Leelawadee UI"/>
        </w:rPr>
        <w:t>លេខ សាមសិបមួយ</w:t>
      </w:r>
    </w:p>
    <w:p>
      <w:pPr>
        <w:pStyle w:val="ArticleBody"/>
        <w:jc w:val="left"/>
      </w:pPr>
      <w:r>
        <w:rPr>
          <w:rFonts w:ascii="Leelawadee UI" w:hAnsi="Leelawadee UI" w:eastAsia="Leelawadee UI" w:cs="Leelawadee UI"/>
        </w:rPr>
        <w:t>ការបំពេញតាមព្រះមេស្ស៊ីបីចុងក្រោយដែលស្ថិតនៅក្នុងព្រះគម្ពីរម៉ាថាយ កំណត់អត្តសញ្ញាណធាតុបីយ៉ាងនៃសញ្ញាសម្គាល់ផ្លូវច្បាប់ថ្ងៃអាទិត្យ៖ ការខ្ចាត់ខ្ចាយរបស់ប្រជារាស្ត្រព្រះនៅឯច្បាប់ថ្ងៃអាទិត្យ ដូចដែលបានបង្ហាញជាគំរូដោយការខ្ចាត់ខ្ចាយរបស់ហ្វូងតូចនៅថ្ងៃទី ២២ ខែតុលា ឆ្នាំ ១៨៤៤ និងការខ្ចាត់ខ្ចាយរបស់ពួកសិស្សនៅឯឈើឆ្កាង។ ការខ្ចាត់ខ្ចាយទាំងពីរនេះស្របគ្នានឹងច្បាប់ថ្ងៃអាទិត្យ។ ដោយមានទំនាក់ទំនងជាមួយកាលីឡេ ដែលជានិមិត្តរូបនៃចំណុចបត់បែនព្យាករណ៍ ប្រជាជនដែលបានស្ថិតនៅក្នុងសេចក្ដីងងឹតរហូតដល់ច្បាប់ថ្ងៃអាទិត្យ នឹងត្រូវបានហៅឲ្យចេញពីសេចក្ដីងងឹត។ មនុស្សទាំងនោះគឺជាហ្វូងផ្សេងទៀតរបស់ព្រះ ជាពួកកម្មករនៅម៉ោងទីដប់មួយ ដែលត្រូវបានដាស់ឲ្យភ្ញាក់ឡើងចំពោះបញ្ហានៃជម្លោះអំពីថ្ងៃសប្ប័ទ ខណៈដែលពួកគេត្រូវបានហៅឲ្យចេញពីបាប៊ីឡូន។ ការហៅពួកគេចេញពីបាប៊ីឡូន គឺជាដំណាក់កាលទីពីរនៃការជំនុំជម្រះ ដែលចាប់ផ្តើមនៅឯដំណាក់របស់ព្រះ ហើយបន្ទាប់មក នៅឯច្បាប់ថ្ងៃអាទិត្យ ប្រឈមមុខនឹងអ្នកដែលនៅខាងក្រៅក្រុងយេរូសាឡឹម។</w:t>
      </w:r>
    </w:p>
    <w:p>
      <w:pPr>
        <w:pStyle w:val="ArticleHeading"/>
        <w:jc w:val="left"/>
      </w:pPr>
      <w:r>
        <w:rPr>
          <w:rFonts w:ascii="Leelawadee UI" w:hAnsi="Leelawadee UI" w:eastAsia="Leelawadee UI" w:cs="Leelawadee UI"/>
        </w:rPr>
        <w:t>ព្រំសញ្ញាមេស្ស៊ីទីដប់ គឺជា ការបំបែកដោយច្បាប់ថ្ងៃអាទិត្យ</w:t>
      </w:r>
    </w:p>
    <w:p>
      <w:pPr>
        <w:pStyle w:val="ArticleScripture"/>
        <w:jc w:val="left"/>
      </w:pPr>
      <w:r>
        <w:rPr>
          <w:rFonts w:ascii="Leelawadee UI" w:hAnsi="Leelawadee UI" w:eastAsia="Leelawadee UI" w:cs="Leelawadee UI"/>
        </w:rPr>
        <w:t>ប៉ុន្តែ ការទាំងអស់នេះបានកើតឡើង ដើម្បីឲ្យបទគម្ពីរនៃពួកហោរាបានសម្រេច។ នៅពេលនោះ ពួកសិស្សទាំងអស់បានបោះបង់ព្រះអង្គ ហើយរត់គេចខ្លួនទៅ។ ម៉ាថាយ 26:56។</w:t>
      </w:r>
    </w:p>
    <w:p>
      <w:pPr>
        <w:pStyle w:val="ArticleHeading"/>
        <w:jc w:val="left"/>
      </w:pPr>
      <w:r>
        <w:rPr>
          <w:rFonts w:ascii="Leelawadee UI" w:hAnsi="Leelawadee UI" w:eastAsia="Leelawadee UI" w:cs="Leelawadee UI"/>
        </w:rPr>
        <w:t>ការព្យាករណ៍</w:t>
      </w:r>
    </w:p>
    <w:p>
      <w:pPr>
        <w:pStyle w:val="ArticleScripture"/>
        <w:jc w:val="left"/>
      </w:pPr>
      <w:r>
        <w:rPr>
          <w:rFonts w:ascii="Leelawadee UI" w:hAnsi="Leelawadee UI" w:eastAsia="Leelawadee UI" w:cs="Leelawadee UI"/>
        </w:rPr>
        <w:t>ចូរភ្ញាក់ឡើង ឱដាវអើយ ទាស់នឹងអ្នកគង្វាលរបស់យើង ហើយទាស់នឹងបុរសដែលជាសហការីរបស់យើងផង ព្រះយេហូវ៉ានៃពួកពលបរិវារទ្រង់មានព្រះបន្ទូលថា៖ ចូរវាយអ្នកគង្វាលនោះ ហើយហ្វូងចៀមនឹងត្រូវខ្ចាត់ខ្ចាយទៅ; ហើយយើងនឹងបង្វិលដៃរបស់យើងទៅលើពួកតូចៗវិញ។ សាការី 13:7.</w:t>
      </w:r>
    </w:p>
    <w:p>
      <w:pPr>
        <w:pStyle w:val="ArticleScripture"/>
        <w:jc w:val="left"/>
      </w:pPr>
      <w:r>
        <w:rPr>
          <w:rFonts w:ascii="Leelawadee UI" w:hAnsi="Leelawadee UI" w:eastAsia="Leelawadee UI" w:cs="Leelawadee UI"/>
        </w:rPr>
        <w:t>«មិនយូរប៉ុន្មាន យើងនឹងត្រូវបានខ្ចាត់ខ្ចាយយ៉ាងខ្លាំង ហើយអ្វីដែលយើងត្រូវធ្វើ នោះត្រូវតែធ្វើយ៉ាងឆាប់រហ័ស»។ Fundamentals of Christian Education, 535.</w:t>
      </w:r>
    </w:p>
    <w:p>
      <w:pPr>
        <w:pStyle w:val="ArticleScripture"/>
        <w:jc w:val="left"/>
      </w:pPr>
      <w:r>
        <w:rPr>
          <w:rFonts w:ascii="Leelawadee UI" w:hAnsi="Leelawadee UI" w:eastAsia="Leelawadee UI" w:cs="Leelawadee UI"/>
        </w:rPr>
        <w:t>«មានពេលវេលាមកដល់ ដែលយើងនឹងត្រូវបំបែកចេញពីគ្នា ហើយខ្ចាត់ខ្ចាយទៅ ហើយម្នាក់ៗក្នុងចំណោមយើងនឹងត្រូវឈរដោយគ្មានឯកសិទ្ធិនៃការរួបរួមជាមួយអ្នកទាំងឡាយដែលមានជំនឿដ៏មានតម្លៃដូចគ្នា; ហើយតើអ្នកអាចឈរបានដោយរបៀបណា លុះត្រាតែព្រះទ្រង់គង់នៅខាងអ្នក ហើយអ្នកដឹងថា ទ្រង់កំពុងដឹកនាំ និងណែនាំអ្នក?» Review and Herald, March 25, 1890.</w:t>
      </w:r>
    </w:p>
    <w:p>
      <w:pPr>
        <w:pStyle w:val="ArticleHeading"/>
        <w:jc w:val="left"/>
      </w:pPr>
      <w:r>
        <w:rPr>
          <w:rFonts w:ascii="Leelawadee UI" w:hAnsi="Leelawadee UI" w:eastAsia="Leelawadee UI" w:cs="Leelawadee UI"/>
        </w:rPr>
        <w:t>ផ្លាកសញ្ញាមេស្ស៊ីយ៉ា ទីដប់មួយ គឺជាការហៅសាសន៍ដទៃទាំងឡាយ</w:t>
      </w:r>
    </w:p>
    <w:p>
      <w:pPr>
        <w:pStyle w:val="ArticleScripture"/>
        <w:jc w:val="left"/>
      </w:pPr>
      <w:r>
        <w:rPr>
          <w:rFonts w:ascii="Leelawadee UI" w:hAnsi="Leelawadee UI" w:eastAsia="Leelawadee UI" w:cs="Leelawadee UI"/>
        </w:rPr>
        <w:t>ដើម្បីឲ្យបានសម្រេចតាមព្រះបន្ទូលដែលបានថ្លែងដោយអេសាយាហោរាថា «ដែនដីសាប៊ូលូន និងដែនដីនែបថាលី តាមផ្លូវសមុទ្រ ខាងនាយទន្លេយ័រដាន់ គឺកាលីឡេនៃសាសន៍ដទៃ; ប្រជាជនដែលអង្គុយនៅក្នុងសេចក្ដីងងឹត បានឃើញពន្លឺដ៏ធំ; ហើយចំពោះអ្នកដែលអង្គុយនៅក្នុងតំបន់ និងស្រមោលនៃសេចក្ដីស្លាប់ នោះពន្លឺបានរះឡើង»។ ម៉ាថាយ 4:14–16។</w:t>
      </w:r>
    </w:p>
    <w:p>
      <w:pPr>
        <w:pStyle w:val="ArticleHeading"/>
        <w:jc w:val="left"/>
      </w:pPr>
      <w:r>
        <w:rPr>
          <w:rFonts w:ascii="Leelawadee UI" w:hAnsi="Leelawadee UI" w:eastAsia="Leelawadee UI" w:cs="Leelawadee UI"/>
        </w:rPr>
        <w:t>ការព្យាករណ៍</w:t>
      </w:r>
    </w:p>
    <w:p>
      <w:pPr>
        <w:pStyle w:val="ArticleScripture"/>
        <w:jc w:val="left"/>
      </w:pPr>
      <w:r>
        <w:rPr>
          <w:rFonts w:ascii="Leelawadee UI" w:hAnsi="Leelawadee UI" w:eastAsia="Leelawadee UI" w:cs="Leelawadee UI"/>
        </w:rPr>
        <w:t>ទោះជាយ៉ាងណា ភាពងងឹតនោះ នឹងមិនដូចជាក្នុងគ្រានៃសេចក្ដីវេទនារបស់នាងទេ នៅពេលដំបូង ទ្រង់បានវាយទុក្ខស្រាលៗលើស្រុកសេប៊ូលូន និងស្រុកណែផថាលី ហើយក្រោយមក ទ្រង់បានវាយទុក្ខនាងយ៉ាងធ្ងន់ធ្ងរជាងមុន តាមផ្លូវសមុទ្រ នៅខាងនាយទន្លេយ័រដាន់ ក្នុងកាលីឡេនៃសាសន៍ទាំងឡាយ។ ប្រជាជនដែលដើរក្នុងភាពងងឹត បានឃើញពន្លឺដ៏ធំមួយហើយ៖ អ្នកដែលរស់នៅក្នុងស្រុកនៃស្រមោលនៃសេចក្ដីស្លាប់ ពន្លឺបានភ្លឺលើពួកគេ។ អេសាយ ៩៖១, ២</w:t>
      </w:r>
    </w:p>
    <w:p>
      <w:pPr>
        <w:pStyle w:val="ArticleBody"/>
        <w:jc w:val="left"/>
      </w:pPr>
      <w:r>
        <w:rPr>
          <w:rFonts w:ascii="Leelawadee UI" w:hAnsi="Leelawadee UI" w:eastAsia="Leelawadee UI" w:cs="Leelawadee UI"/>
        </w:rPr>
        <w:t>នៅពេលច្បាប់ថ្ងៃអាទិត្យត្រូវបានអនុវត្ត នោះភ្លៀងចុងក្រោយនឹងត្រូវបានចាក់បង្ហូរចេញដោយឥតកំណត់ ហើយសាសន៍ដទៃនឹងឃើញពន្លឺដ៏ធំ។ ការបៀតបៀននឹងបំបែកអ្នកស្មោះត្រង់ឲ្យខ្ចាត់ខ្ចាយ ហើយនឹងផ្សព្វផ្សាយសារនោះឲ្យសាយភាយទៅ។</w:t>
      </w:r>
    </w:p>
    <w:p>
      <w:pPr>
        <w:pStyle w:val="ArticleScripture"/>
        <w:jc w:val="left"/>
      </w:pPr>
      <w:r>
        <w:rPr>
          <w:rFonts w:ascii="Leelawadee UI" w:hAnsi="Leelawadee UI" w:eastAsia="Leelawadee UI" w:cs="Leelawadee UI"/>
        </w:rPr>
        <w:t>«“គេនឹងប្រគល់អ្នករាល់គ្នាទៅក្រុមប្រឹក្សា … មែនហើយ អ្នករាល់គ្នានឹងត្រូវនាំទៅនៅមុខអភិបាល និងស្តេចទាំងឡាយ ដោយព្រោះខ្ញុំ ដើម្បីជាសក្ខីភាពដល់ពួកគេ និងដល់សាសន៍ដទៃផងដែរ។” ម៉ាថាយ 10:17, 18, R. V. ការបៀតបៀននឹងផ្សព្វផ្សាយពន្លឺ។ អ្នកបម្រើរបស់ព្រះគ្រីស្ទនឹងត្រូវនាំទៅនៅមុខមនុស្សធំៗនៃលោកិយ ដែលបើគ្មានការនេះទេ ប្រហែលជាពួកគេមិនដែលឮដំណឹងល្អឡើយ។ សេចក្ដីពិតត្រូវបានបំភាន់ខុសទៅកាន់មនុស្សទាំងនេះ។ ពួកគេបានស្តាប់ការចោទប្រកាន់មិនពិតអំពីសេចក្ដីជំនឿរបស់សិស្សរបស់ព្រះគ្រីស្ទ។ ជាញឹកញាប់ មធ្យោបាយតែមួយគត់ដែលពួកគេអាចរៀនស្គាល់លក្ខណៈពិតរបស់វា គឺសក្ខីភាពរបស់អស់អ្នកដែលត្រូវនាំមកជំនុំជម្រះ ដោយព្រោះសេចក្ដីជំនឿរបស់ខ្លួន។ នៅក្រោមការសួរពិនិត្យ ពួកគេត្រូវឆ្លើយ ហើយចៅក្រមរបស់ពួកគេក៏ត្រូវស្តាប់សក្ខីភាពដែលបានថ្លែងផងដែរ។ ព្រះគុណរបស់ព្រះនឹងត្រូវប្រទានដល់អ្នកបម្រើរបស់ទ្រង់ ដើម្បីឆ្លើយតបនឹងភាពអាសន្ននោះ។ ព្រះយេស៊ូវមានព្រះបន្ទូលថា «នៅម៉ោងនោះឯង នឹងត្រូវប្រទានឲ្យអ្នករាល់គ្នានូវអ្វីដែលត្រូវនិយាយ។ ដ្បិតមិនមែនអ្នករាល់គ្នាទេដែលនិយាយ ប៉ុន្តែជាព្រះវិញ្ញាណនៃព្រះបិតារបស់អ្នករាល់គ្នា ដែលមានព្រះបន្ទូលនៅក្នុងអ្នករាល់គ្នាវិញ»។ នៅពេលព្រះវិញ្ញាណរបស់ព្រះបំភ្លឺគំនិតរបស់អ្នកបម្រើរបស់ទ្រង់ នោះសេចក្ដីពិតនឹងត្រូវបានបង្ហាញចេញដោយអំណាច និងតម្លៃដ៏វិសេសរបស់វាដែលមកពីព្រះ។ អស់អ្នកដែលបដិសេធសេចក្ដីពិត នឹងឈរឡើងដើម្បីចោទប្រកាន់ និងសង្កត់សង្កិនលើសិស្សទាំងឡាយ។ ប៉ុន្តែក្រោមការបាត់បង់ និងការរងទុក្ខ សូម្បីតែដល់សេចក្ដីស្លាប់ កូនៗរបស់ព្រះអម្ចាស់ត្រូវបង្ហាញសេចក្ដីសុភាពទន់ភ្លន់របស់គំរូដ៏ទេវភាពរបស់ពួកគេ។ ដូច្នេះ ភាពផ្ទុយគ្នារវាងភ្នាក់ងាររបស់សាតាំង និងអ្នកតំណាងរបស់ព្រះគ្រីស្ទនឹងត្រូវបានមើលឃើញ។ ព្រះអង្គសង្គ្រោះនឹងត្រូវបានលើកតម្កើងនៅចំពោះមុខអ្នកគ្រប់គ្រង និងប្រជាជន។»</w:t>
      </w:r>
    </w:p>
    <w:p>
      <w:pPr>
        <w:pStyle w:val="ArticleScripture"/>
        <w:jc w:val="left"/>
      </w:pPr>
      <w:r>
        <w:rPr>
          <w:rFonts w:ascii="Leelawadee UI" w:hAnsi="Leelawadee UI" w:eastAsia="Leelawadee UI" w:cs="Leelawadee UI"/>
        </w:rPr>
        <w:t>«ពួកសិស្សមិនទាន់ត្រូវបានប្រទានដោយសេចក្ដីក្លាហាន និងកម្លាំងចិត្តដូចពួកសាក្សីឈាមទាល់តែព្រះគុណនោះត្រូវការចាំបាច់ឡើយ។ បន្ទាប់មក ព្រះបន្ទូលសន្យារបស់ព្រះអង្គសង្គ្រោះក៏បានសម្រេច។ នៅពេលពេត្រុស និងយ៉ូហានធ្វើបន្ទាល់នៅមុខក្រុមប្រឹក្សាសានហេឌ្រីន មនុស្សទាំងឡាយ «ក៏អស្ចារ្យចិត្ត ហើយបានដឹងថា អ្នកទាំងនោះបាននៅជាមួយព្រះយេស៊ូវ»។ កិច្ចការ 4:13។ អំពីស្ទេផាន មានការសរសេរថា «អស់អ្នកដែលអង្គុយនៅក្នុងក្រុមប្រឹក្សា កាលសម្លឹងមើលគាត់ដោយខ្ជាប់ខ្ជួន បានឃើញមុខរបស់គាត់ដូចជាមុខទេវតា»។ មនុស្សទាំងឡាយ «មិនអាចតតាំងនឹងប្រាជ្ញា និងព្រះវិញ្ញាណដែលគាត់បាននិយាយដោយនោះបានឡើយ»។ កិច្ចការ 6:15, 10។ ហើយប៉ូល នៅពេលសរសេរអំពីការជំនុំជម្រះរបស់ខ្លួននៅតុលាការរបស់ពួកសេសារ ក៏មានប្រសាសន៍ថា «នៅពេលខ្ញុំការពារខ្លួនលើកដំបូង គ្មាននរណាម្នាក់ឈរនៅខាងខ្ញុំទេ ប៉ុន្តែគ្រប់គ្នាបានបោះបង់ខ្ញុំចោល… ប៉ុន្តែព្រះអម្ចាស់បានគង់នៅក្បែរខ្ញុំ ហើយបានប្រទានកម្លាំងដល់ខ្ញុំ ដើម្បីថា តាមរយៈខ្ញុំ ព្រះបន្ទូលនោះអាចត្រូវបានប្រកាសយ៉ាងពេញលេញ ហើយឲ្យសាសន៍ដទៃទាំងអស់បានឮ ហើយខ្ញុំក៏ត្រូវបានសង្គ្រោះចេញពីមាត់សិង្ហ»។ 2 Timothy 4:16, 17, R. V.»</w:t>
      </w:r>
    </w:p>
    <w:p>
      <w:pPr>
        <w:pStyle w:val="ArticleScripture"/>
        <w:jc w:val="left"/>
      </w:pPr>
      <w:r>
        <w:rPr>
          <w:rFonts w:ascii="Leelawadee UI" w:hAnsi="Leelawadee UI" w:eastAsia="Leelawadee UI" w:cs="Leelawadee UI"/>
        </w:rPr>
        <w:t>«អ្នកបម្រើរបស់ព្រះគ្រីស្ទ មិនត្រូវរៀបចំសុន្ទរកថាដែលបានកំណត់ទុកជាមុន ដើម្បីយកទៅបង្ហាញនៅពេលត្រូវនាំមកកាន់ការជំនុំជម្រះឡើយ។ ការរៀបចំរបស់ពួកគេ ត្រូវធ្វើឡើងពីមួយថ្ងៃទៅមួយថ្ងៃ ដោយរក្សាទុកសេចក្តីពិតដ៏មានតម្លៃនៃព្រះបន្ទូលរបស់ព្រះ ហើយតាមរយៈការអធិស្ឋាន ពង្រឹងសេចក្តីជំនឿរបស់ពួកគេ។ នៅពេលដែលពួកគេត្រូវនាំចូលទៅក្នុងការជំនុំជម្រះ ព្រះវិញ្ញាណបរិសុទ្ធនឹងនាំឲ្យពួកគេចងចាំសេចក្តីពិតទាំងនោះយ៉ាងពិតប្រាកដ ដែលនឹងត្រូវការចាំបាច់នៅពេលនោះ»។ The Desire of Ages, 354, 355.</w:t>
      </w:r>
    </w:p>
    <w:p>
      <w:pPr>
        <w:pStyle w:val="ArticleBody"/>
        <w:jc w:val="left"/>
      </w:pPr>
      <w:r>
        <w:rPr>
          <w:rFonts w:ascii="Leelawadee UI" w:hAnsi="Leelawadee UI" w:eastAsia="Leelawadee UI" w:cs="Leelawadee UI"/>
        </w:rPr>
        <w:t>ការជំនុំជម្រះចាប់ផ្តើមជាមួយនឹងដំណាក់របស់ព្រះនៅ 9/11 ហើយបញ្ចប់នៅពេលច្បាប់ថ្ងៃអាទិត្យចូលជាធរមាន បន្ទាប់មកការជំនុំជម្រះនឹងផ្លាស់ទៅកាន់ហ្វូងចៀមឯទៀតរបស់ព្រះ ដែលនៅខាងក្រៅដំណាក់របស់ព្រះ។</w:t>
      </w:r>
    </w:p>
    <w:p>
      <w:pPr>
        <w:pStyle w:val="ArticleHeading"/>
        <w:jc w:val="left"/>
      </w:pPr>
      <w:r>
        <w:rPr>
          <w:rFonts w:ascii="Leelawadee UI" w:hAnsi="Leelawadee UI" w:eastAsia="Leelawadee UI" w:cs="Leelawadee UI"/>
        </w:rPr>
        <w:t>សញ្ញាសម្គាល់ព្រះមេស៊ីទីដប់ពីរ គឺការជំនុំជម្រះដល់សាសន៍ទាំងឡាយ</w:t>
      </w:r>
    </w:p>
    <w:p>
      <w:pPr>
        <w:pStyle w:val="ArticleScripture"/>
        <w:jc w:val="left"/>
      </w:pPr>
      <w:r>
        <w:rPr>
          <w:rFonts w:ascii="Leelawadee UI" w:hAnsi="Leelawadee UI" w:eastAsia="Leelawadee UI" w:cs="Leelawadee UI"/>
        </w:rPr>
        <w:t>ដើម្បីឲ្យបានសម្រេចតាមពាក្យដែលបានថ្លែងដោយអេសាយា ហោរា ថា៖ «មើល៍ អ្នកបម្រើរបស់យើង ដែលយើងបានជ្រើសរើស; ជាស្ងួនភ្ងារបស់យើង ដែលព្រលឹងយើងពេញចិត្តយ៉ាងខ្លាំង៖ យើងនឹងដាក់ព្រះវិញ្ញាណរបស់យើងលើលោក ហើយលោកនឹងនាំយុត្តិធម៌ទៅដល់សាសន៍ទាំងឡាយ។ លោកនឹងមិនឈ្លោះប្រកែក ឬស្រែកឡើយ; ហើយគ្មានអ្នកណានឹងឮសំឡេងរបស់លោកនៅតាមផ្លូវឡើយ។ ដើមត្រែងដែលបាក់ជាំ លោកនឹងមិនបំបាក់ទៀតទេ ហើយកន្ទេលដែលកំពុងហុយផ្សែង លោកនឹងមិនពន្លត់ឡើយ ដរាបដល់លោកនាំយុត្តិធម៌ឲ្យទៅដល់ជ័យជម្នះ។ ហើយសាសន៍ទាំងឡាយនឹងទុកចិត្តលើព្រះនាមរបស់លោក»។ ម៉ាថាយ 12:17–21។</w:t>
      </w:r>
    </w:p>
    <w:p>
      <w:pPr>
        <w:pStyle w:val="ArticleHeading"/>
        <w:jc w:val="left"/>
      </w:pPr>
      <w:r>
        <w:rPr>
          <w:rFonts w:ascii="Leelawadee UI" w:hAnsi="Leelawadee UI" w:eastAsia="Leelawadee UI" w:cs="Leelawadee UI"/>
        </w:rPr>
        <w:t>ការព្យាករណ៍</w:t>
      </w:r>
    </w:p>
    <w:p>
      <w:pPr>
        <w:pStyle w:val="ArticleScripture"/>
        <w:jc w:val="left"/>
      </w:pPr>
      <w:r>
        <w:rPr>
          <w:rFonts w:ascii="Leelawadee UI" w:hAnsi="Leelawadee UI" w:eastAsia="Leelawadee UI" w:cs="Leelawadee UI"/>
        </w:rPr>
        <w:t>មើលចុះ អ្នកបម្រើរបស់យើង ដែលយើងទ្រទ្រង់; អ្នកដែលយើងបានជ្រើសរើស ដែលព្រលឹងរបស់យើងពេញចិត្តនឹងគាត់; យើងបានដាក់ព្រះវិញ្ញាណរបស់យើងលើគាត់ហើយ៖ គាត់នឹងនាំយកសេចក្តីយុត្តិធម៌ទៅដល់សាសន៍ទាំងឡាយ។ គាត់នឹងមិនស្រែកឡើយ មិនលើកសំឡេងឡើយ ហើយក៏មិនឲ្យគេឮសំឡេងរបស់គាត់នៅតាមផ្លូវឡើយ។ ដើមត្រែងដែលបាក់ស្រាំ គាត់នឹងមិនបំបាក់ឡើយ ហើយខ្សែចង្កៀងដែលកំពុងផ្សែង គាត់នឹងមិនពន្លត់ឡើយ៖ គាត់នឹងនាំយកសេចក្តីយុត្តិធម៌ទៅដល់សេចក្តីពិត។ គាត់នឹងមិនទន់ខ្សោយឡើយ ហើយក៏មិនបាក់ទឹកចិត្តឡើយ ដរាបទាល់តែគាត់បានបង្កើតសេចក្តីយុត្តិធម៌នៅលើផែនដី; ហើយកោះទាំងឡាយនឹងរង់ចាំក្រឹត្យវិន័យរបស់គាត់។ អេសាយ 42:1–4។</w:t>
      </w:r>
    </w:p>
    <w:p>
      <w:pPr>
        <w:pStyle w:val="ArticleBody"/>
        <w:jc w:val="left"/>
      </w:pPr>
      <w:r>
        <w:rPr>
          <w:rFonts w:ascii="Leelawadee UI" w:hAnsi="Leelawadee UI" w:eastAsia="Leelawadee UI" w:cs="Leelawadee UI"/>
        </w:rPr>
        <w:t>ការបញ្ចប់នៃការជំនុំជម្រះសម្រាប់ព្រះដំណាក់របស់ព្រះ បានចាប់ផ្ដើមនៅខែកក្កដា ឆ្នាំ ២០២៣ នៅពេលដែលមានសំឡេងមួយត្រូវបានឮនៅតាមដងផ្លូវ ដែលម៉ូសេ និង អេលីយ៉ាបានដេកស្លាប់នៅក្នុងជ្រលងនៃឆ្អឹងស្ងួតស្លាប់។ នៅពេលសំឡេងនោះត្រូវបានឮ ការជំនុំជម្រះបានចាប់ផ្ដើមបិទបញ្ចប់សម្រាប់ព្រះដំណាក់របស់ព្រះ ហើយបន្តឆ្ពោះទៅកាន់ការជំនុំជម្រះនៃសាសន៍ដទៃ។ មានការបំពេញតាមព្រះមេស្ស៊ីចំនួនដប់ពីរនៅក្នុងសៀវភៅម៉ាថាយ ដែលកំណត់សម្គាល់គោលសំខាន់ៗនៅក្នុងចលនាកំណែទម្រង់របស់មួយសែនសែសិបបួនពាន់នាក់។ សម្គាល់គោលទាំងដប់ពីរនោះ ត្រូវបានតំណាងជាគំរូដោយព្រះមេស្ស៊ី។ 1989; 1996; 9/11, 2001; July 18, 2020; July 2023; 2024; the Midnight Cry, the separation of the priests and the Sunday law សុទ្ធតែត្រូវបានកំណត់សម្គាល់ ដោយ 9/11 មានសាក្សីខាងក្នុង និងខាងក្រៅ ហើយច្បាប់ថ្ងៃអាទិត្យមានសាក្សីខាងក្នុងនៃការបែកខ្ចាត់ខ្ចាយមួយ បន្ទាប់មកមានសាក្សីពីរនៃរយៈពេលជំនុំជម្រះរបស់កម្មករម៉ោងទីដប់មួយ។ សម្គាល់គោលចំនួនប្រាំបួននៃចលនាកំណែទម្រង់របស់មួយសែនសែសិបបួនពាន់នាក់ ដែលត្រូវបានកំណត់ដោយផ្ទាល់នៅក្នុងសៀវភៅម៉ាថាយ។</w:t>
      </w:r>
    </w:p>
    <w:p>
      <w:pPr>
        <w:pStyle w:val="ArticleBody"/>
        <w:jc w:val="left"/>
      </w:pPr>
      <w:r>
        <w:rPr>
          <w:rFonts w:ascii="Leelawadee UI" w:hAnsi="Leelawadee UI" w:eastAsia="Leelawadee UI" w:cs="Leelawadee UI"/>
        </w:rPr>
        <w:t>ម៉ាថាយគឺជាអាល់ហ្វានៃព្រះគម្ពីរសញ្ញាថ្មី ហើយវិវរណៈគឺជាអូមេហ្គា។ ម៉ាថាយជាស្នាដៃឯកខាងទំនាយមួយ ដែលសារៈសំខាន់របស់វាត្រូវបានបិទត្រាទុករហូតដល់ថ្ងៃចុងក្រោយ។ វាមានដប់ពីរជំពូកអូមេហ្គា ដែលត្រូវគ្នានឹងអាល់ហ្វានៃលោកុប្បត្តិ ជំពូកដប់មួយដល់ម្ភៃពីរ។ ក្នុងនាមជាអាល់ហ្វាចំពោះវិវរណៈ វាស្របគ្នានឹងទំនាក់ទំនងដែលបានបណ្ដាលឲ្យសរសេររបស់ដានីយ៉ែល និងវិវរណៈ។ អ្វីដែលបានបើកសម្ដែងអំពីសៀវភៅដានីយ៉ែល និងវិវរណៈ ទាក់ទងនឹងទំនាក់ទំនងខាងទំនាយរបស់ពួកវា នោះក៏នឹងពិតដូចគ្នាចំពោះទំនាក់ទំនងរបស់ម៉ាថាយ និងវិវរណៈផងដែរ។ អ្វីដែលយើងបានទទួលដំណឹងតាមបន្ទាត់គំនិតនោះ នឹងស្មើនឹង៖</w:t>
      </w:r>
    </w:p>
    <w:p>
      <w:pPr>
        <w:pStyle w:val="ArticleBody"/>
        <w:jc w:val="left"/>
      </w:pPr>
      <w:r>
        <w:rPr>
          <w:rFonts w:ascii="Leelawadee UI" w:hAnsi="Leelawadee UI" w:eastAsia="Leelawadee UI" w:cs="Leelawadee UI"/>
        </w:rPr>
        <w:t>ក្នុងព្រះគម្ពីរម៉ាថាយ ខ្សែបន្ទាត់នៃទំនាយដដែលនោះត្រូវបានលើកយកមកបន្ត ដូចជានៅក្នុងព្រះគម្ពីរវិវរណៈដែរ។</w:t>
      </w:r>
    </w:p>
    <w:p>
      <w:pPr>
        <w:pStyle w:val="ArticleScripture"/>
        <w:jc w:val="left"/>
      </w:pPr>
      <w:r>
        <w:rPr>
          <w:rFonts w:ascii="Leelawadee UI" w:hAnsi="Leelawadee UI" w:eastAsia="Leelawadee UI" w:cs="Leelawadee UI"/>
        </w:rPr>
        <w:t>«វិវរណៈគឺជាសៀវភៅដែលបានបោះត្រាបិទ តែវាក៏ជាសៀវភៅដែលបានបើកផងដែរ។ វាកត់ត្រាព្រឹត្តិការណ៍ដ៏អស្ចារ្យដែលនឹងកើតឡើងនៅក្នុងថ្ងៃចុងក្រោយនៃប្រវត្តិសាស្ត្រផែនដីនេះ។ សេចក្តីបង្រៀនក្នុងសៀវភៅនេះមានលក្ខណៈច្បាស់លាស់ មិនមែនជាអ្វីដ៏អាថ៌កំបាំង ហើយមិនអាចយល់បាននោះទេ។ នៅក្នុងវា ខ្សែបន្ទាត់ព្យាករណ៍ដដែលត្រូវបានលើកយកមកដូចនៅក្នុងសៀវភៅដានីយ៉ែល។ ព្រះបានធ្វើឲ្យពាក្យព្យាករណ៍ខ្លះៗត្រូវបានរំឭកម្តងទៀត ដោយបង្ហាញថា ត្រូវតែផ្តល់សារៈសំខាន់ដល់ពាក្យទាំងនោះ។ ព្រះអម្ចាស់មិនធ្វើឲ្យរឿងទាំងឡាយដែលគ្មានសារៈសំខាន់ធំដុំ ត្រូវបាននិយាយម្តងហើយម្តងទៀតឡើយ»។ Manuscript Releases, volume 9, 8.</w:t>
      </w:r>
    </w:p>
    <w:p>
      <w:pPr>
        <w:pStyle w:val="ArticleBody"/>
        <w:jc w:val="left"/>
      </w:pPr>
      <w:r>
        <w:rPr>
          <w:rFonts w:ascii="Leelawadee UI" w:hAnsi="Leelawadee UI" w:eastAsia="Leelawadee UI" w:cs="Leelawadee UI"/>
        </w:rPr>
        <w:t>សៀវភៅម៉ាថាយបានយកឡើងនូវ «ខ្សែបន្ទាត់ទំនាយដដែល» ដូចជាវិវរណៈ និងដានីយ៉ែល ហើយវាត្រូវបាននាំឲ្យឈានដល់ភាពពេញលេញឥតខ្ចោះនៅក្នុងសៀវភៅវិវរណៈ ពីព្រោះពាក្យ «complement» មានន័យថា ភាពពេញលេញឥតខ្ចោះ។</w:t>
      </w:r>
    </w:p>
    <w:p>
      <w:pPr>
        <w:pStyle w:val="ArticleScripture"/>
        <w:jc w:val="left"/>
      </w:pPr>
      <w:r>
        <w:rPr>
          <w:rFonts w:ascii="Leelawadee UI" w:hAnsi="Leelawadee UI" w:eastAsia="Leelawadee UI" w:cs="Leelawadee UI"/>
        </w:rPr>
        <w:t>«នៅក្នុងព្រះគម្ពីរវិវរណៈ សៀវភៅទាំងអស់នៃព្រះគម្ពីរបានមកជួបគ្នា ហើយបញ្ចប់នៅទីនេះ។ នៅទីនេះគឺជាការបំពេញបន្ថែមនៃសៀវភៅដានីយ៉ែល។ មួយជាការព្យាករណ៍; មួយទៀតជាការបើកសម្ដែង។ សៀវភៅដែលត្រូវបានបិទត្រានោះ មិនមែនជាព្រះគម្ពីរវិវរណៈទេ ប៉ុន្តែជាផ្នែកនោះនៃការព្យាករណ៍របស់ដានីយ៉ែល ដែលទាក់ទងនឹងថ្ងៃចុងក្រោយ។ ទេវតាបានបង្គាប់ថា ‘ប៉ុន្តែឯង ដានីយ៉ែលអើយ ចូរបិទពាក្យទាំងនេះ ហើយបិទត្រាសៀវភៅនេះ ទុករហូតដល់ពេលចុងបញ្ចប់</w:t>
      </w:r>
      <w:r>
        <w:rPr>
          <w:rFonts w:ascii="Nirmala UI" w:hAnsi="Nirmala UI" w:eastAsia="Nirmala UI" w:cs="Nirmala UI"/>
        </w:rPr>
        <w:t>।</w:t>
      </w:r>
      <w:r>
        <w:rPr>
          <w:rFonts w:ascii="Leelawadee UI" w:hAnsi="Leelawadee UI" w:eastAsia="Leelawadee UI" w:cs="Leelawadee UI"/>
        </w:rPr>
        <w:t>’ ដានីយ៉ែល 12:4»។ កិច្ចការរបស់ពួកសាវក, 585.</w:t>
      </w:r>
    </w:p>
    <w:p>
      <w:pPr>
        <w:pStyle w:val="ArticleBody"/>
        <w:jc w:val="left"/>
      </w:pPr>
      <w:r>
        <w:rPr>
          <w:rFonts w:ascii="Leelawadee UI" w:hAnsi="Leelawadee UI" w:eastAsia="Leelawadee UI" w:cs="Leelawadee UI"/>
        </w:rPr>
        <w:t>ម៉ាថាយ ដានីយ៉ែល និងវិវរណៈ គឺជាសៀវភៅតែមួយ។</w:t>
      </w:r>
    </w:p>
    <w:p>
      <w:pPr>
        <w:pStyle w:val="ArticleScripture"/>
        <w:jc w:val="left"/>
      </w:pPr>
      <w:r>
        <w:rPr>
          <w:rFonts w:ascii="Leelawadee UI" w:hAnsi="Leelawadee UI" w:eastAsia="Leelawadee UI" w:cs="Leelawadee UI"/>
        </w:rPr>
        <w:t>«សៀវភៅដានីយ៉ែល និង វិវរណៈ គឺជាអង្គតែមួយ។ មួយជាព្រះបន្ទូលទំនាយ មួយទៀតជាការបើកសម្ដែង; មួយជាសៀវភៅដែលបានបិទត្រា មួយទៀតជាសៀវភៅដែលបានបើក។ យ៉ូហានបានឮអាថ៌កំបាំងទាំងឡាយដែលផ្គរលាន់ទាំងនោះបានបន្លឺឡើង ប៉ុន្តែគាត់ត្រូវបានបង្គាប់មិនឲ្យសរសេរវាទេ»។ The Seventh-day Adventist Bible Commentary, volume 7, 971.</w:t>
      </w:r>
    </w:p>
    <w:p>
      <w:pPr>
        <w:pStyle w:val="ArticleBody"/>
        <w:jc w:val="left"/>
      </w:pPr>
      <w:r>
        <w:rPr>
          <w:rFonts w:ascii="Leelawadee UI" w:hAnsi="Leelawadee UI" w:eastAsia="Leelawadee UI" w:cs="Leelawadee UI"/>
        </w:rPr>
        <w:t>វាហាក់ដូចជាសំខាន់ក្នុងការចំណាយពេលដាក់សៀវភៅម៉ាថាយឲ្យស្ថិតនៅក្នុងបរិបទ ដែលអាចបញ្ជាក់ពង្រឹងនូវសារៈសំខាន់ខាងទំនាយនៃការដែលពេត្រុសស្ថិតនៅកេសារា ភីលីព មុនពេលខ្ញុំបង្វែរការសិក្សាត្រឡប់ទៅកាន់សៀវភៅយ៉ូអែលវិញ។ ខ្ញុំនឹងព្យាយាមសង្ខេបការសង្កេតរបស់ខ្ញុំអំពីសៀវភៅម៉ាថាយ ក្នុងការព្យាយាមបង្ហាញនូវសារៈសំខាន់ខាងទំនាយដ៏មហិមានៃពេត្រុសនៅកេសារា ភីលីព ដែលជាប៉ានិយ៉ូម ក្នុងដានីយ៉ែល ជំពូក ១១ ខ ១៣ ដល់ ១៥។</w:t>
      </w:r>
    </w:p>
    <w:p>
      <w:pPr>
        <w:pStyle w:val="ArticleBody"/>
        <w:jc w:val="left"/>
      </w:pPr>
      <w:r>
        <w:rPr>
          <w:rFonts w:ascii="Leelawadee UI" w:hAnsi="Leelawadee UI" w:eastAsia="Leelawadee UI" w:cs="Leelawadee UI"/>
        </w:rPr>
        <w:t>សៀវភៅម៉ាថាយត្រូវបានរៀបចំឡើងដោយផ្អែកលើខ្សែទំនាយបីដាច់ដោយឡែកពីគ្នា។ ខ្សែទីមួយគឺជាជំពូកដប់ដំបូង; ខ្សែទីពីរគឺជាជំពូកដប់ពីរបន្ទាប់ ដែលត្រូវបានបន្តតាមដោយខ្សែទីបីដែលមានប្រាំមួយជំពូក។ ជំពូកដប់ដំបូងតំណាងឲ្យទេវតាទីមួយនៃវិវរណៈជំពូកដប់បួន, ជំពូកដប់ពីរបន្ទាប់តំណាងឲ្យទេវតាទីពីរនៃវិវរណៈជំពូកដប់បួន ហើយជំពូកប្រាំមួយចុងក្រោយតំណាងឲ្យទេវតាទីបីនៃវិវរណៈជំពូកដប់បួន។ ខ្ញុំមិនទាន់បានបញ្ជាក់ឲ្យច្បាស់លាស់នៅឡើយទេនូវការសង្កេតនេះ ប៉ុន្តែវាអាចត្រូវបានសម្រេចយ៉ាងងាយស្រួល។ មុននឹងយើងធ្វើដូច្នោះ ខ្ញុំប្រាថ្នាបន្តគូសបន្ទាត់ទូលំទូលាយមួយចំនួនបន្ថែមទៀតលើផ្ទាំងគំនូរដែលជាសៀវភៅម៉ាថាយ។</w:t>
      </w:r>
    </w:p>
    <w:p>
      <w:pPr>
        <w:pStyle w:val="ArticleBody"/>
        <w:jc w:val="left"/>
      </w:pPr>
      <w:r>
        <w:rPr>
          <w:rFonts w:ascii="Leelawadee UI" w:hAnsi="Leelawadee UI" w:eastAsia="Leelawadee UI" w:cs="Leelawadee UI"/>
        </w:rPr>
        <w:t>បន្ទាត់ទីពីរនៃជំពូកទីដប់មួយដល់ម្ភៃពីរ ត្រូវបានតំណាងដោយទេវតាទីពីរ ហើយទេវតាទីពីរតែងតែបង្ហាញអំពីការទ្វេឡើង ព្រោះបាប៊ីឡូនបានដួលរលំ បានដួលរលំ។ ជំពូកទីដប់មួយដល់ម្ភៃពីរនៃលោកុប្បត្តិ បង្ហាញអំពីព្រះបន្ទូលសន្យា ហើយបន្ទាប់មកអំពីសេចក្តីសញ្ញារបស់ព្រះជាបីជំហានជាមួយនឹងប្រជាជនមួយដែលបានត្រូវជ្រើសរើស តាមរយៈអយ្យកោអាប់រ៉ាម។ ខគម្ពីរកណ្ដាលបំផុតនៃជំពូកទាំងដប់ពីរនោះ កំណត់សម្គាល់ថា «ការកាត់ស្បែក» ជាទីសម្គាល់នៃសេចក្តីសញ្ញា ហើយវាត្រូវបានបង្កើតឡើងនៅក្នុងជំហានទីពីរនៃបីជំហាន។ ខគម្ពីរកណ្ដាលបំផុតនៃបន្ទាត់សេចក្តីសញ្ញាស្របគ្នានៅក្នុងម៉ាថាយ គឺនៅពេលដែលឈ្មោះរបស់ស៊ីម៉ូន បារយ៉ូណា ត្រូវបានផ្លាស់ប្ដូរទៅជាពេត្រុស។</w:t>
      </w:r>
    </w:p>
    <w:p>
      <w:pPr>
        <w:pStyle w:val="ArticleScripture"/>
        <w:jc w:val="left"/>
      </w:pPr>
      <w:r>
        <w:rPr>
          <w:rFonts w:ascii="Leelawadee UI" w:hAnsi="Leelawadee UI" w:eastAsia="Leelawadee UI" w:cs="Leelawadee UI"/>
        </w:rPr>
        <w:t>ខ្ញុំក៏ប្រាប់អ្នកថា អ្នកជាពេត្រុស ហើយលើថ្មដានេះ ខ្ញុំនឹងសង់ក្រុមជំនុំរបស់ខ្ញុំ ហើយទ្វារនៃស្ថាននរកនឹងមិនអាចឈ្នះវាបានឡើយ។ ម៉ាថាយ 16:18</w:t>
      </w:r>
    </w:p>
    <w:p>
      <w:pPr>
        <w:pStyle w:val="ArticleBody"/>
        <w:jc w:val="left"/>
      </w:pPr>
      <w:r>
        <w:rPr>
          <w:rFonts w:ascii="Leelawadee UI" w:hAnsi="Leelawadee UI" w:eastAsia="Leelawadee UI" w:cs="Leelawadee UI"/>
        </w:rPr>
        <w:t>ឈ្មោះរបស់ពេត្រុសតំណាងឲ្យមួយសែនសែសិបបួនពាន់នាក់ ហើយគាត់កំពុងតំណាងឲ្យក្រុមថ្នាក់ដែលស្ថាបនាជំនឿរបស់ខ្លួនលើការស្តាប់ព្រះរាជសាររបស់ព្រះគ្រីស្ទ។ មិនមែនត្រឹមតែព្រះរាជសារអំពីព្រះយេស៊ូវប៉ុណ្ណោះទេ ប៉ុន្តែជាព្រះរាជសារដែលព្រះយេស៊ូវបានកំណត់សម្គាល់ថា ព្រះអម្ចាស់ទ្រង់ផ្ទាល់បានប្រទានដល់ពេត្រុស។</w:t>
      </w:r>
    </w:p>
    <w:p>
      <w:pPr>
        <w:pStyle w:val="ArticleScripture"/>
        <w:jc w:val="left"/>
      </w:pPr>
      <w:r>
        <w:rPr>
          <w:rFonts w:ascii="Leelawadee UI" w:hAnsi="Leelawadee UI" w:eastAsia="Leelawadee UI" w:cs="Leelawadee UI"/>
        </w:rPr>
        <w:t>ព្រះអង្គមានព្រះបន្ទូលទៅកាន់ពួកគេថា៖ «ប៉ុន្តែ អ្នករាល់គ្នាវិញ ថាខ្ញុំជាអ្នកណា?»</w:t>
      </w:r>
    </w:p>
    <w:p>
      <w:pPr>
        <w:pStyle w:val="ArticleScripture"/>
        <w:jc w:val="left"/>
      </w:pPr>
      <w:r>
        <w:rPr>
          <w:rFonts w:ascii="Leelawadee UI" w:hAnsi="Leelawadee UI" w:eastAsia="Leelawadee UI" w:cs="Leelawadee UI"/>
        </w:rPr>
        <w:t>ហើយស៊ីម៉ូន ពេត្រុសបានឆ្លើយទូលថា «ទ្រង់ជាព្រះគ្រីស្ទ ជាព្រះរាជបុត្រានៃព្រះដ៏មានព្រះជន្មរស់»។ ហើយព្រះយេស៊ូវទ្រង់បានឆ្លើយមានបន្ទូលទៅគាត់ថា,</w:t>
      </w:r>
    </w:p>
    <w:p>
      <w:pPr>
        <w:pStyle w:val="ArticleScripture"/>
        <w:jc w:val="left"/>
      </w:pPr>
      <w:r>
        <w:rPr>
          <w:rFonts w:ascii="Leelawadee UI" w:hAnsi="Leelawadee UI" w:eastAsia="Leelawadee UI" w:cs="Leelawadee UI"/>
        </w:rPr>
        <w:t>មានពរហើយ អ្នក ស៊ីម៉ូន បារយ៉ូណា ដ្បិតសាច់ និងឈាមមិនបានបើកសម្ដែងការនេះដល់អ្នកទេ គឺជាព្រះបិតារបស់ខ្ញុំ ដែលគង់នៅស្ថានសួគ៌។ ម៉ាថាយ ១៦:១៥–១៧។</w:t>
      </w:r>
    </w:p>
    <w:p>
      <w:pPr>
        <w:pStyle w:val="ArticleBody"/>
        <w:jc w:val="left"/>
      </w:pPr>
      <w:r>
        <w:rPr>
          <w:rFonts w:ascii="Leelawadee UI" w:hAnsi="Leelawadee UI" w:eastAsia="Leelawadee UI" w:cs="Leelawadee UI"/>
        </w:rPr>
        <w:t>ជំនឿរបស់ពេត្រុសត្រូវបានស្ថាបនាលើការដែលព្រះយេស៊ូវបានក្លាយជាព្រះគ្រីស្ទ—ព្រះមេស្ស៊ី។ ឈ្មោះរបស់ពេត្រុសត្រូវបានផ្លាស់ប្តូរ ដូចជាឈ្មោះរបស់អាប់រ៉ាមត្រូវបានផ្លាស់ប្តូរ ដើម្បីសម្គាល់ទំនាក់ទំនងនៃសេចក្តីសញ្ញា ហើយឈ្មោះរបស់គាត់ស្មើនឹង ១៤៤,០០០ ហើយនៅក្នុងខនោះដដែល ជម្លោះដ៏ធំត្រូវបានកំណត់អត្តសញ្ញាណថាជាថ្មដាមួយ ដែលជាគ្រឹះនៃពួកជំនុំមួយ ដែលនឹងឈ្នះលើពួកជំនុំនៃនរក។ មួយសែនសែសិបបួនពាន់នាក់ គឺជាការសម្ដែងចុងក្រោយនៃប្រជាជននៃសេចក្តីសញ្ញាដែលត្រូវបានជ្រើសតាំង ហើយពេត្រុសតំណាងឲ្យក្រុមនោះ។</w:t>
      </w:r>
    </w:p>
    <w:p>
      <w:pPr>
        <w:pStyle w:val="ArticleBody"/>
        <w:jc w:val="left"/>
      </w:pPr>
      <w:r>
        <w:rPr>
          <w:rFonts w:ascii="Leelawadee UI" w:hAnsi="Leelawadee UI" w:eastAsia="Leelawadee UI" w:cs="Leelawadee UI"/>
        </w:rPr>
        <w:t>ពេត្រុសក៏តំណាងនៅពេលតែមួយដល់ក្រុមជំនុំគ្រីស្ទានដំបូងផងដែរ គឺក្រុមជំនុំរបស់ពួកសិស្ស ពីព្រោះនោះជាប្រវត្តិសាស្ត្រដែលព្រះគ្រីស្ទបានដាក់គ្រឹះនៃក្រុមជំនុំរបស់ព្រះអង្គ។ ព្រះគ្រីស្ទជាគ្រឹះ ហើយព្រះអង្គក៏ជាថ្មកំពូលផងដែរ ហើយពេត្រុសជានិមិត្តរូបនៃកូនក្រមុំគ្រីស្ទានដំបូង និងកូនក្រមុំគ្រីស្ទានចុងក្រោយ។ ហេតុដូច្នេះហើយ ពេត្រុសជាទាំងនិមិត្តរូបអាល់ហ្វា និងអូមេហ្គានៅក្នុងខមួយតែមួយ។</w:t>
      </w:r>
    </w:p>
    <w:p>
      <w:pPr>
        <w:pStyle w:val="ArticleBody"/>
        <w:jc w:val="left"/>
      </w:pPr>
      <w:r>
        <w:rPr>
          <w:rFonts w:ascii="Leelawadee UI" w:hAnsi="Leelawadee UI" w:eastAsia="Leelawadee UI" w:cs="Leelawadee UI"/>
        </w:rPr>
        <w:t>ខាងអង្គចំណុចនោះ ជាខអត្ថបទកណ្ដាលនៃដប់ពីរជំពូក ដែលតំណាងឲ្យសាររបស់ទេវតាទីពីរ ហើយ ពេត្រុស «មានតួនាទីទ្វេ» ជាទាំងកូនក្រមុំទីមួយ និងកូនក្រមុំចុងក្រោយ។ កូនក្រមុំចុងក្រោយនឹងស្ថិតនៅក្នុងសង្គ្រាមជាមួយនឹងសាលាប្រជុំរបស់សាតាំង ហើយកូនក្រមុំចុងក្រោយនឹងត្រូវបង្កើតឡើងពីពីរក្រុម។ ក្រុមមួយ គឺមួយសែនសែសិបបួនពាន់; ក្រុមមួយទៀត គឺហ្វូងមនុស្សយ៉ាងធំ។ ហ្វូងមនុស្សយ៉ាងធំ ត្រូវបានតំណាងដោយ ស្ម៊ើរណា ហើយមួយសែនសែសិបបួនពាន់ ដោយ ភីឡាដែលភា។</w:t>
      </w:r>
    </w:p>
    <w:p>
      <w:pPr>
        <w:pStyle w:val="ArticleBody"/>
        <w:jc w:val="left"/>
      </w:pPr>
      <w:r>
        <w:rPr>
          <w:rFonts w:ascii="Leelawadee UI" w:hAnsi="Leelawadee UI" w:eastAsia="Leelawadee UI" w:cs="Leelawadee UI"/>
        </w:rPr>
        <w:t>អ្នកមួយសែនសែសិបបួនពាន់ គឺជាពួកភីឡាឌែលភា ហើយការប្ដូរឈ្មោះរបស់ពេត្រុសនៅក្នុងខទីដប់ប្រាំបី តំណាងឲ្យការបោះត្រាលើអ្នកមួយសែនសែសិបបួនពាន់។ គាត់ជានិមិត្តសញ្ញានៃអ្នកទាំងឡាយដែលត្រូវបានបោះត្រា ហើយនៅក្នុងខនោះ គឺជាខកណ្ដាលពិតនៃជំពូកសម្ពន្ធមេត្រីទាំងដប់ពីរ គាត់ស្របគ្នានឹងខកណ្ដាលពិតក្នុងជំពូកទាំងដប់ពីរនៃលោកុប្បត្តិ ដែលនៅទីនោះ ការកាត់ស្បែកត្រូវបានកំណត់ថាជាទីសម្គាល់។ វិវរណៈ ជំពូកទីដប់មួយ ដល់ម្ភៃពីរ ផ្ដល់នូវបន្ទាត់ទីបីដល់ជំពូកទាំងដប់ពីរនៃសក្ខីកម្មសម្ពន្ធមេត្រី ហើយខកណ្ដាលនៃជំពូកទាំងដប់ពីរនោះ កំណត់អត្តសញ្ញាណអាពាហ៍ពិពាហ៍របស់ស្ត្រីពេស្យាក្នុងវិវរណៈ ១៧ ជាមួយនឹងស្តេចទាំងឡាយនៃផែនដី។</w:t>
      </w:r>
    </w:p>
    <w:p>
      <w:pPr>
        <w:pStyle w:val="ArticleScripture"/>
        <w:jc w:val="left"/>
      </w:pPr>
      <w:r>
        <w:rPr>
          <w:rFonts w:ascii="Leelawadee UI" w:hAnsi="Leelawadee UI" w:eastAsia="Leelawadee UI" w:cs="Leelawadee UI"/>
        </w:rPr>
        <w:t>ហើយសត្វនោះដែលធ្លាប់មាន ហើយឥឡូវនេះមិនមានទៀតទេ គឺវាផ្ទាល់ជាទីប្រាំបី ហើយកើតមកពីទាំងប្រាំពីរ ហើយទៅកាន់សេចក្តីវិនាស។ វិវរណៈ 17:11។</w:t>
      </w:r>
    </w:p>
    <w:p>
      <w:pPr>
        <w:pStyle w:val="ArticleBody"/>
        <w:jc w:val="left"/>
      </w:pPr>
      <w:r>
        <w:rPr>
          <w:rFonts w:ascii="Leelawadee UI" w:hAnsi="Leelawadee UI" w:eastAsia="Leelawadee UI" w:cs="Leelawadee UI"/>
        </w:rPr>
        <w:t>ខនេះពាក់ព័ន្ធនឹងការកំណត់អត្តសញ្ញាណការដួលរលំចុងក្រោយនៃបាប៊ីឡូនដ៏ធំ ហើយការដួលរលំលើកដំបូងនៃបាបែលស្ថិតនៅក្នុងជំពូកទីមួយនៃបន្ទាត់សញ្ញាសម្ពន្ធដប់ពីរជំពូករបស់លោកុប្បត្តិ។ ពេត្រុសកំពុងតំណាងឲ្យមនុស្សមួយសែនសែសិបបួនពាន់នាក់នៅក្នុងខកណ្ដាល ដែលស្របគ្នានឹងខកណ្ដាលនៃលោកុប្បត្តិ។ នៅក្នុងខកណ្ដាលនៃវិវរណៈ ការដួលរលំនៃបាប៊ីឡូនដ៏ធំ នាំឲ្យរឿងរ៉ាវរបស់និមរ៉ុដ អ្នកប្រមាញ់ដ៏ធំនៃបាបែល ឈានដល់ទីបញ្ចប់។</w:t>
      </w:r>
    </w:p>
    <w:p>
      <w:pPr>
        <w:pStyle w:val="ArticleBody"/>
        <w:jc w:val="left"/>
      </w:pPr>
      <w:r>
        <w:rPr>
          <w:rFonts w:ascii="Leelawadee UI" w:hAnsi="Leelawadee UI" w:eastAsia="Leelawadee UI" w:cs="Leelawadee UI"/>
        </w:rPr>
        <w:t>ខ្មោះកណ្ដាលនៃបន្ទាត់ទំនាយទាំងបីនេះ បង្ហាញអំពីត្រារបស់ព្រះ ឬសញ្ញារបស់សត្វសាហាវ។ សម្ពន្ធមេត្រីនៃសេចក្តីស្លាប់បាប៊ីឡូន ដែលបានចាប់ផ្តើមនៅក្នុងលោកុប្បត្តិ ឈានទៅដល់ចុងបញ្ចប់របស់វានៅក្នុងវិវរណៈ។ ក្នុងការធ្វើដូច្នេះ វាបានដាក់ការចាប់ផ្តើម និងការបញ្ចប់មួយលើបន្ទាត់ទាំងបីទាំងអស់ នៅពេលដែលបន្ទាត់ទាំងនោះត្រូវបាននាំមករួមគ្នា បន្ទាត់លើបន្ទាត់។ កន្លែងដែលពេត្រុសត្រូវបានប្រើជានិមិត្តរូបនៃការតស៊ូដ៏ធំរវាងថ្មដា និងទ្វារនរក គឺជាសាររបស់ទេវតាទីពីរ ដ្បិតសាររបស់ទេវតាទីពីរ គឺ បាប៊ីឡូនបានរលំ (នីមរ៉ូដ) បានរលំ (ស្ត្រីផិតក្បត់នៃរ៉ូម)។ បន្ទាត់ទីពីរ ក្នុងបន្ទាត់ទាំងបីរបស់ម៉ាថាយ គឺជាសាររបស់ទេវតាទីពីរ ពីព្រោះវាកំណត់អត្តសញ្ញាណការដួលរលំពីរដងរបស់បាប៊ីឡូន។ វាបង្ហាញអាពាហ៍ពិពាហ៍ក្លែងក្លាយមួយ ត្រង់កន្លែងដែលអាពាហ៍ពិពាហ៍ពិតត្រូវបានបំពេញឲ្យគ្រប់លក្ខណ៍ គឺនៅច្បាប់ថ្ងៃអាទិត្យ។ វាតំណាងឲ្យលេខ “8” ជាការក្លែងបន្លំនៃរាស្ត្ររបស់ព្រះ ដែលជាប្រាំបីពិត។ សាសនាប៉ាបក៏ត្រូវបានពិពណ៌នាថា កំពុងក្លែងធ្វើជាព្រះដែរ ពីព្រោះវាធ្លាប់មាន ហើយនៅតែមាន ហើយនឹងឡើងមក។ វាឡើងមក ត្រង់កន្លែងដែលទង់សញ្ញាឡើងមកផងដែរ—គឺច្បាប់ថ្ងៃអាទិត្យ។</w:t>
      </w:r>
    </w:p>
    <w:p>
      <w:pPr>
        <w:pStyle w:val="ArticleBody"/>
        <w:jc w:val="left"/>
      </w:pPr>
      <w:r>
        <w:rPr>
          <w:rFonts w:ascii="Leelawadee UI" w:hAnsi="Leelawadee UI" w:eastAsia="Leelawadee UI" w:cs="Leelawadee UI"/>
        </w:rPr>
        <w:t>នៅក្នុងព្រះគម្ពីរម៉ាថាយ មានការបំពេញព្រះបន្ទូលអំពីព្រះមេស្ស៊ីចំនួនដប់ពីរ ហើយនៅក្នុងព្រះគម្ពីរសញ្ញាចាស់ មានទំនាយអំពីព្រះមេស្ស៊ីចន្លោះពីបីរយដល់ប្រាំរយ។ ព្រះគម្ពីរម៉ាថាយមានការបំពេញដែលបានកំណត់អត្តសញ្ញាណដោយផ្ទាល់ចំនួនដប់ពីរ លើសលប់ជាងដំណឹងល្អបីកណ្ឌផ្សេងទៀតណាមួយ។ ការបំពេញទាំងដប់ពីរនោះស្របគ្នានឹងសញ្ញាសម្គាល់ដាច់ដោយឡែកចំនួនប្រាំបួននៅក្នុងចលនាកំណែទម្រង់របស់មនុស្សមួយសែនសែសិបបួនពាន់នាក់។ លេខប្រាំបួនជានិមិត្តរូបនៃភាពគ្រប់លេញ ពីព្រោះគ្មានលេខណាមួយលើសពី «ប្រាំបួន» ទេ ដ្បិតចំនួនទាំងអស់ដែលបន្តបន្ទាប់ពី «ប្រាំបួន» ប្រើតែខ្ទង់ប្រាំបួន គឺពីមួយដល់ប្រាំបួន និងលេខសូន្យប៉ុណ្ណោះ។ ប្រាំបួនគឺជាភាពពេញលេញ។ ក្នុងចំណោមសញ្ញាសម្គាល់ប្រាំបួននោះ មានពីរដែលមានការបំពេញក្នុងព្រះគម្ពីរម៉ាថាយលើសពីមួយ។ 9/11 មានពីរ ហើយច្បាប់ថ្ងៃអាទិត្យមានបី។</w:t>
      </w:r>
    </w:p>
    <w:p>
      <w:pPr>
        <w:pStyle w:val="ArticleBody"/>
        <w:jc w:val="left"/>
      </w:pPr>
      <w:r>
        <w:rPr>
          <w:rFonts w:ascii="Leelawadee UI" w:hAnsi="Leelawadee UI" w:eastAsia="Leelawadee UI" w:cs="Leelawadee UI"/>
        </w:rPr>
        <w:t>ពេលវេលាចុងបញ្ចប់នៅឆ្នាំ 1989 ការធ្វើឲ្យសារមានទម្រង់ផ្លូវការនៅឆ្នាំ 1996 បន្ទាប់មក 9/11 បន្ទាប់មកការខកចិត្តនៅថ្ងៃទី 18 ខែកក្កដា ឆ្នាំ 2020 បន្ទាប់មកសំឡេងនៅទីរហោស្ថាននៅខែកក្កដា ឆ្នាំ 2023 ដែលបាននាំទៅដល់ការរស់ឡើងវិញនៅឆ្នាំ 2024 ដែលនាំទៅដល់ការយំនៅអធ្រាត្រ បន្ទាប់មកការបំបែកពួកសង្ឃ ដែលឈានដល់កំពូលនៅច្បាប់ថ្ងៃអាទិត្យ។ មានសញ្ញាសម្គាល់ប្រាំបួន មួយក្នុងចំណោមនោះមានសាក្សីពីរ និងមួយទៀតមានសាក្សីបី; 9/11 មានពីរ ហើយច្បាប់ថ្ងៃអាទិត្យមានបី។ នេះមានន័យថា នៅក្នុងបន្ទាត់កំណែទម្រង់របស់មួយរយសែសិបបួនពាន់ សាក្សីពីររបស់ 9/11 រហូតដល់សាក្សីបីរបស់ច្បាប់ថ្ងៃអាទិត្យ—គឺជាសញ្ញាសម្គាល់នៃពេលវេលាបោះត្រារបស់មួយរយសែសិបបួនពាន់។ សញ្ញាសម្គាល់ដប់ពីរស្របគ្នាជាមួយនឹងគ្រប់ចលនាកំណែទម្រង់ទាំងអស់ ហើយដោយការធ្វើដូច្នោះ ពួកវាសង្កត់ធ្ងន់ និងកំណត់អត្តសញ្ញាណពេលវេលាបោះត្រារបស់មួយរយសែសិបបួនពាន់ ចាប់ពី 9/11 រហូតដល់ច្បាប់ថ្ងៃអាទិត្យ។</w:t>
      </w:r>
    </w:p>
    <w:p>
      <w:pPr>
        <w:pStyle w:val="ArticleBody"/>
        <w:jc w:val="left"/>
      </w:pPr>
      <w:r>
        <w:rPr>
          <w:rFonts w:ascii="Leelawadee UI" w:hAnsi="Leelawadee UI" w:eastAsia="Leelawadee UI" w:cs="Leelawadee UI"/>
        </w:rPr>
        <w:t>ក្នុងការធ្វើដូច្នោះ វាបញ្ជាក់អំពីសាក្សីពីរនាក់នៅ 9/11 ហើយសាក្សីបីនាក់នៅច្បាប់ថ្ងៃអាទិត្យ។ សាក្សីពីរនាក់នៅ 9/11 គឺជាសាររបស់ទេវតាទីពីរ ហើយសាក្សីបីនាក់នៅច្បាប់ថ្ងៃអាទិត្យគឺជាសាររបស់ទេវតាទីបី។ ដូច្នេះ បន្ទាត់ដែលបានបង្កើតឡើងដោយការបំពេញទំនាយអំពីព្រះមេស្ស៊ីនៅក្នុងម៉ាថាយ ញែកដាច់ និងលើកបង្ហាញពេលវេលានៃការបោះត្រា ខណៈដែលកំណត់ទេវតាទីពីរជាអាល់ហ្វានៃប្រវត្តិសាស្ត្រនៃពេលវេលានៃការបោះត្រា ហើយទេវតាទីបីជាអូមេហ្គា។ នោះមានន័យថា ពេលវេលានៃការបោះត្រាត្រូវបានដាក់ស៊ុមនៅចន្លោះលេខពីរ និងលេខបី ដូច្នេះហើយបានដាក់លេខម្ភៃបី ដែលជានិមិត្តរូបនៃការធ្វើធួន—គ្របលើប្រវត្តិសាស្ត្រទាំងមូលនៃការបោះត្រា។</w:t>
      </w:r>
    </w:p>
    <w:p>
      <w:pPr>
        <w:pStyle w:val="ArticleBody"/>
        <w:jc w:val="left"/>
      </w:pPr>
      <w:r>
        <w:rPr>
          <w:rFonts w:ascii="Leelawadee UI" w:hAnsi="Leelawadee UI" w:eastAsia="Leelawadee UI" w:cs="Leelawadee UI"/>
        </w:rPr>
        <w:t>នៅក្នុងព្រះគម្ពីរម៉ាថាយ មានខ្សែទំនាយបី ដែលតំណាងឲ្យទេវតាទីមួយ ទីពីរ និងទីបី រៀងៗខ្លួន ហើយជំពូកទាំងដប់ពីរនៅក្នុងខ្សែទីពីរនៃព្រះគម្ពីរម៉ាថាយ តំណាងឲ្យសេចក្តីសញ្ញាជាមួយនឹងមួយសែនសែសិបបួនពាន់ ដ្បិតវាជា omega ចំពោះសេចក្តីសញ្ញា alpha របស់លោកអាប់រ៉ាមនៅក្នុងលោកុប្បត្តិ។ នេះក៏មានន័យថា ក្នុងនាមជាទេវតាទីពីរ នៅពេលពេត្រុសតំណាងទាំងកូនក្រមុំគ្រីស្ទានដំបូង និងចុងក្រោយ ការទ្វេដងរបស់ពេត្រុសបង្កើតឡើងនូវតម្រូវការខាងទំនាយសម្រាប់ការទ្វេដងមួយនៅក្នុងទេវតាទីពីរ។ ដោយទីបន្ទាល់បី នោះលេខដប់ពីរគឺជាខ្សែពួរដែលចងខ្សែទាំងបីនៃជំពូកដប់ពីរជាប់គ្នា ដូច្នេះ នៅពេលយើងរកឃើញការតំណាងមួយទៀតនៃលេខដប់ពីរនៅក្នុងព្រះគម្ពីរម៉ាថាយ វាត្រូវតែស្របតាមលេខដប់ពីរផ្សេងទៀតនៅក្នុងព្រះគម្ពីរម៉ាថាយ។</w:t>
      </w:r>
    </w:p>
    <w:p>
      <w:pPr>
        <w:pStyle w:val="ArticleBody"/>
        <w:jc w:val="left"/>
      </w:pPr>
      <w:r>
        <w:rPr>
          <w:rFonts w:ascii="Leelawadee UI" w:hAnsi="Leelawadee UI" w:eastAsia="Leelawadee UI" w:cs="Leelawadee UI"/>
        </w:rPr>
        <w:t>ជំពូកទាំងដប់ពីរនៃសៀវភៅម៉ាថាយ ដែលចាប់ផ្តើមដោយលេខនិមិត្តសញ្ញា ដប់មួយ ហើយបញ្ចប់ដោយលេខនិមិត្តសញ្ញាដែលជាគូសមមូលរបស់វា គឺលេខ ម្ភៃពីរ ស្របគ្នាជាមួយខ្សែបន្ទាត់កំណែទម្រង់របស់មួយសែនសែសិបបួនពាន់ ដែលត្រូវបានតំណាងដោយការបំពេញតាមព្រះមេស្ស៊ីទាំងដប់ពីរ ដោយហេតុនេះបង្ហាញនូវ «ការទ្វេដង» លើកទីពីរ ក្នុងខ្សែបន្ទាត់របស់ទេវតាទីពីរ។ ការបំពេញតាមព្រះមេស្ស៊ីទាំងដប់ពីរ រួមជាមួយនឹងជំពូកទាំងដប់ពីរ គឺជា «ការទ្វេដង» របស់ទេវតាទីពីរ ប៉ុន្តែនៅពេលយកមកគុណគ្នា ពួកវាតំណាងឲ្យ ១៤៤,០០០។ ពេត្រុសត្រូវបានធ្វើឲ្យទ្វេដង ហើយលេខដប់ពីរក៏ត្រូវបានធ្វើឲ្យទ្វេដងដែរ។ ការទ្វេដងទាំងនោះបំពេញការទ្វេដងនៃបាប៊ីឡូនដែលដួលរលំពីរដង។</w:t>
      </w:r>
    </w:p>
    <w:p>
      <w:pPr>
        <w:pStyle w:val="ArticleBody"/>
        <w:jc w:val="left"/>
      </w:pPr>
      <w:r>
        <w:rPr>
          <w:rFonts w:ascii="Leelawadee UI" w:hAnsi="Leelawadee UI" w:eastAsia="Leelawadee UI" w:cs="Leelawadee UI"/>
        </w:rPr>
        <w:t>ជំពូកទីដប់មួយ ដល់ ជំពូកទីម្ភៃពីរ តំណាងឲ្យទេវតាទីពីរនៃ វិវរណៈ ១៤។ លេខដប់ជានិមិត្តរូបនៃការសាកល្បង ហើយការសាកល្បងទីមួយ ក្នុងចំណោមការសាកល្បងបី គឺជាជំពូកដប់ដំបូងនៃ ម៉ាថាយ។ «ដប់» តំណាងឲ្យការសាកល្បង។ ពីព្រោះ ម៉ាថាយ គឺជាអាល់ហ្វា ទៅកាន់អូមេហ្គានៃ វិវរណៈ ដូច្នេះជំពូកទីមួយនៃសៀវភៅណាមួយក៏ចាប់ផ្ដើមដោយការបើកសម្ដែងអំពីព្រះយេស៊ូវគ្រីស្ទ។ នៅក្នុងជំពូកទីមួយ យ៉ូសែបត្រូវបានសាកល្បងអំពីការជឿ ឬមិនជឿទេវតា។ គូប្រៀបរបស់គាត់ គឺ សាការី ជាឪពុករបស់យ៉ូហានបាទីស្ទ ដែលបានមិនជឿ ហើយបរាជ័យក្នុងការសាកល្បងដដែលនោះ។ ម្នាក់បានទទួលយកកំណើតដោយព្រះហឫទ័យរៀបចំទុកជាមុន ឯម្នាក់ទៀតបានសង្ស័យ។</w:t>
      </w:r>
    </w:p>
    <w:p>
      <w:pPr>
        <w:pStyle w:val="ArticleBody"/>
        <w:jc w:val="left"/>
      </w:pPr>
      <w:r>
        <w:rPr>
          <w:rFonts w:ascii="Leelawadee UI" w:hAnsi="Leelawadee UI" w:eastAsia="Leelawadee UI" w:cs="Leelawadee UI"/>
        </w:rPr>
        <w:t>ក្នុងជំពូកទីពីរ ហេរ៉ូឌបានភ័យខ្លាចចំពោះកំណើតរបស់ស្ដេចថ្មីមួយ ហើយយ៉ូសែប និងម៉ារៀបានរត់ភៀសខ្លួនទៅស្រុកអេស៊ីព្ទ។ យ៉ូហានបាទីស្ទបាននាំមកនូវការសាកល្បងដំបូងនៅក្នុងជំពូកទីបី ជាការសាកល្បងដំបូងមួយដែលបងស្រីវ៉ាយត់កំណត់ថាជាការសាកល្បងអំពីជីវិតឬសេចក្ដីស្លាប់ ពីព្រោះនាងបានសរសេរថា «អស់អ្នកដែលបដិសេធសាររបស់យ៉ូហាន មិនអាចទទួលប្រយោជន៍ពីព្រះយេស៊ូវបានទេ»។ ទេវតាទីមួយជាសារនៃការសាកល្បងមួយ ដែលអំពាវនាវដល់មនុស្សទាំងឡាយ ដូចដែលយ៉ូហានបានធ្វើ ឲ្យកោតខ្លាចព្រះ ដ្បិតម៉ោងនៃការជំនុំជម្រះរបស់ព្រះកំពុងមកដល់។ នេះត្រូវបានតំណាងដោយយ៉ូហាន នៅពេលដែលគាត់បានសួរថា «តើអ្នកណាបានព្រមានអ្នករាល់គ្នាឲ្យរត់គេចពីសេចក្ដីក្រោធដែលនឹងមកដល់?»</w:t>
      </w:r>
    </w:p>
    <w:p>
      <w:pPr>
        <w:pStyle w:val="ArticleBody"/>
        <w:jc w:val="left"/>
      </w:pPr>
      <w:r>
        <w:rPr>
          <w:rFonts w:ascii="Leelawadee UI" w:hAnsi="Leelawadee UI" w:eastAsia="Leelawadee UI" w:cs="Leelawadee UI"/>
        </w:rPr>
        <w:t>បន្ទាប់មក នៅក្នុងជំពូកទីបួន ព្រះយេស៊ូវទ្រង់តមអាហារអស់រយៈពេលសែសិបថ្ងៃ ដែលបញ្ចប់ដោយការល្បងលចំនួនបីយ៉ាងដាច់ដោយឡែក ពីព្រោះការល្បងលទាំងបីនោះ តែងតែត្រូវបានតំណាងនៅក្នុងសាររបស់ទេវតាទីមួយ។ បន្ទាប់មក ព្រះយេស៊ូវទ្រង់ចាប់ផ្តើមសាងសង់គ្រឹះ ដោយជ្រើសរើសសិស្សរបស់ទ្រង់ ពីព្រោះជាមួយនឹងអេសរ៉ា និងនេហេមា គ្រឹះនៃព្រះវិហារត្រូវបានដាក់នៅក្នុងប្រវត្តិសាស្ត្រនៃក្រឹត្យទីមួយ ហើយជាមួយនឹងពួកមិល្លេរីត គ្រឹះត្រូវបានដាក់នៅក្នុងប្រវត្តិសាស្ត្រនៃទេវតាទីមួយ។ គ្រឹះទាំងនោះគឺជា ព្រះពរទាំងឡាយ បន្ទាប់មកដោយការអស្ចារ្យទាំងឡាយរបស់ទ្រង់ ដែលនាំទៅដល់ការដែលទ្រង់ចាត់សិស្សទាំងដប់ពីរចេញទៅ រហូតដល់ចប់ជំពូកទីដប់។ បន្ទាប់មក សិស្សទាំងដប់ពីរបានស្ថិតនៅក្នុងទីកន្លែងរួចហើយ ហើយការបំផុសគំនិតបានកំណត់ថា សិស្សទាំងឡាយគឺជាគ្រឹះនៃក្រុមជំនុំគ្រីស្ទបរិស័ទ។ ដល់ជំពូកទីដប់មួយ គ្រឹះទាំងឡាយបានបញ្ចប់រួចហើយ។</w:t>
      </w:r>
    </w:p>
    <w:p>
      <w:pPr>
        <w:pStyle w:val="ArticleBody"/>
        <w:jc w:val="left"/>
      </w:pPr>
      <w:r>
        <w:rPr>
          <w:rFonts w:ascii="Leelawadee UI" w:hAnsi="Leelawadee UI" w:eastAsia="Leelawadee UI" w:cs="Leelawadee UI"/>
        </w:rPr>
        <w:t>នៅក្នុងជំពូកទីដប់មួយ ពួកសិស្សកំពុងបម្រើដោយខ្លួនឯង ខណៈដែលព្រះយេស៊ូវគង់នៅតែម្នាក់ឯង ដែលបញ្ជាក់ពីការផ្តាច់ដាច់យ៉ាងច្បាស់លាស់រវាងជំពូកទីដប់ និងជំពូកទីដប់មួយ។ ជំពូកទីមួយដល់ទីដប់ គឺជាសាររបស់ទេវតាទីមួយ ហើយវាបានបញ្ចប់នៅពេលសាររបស់ទេវតាទីពីរមកដល់។ ទេវតាទីពីរបង្កើតការបែងចែក ការញែកចេញ ដូចជាករណីរបស់ពួក Millerites និងពួកប្រូតេស្តង់។ ជំពូកទីដប់បញ្ចប់ដោយព្រះយេស៊ូវញែកចេញពីពួកសិស្ស ហើយនៅក្នុងជំពូកទីដប់មួយ ទ្រង់គង់នៅតែម្នាក់ឯង។</w:t>
      </w:r>
    </w:p>
    <w:p>
      <w:pPr>
        <w:pStyle w:val="ArticleBody"/>
        <w:jc w:val="left"/>
      </w:pPr>
      <w:r>
        <w:rPr>
          <w:rFonts w:ascii="Leelawadee UI" w:hAnsi="Leelawadee UI" w:eastAsia="Leelawadee UI" w:cs="Leelawadee UI"/>
        </w:rPr>
        <w:t>ជំពូកទីដប់មួយ ដល់ទីម្ភៃពីរ តំណាងឲ្យទេវតាទីពីរ ដែលនាំទៅដល់ជំពូកទីម្ភៃបី រហូតដល់ទីម្ភៃប្រាំបី ជាបន្ទាត់ទីបីនៃទេវតាទីបី។ ជាក់ស្តែង ទេវតាទីបីមកដល់ក្រឹត្យវិន័យថ្ងៃអាទិត្យ ដែលនោះហើយជាអ្វីដែលបុណ្យរំលងនៅក្នុងជំពូកទីម្ភៃប្រាំមួយ ដល់ទីម្ភៃប្រាំបី តំណាងឲ្យ។ «២៣» គឺជានិមិត្តសញ្ញានៃការផ្សះផ្សា ហើយជំពូកដំបូងនៃជំពូកទាំងប្រាំមួយនោះ តំណាងឲ្យសាររបស់ទេវតាទីមួយ ខណៈដែលជំពូកបីចុងក្រោយតំណាងឲ្យសាររបស់ទេវតាទីបី។ ជំពូកពីរនៅកណ្ដាល (២៤ និង ២៥) តំណាងឲ្យទេវតាទីពីរ។ ជំពូកបីចុងក្រោយមានសញ្ញាសំគាល់ជាក់លាក់ «២៣» ដែលតម្រឹមជំពូក «២៣» ជាទេវតាទីមួយ ឬជាការចាប់ផ្ដើម និងជំពូកទីម្ភៃប្រាំមួយ ដល់ទីម្ភៃប្រាំបី ជាទេវតាទីបី ដោយមានសញ្ញាសំគាល់ «២៣»។ ជំពូកទី ២៣ គឺជាទេវតាទីមួយ ហើយជំពូកពីរបន្ទាប់គឺជាទេវតាទីពីរ និងជំពូកបីចុងក្រោយគឺជាទេវតាទីបី។</w:t>
      </w:r>
    </w:p>
    <w:p>
      <w:pPr>
        <w:pStyle w:val="ArticleBody"/>
        <w:jc w:val="left"/>
      </w:pPr>
      <w:r>
        <w:rPr>
          <w:rFonts w:ascii="Leelawadee UI" w:hAnsi="Leelawadee UI" w:eastAsia="Leelawadee UI" w:cs="Leelawadee UI"/>
        </w:rPr>
        <w:t>បន្ទាត់ទីបីក្នុងព្រះគម្ពីរម៉ាថាយ តំណាងឲ្យទេវតាទីបី ហើយវាត្រូវបានបែងចែកជាបីជំហាន។ ជំពូក ២៣ ជាជំហានទីមួយ និងជាទេវតាទីមួយ។ ជំពូក ២៤ និង ២៥ ជាជំហានទីពីរ និងជាទេវតាទីពីរ។ ជំពូក ២៦, ២៧ និង ២៨ ជាជំហានទីបី និងជាទេវតាទីបី។ មួយជំពូកសម្រាប់ទេវតាទីមួយ ពីរជំពូកសម្រាប់ទេវតាទីពីរ និងបីជំពូកសម្រាប់ទេវតាទីបី។ ទីបី នោះគឺជាបុណ្យរំលង ដែលតំណាងឲ្យឈើឆ្កាង ហើយដែលតាមលំដាប់នោះស្របគ្នានឹងច្បាប់ថ្ងៃអាទិត្យ ក៏ត្រូវបានតំណាងដោយបុណ្យទី៥០ ផងដែរ។</w:t>
      </w:r>
    </w:p>
    <w:p>
      <w:pPr>
        <w:pStyle w:val="ArticleBody"/>
        <w:jc w:val="left"/>
      </w:pPr>
      <w:r>
        <w:rPr>
          <w:rFonts w:ascii="Leelawadee UI" w:hAnsi="Leelawadee UI" w:eastAsia="Leelawadee UI" w:cs="Leelawadee UI"/>
        </w:rPr>
        <w:t>បុណ្យ Pentecost គឺជាលេខ ៥០ ហើយ ៥០ គឺជានិមិត្តសញ្ញានៃឆ្នាំ Jubilee។ ឆ្នាំ Jubilee រួមបញ្ចូលឆ្នាំទី ៤៩ ដែលជាទីបញ្ចប់នៃវដ្តទីប្រាំពីរ នៃប្រាំពីរឆ្នាំ។ លេខ ៤៩ មកមុនលេខ ៥០ ប៉ុន្តែមានការភ្ជាប់ទាក់ទងដោយផ្ទាល់ជាមួយវា។ បន្ទាត់ទីបីនៅក្នុង Matthew ចាប់ផ្តើមដោយជំពូក ២៣ បន្ទាប់មកត្រូវបានបន្តដោយជំពូកពីរ (២៤, ២៥) ដែលបូកសរុបបាន ៤៩ មុនទេវតាទីបី ដែលតំណាងឲ្យលេខ ៥០។</w:t>
      </w:r>
    </w:p>
    <w:p>
      <w:pPr>
        <w:pStyle w:val="ArticleBody"/>
        <w:jc w:val="left"/>
      </w:pPr>
      <w:r>
        <w:rPr>
          <w:rFonts w:ascii="Leelawadee UI" w:hAnsi="Leelawadee UI" w:eastAsia="Leelawadee UI" w:cs="Leelawadee UI"/>
        </w:rPr>
        <w:t>ដើមនៃជួរប្រាំមួយជំពូកគឺ “23” ហើយចុងបញ្ចប់គឺសញ្ញាសម្គាល់ “23” ហើយចំនួនដែលបានមកពីការបូកជំពូក 26 ជាមួយ 27 និង 28 ស្មើនឹង “81” ដែលជានិមិត្តសញ្ញានៃពួកបូជាចារ្យ ដែលបានបង្កប់នៅក្នុងខគម្ពីរដែលកំណត់អំពីការបង្ហូរព្រះលោហិត ដែលមហាបូជាចារ្យនៅស្ថានសួគ៌ទ្រង់នឹងប្រើក្នុងព័ន្ធកិច្ចមហាបូជាចារ្យរបស់ទ្រង់។ ដោយហេតុនេះ ចំណងជើងនៃជំពូក “81” ក្នុង The Desire of Ages គឺផ្អែកលើ Matthew 28។</w:t>
      </w:r>
    </w:p>
    <w:p>
      <w:pPr>
        <w:pStyle w:val="ArticleScripture"/>
        <w:jc w:val="left"/>
      </w:pPr>
      <w:r>
        <w:rPr>
          <w:rFonts w:ascii="Leelawadee UI" w:hAnsi="Leelawadee UI" w:eastAsia="Leelawadee UI" w:cs="Leelawadee UI"/>
        </w:rPr>
        <w:t>«ជំពូក ៨១— «ព្រះអម្ចាស់បានមានព្រះជន</w:t>
      </w:r>
      <w:r>
        <w:rPr>
          <w:rFonts w:ascii="Nirmala UI" w:hAnsi="Nirmala UI" w:eastAsia="Nirmala UI" w:cs="Nirmala UI"/>
        </w:rPr>
        <w:t>్మ</w:t>
      </w:r>
      <w:r>
        <w:rPr>
          <w:rFonts w:ascii="Leelawadee UI" w:hAnsi="Leelawadee UI" w:eastAsia="Leelawadee UI" w:cs="Leelawadee UI"/>
        </w:rPr>
        <w:t>រស់ឡើងវិញ»</w:t>
      </w:r>
    </w:p>
    <w:p>
      <w:pPr>
        <w:pStyle w:val="ArticleScripture"/>
        <w:jc w:val="left"/>
      </w:pPr>
      <w:r>
        <w:rPr>
          <w:rFonts w:ascii="Leelawadee UI" w:hAnsi="Leelawadee UI" w:eastAsia="Leelawadee UI" w:cs="Leelawadee UI"/>
        </w:rPr>
        <w:t>“ជំពូកនេះមានមូលដ្ឋានលើ ម៉ាថាយ 28:2–4, 11–15។” The Desire of Ages, 780.</w:t>
      </w:r>
    </w:p>
    <w:p>
      <w:pPr>
        <w:pStyle w:val="ArticleBody"/>
        <w:jc w:val="left"/>
      </w:pPr>
      <w:r>
        <w:rPr>
          <w:rFonts w:ascii="Leelawadee UI" w:hAnsi="Leelawadee UI" w:eastAsia="Leelawadee UI" w:cs="Leelawadee UI"/>
        </w:rPr>
        <w:t>លេខ «81» តំណាងឲ្យបព្វជិតភាព ហើយនៅក្នុង លេវីវិន័យ ជំពូក 8 បានបង្ហាញអំពីប្រាំពីរថ្ងៃនៃការថ្វាយឲ្យបរិសុទ្ធរបស់ពួកបូជាចារ្យ។ នៅក្នុង ជនគណនា ជំពូក 8 បានបង្ហាញអំពីការសម្អាតពួកលេវី។ នៅក្នុង 2 របាក្សត្រ បូជាចារ្យ «81» នាក់បានប្រឆាំងនឹងស្តេចអ៊ូស៊ីយ៉ា ហើយបទគម្ពីរនោះបានរួមចំណែកដោយផ្ទាល់ដល់ការបង្កើតសារនៃការបោះត្រារបស់មួយសែនបួនម៉ឺនបួនពាន់នាក់។</w:t>
      </w:r>
    </w:p>
    <w:p>
      <w:pPr>
        <w:pStyle w:val="ArticleScripture"/>
        <w:jc w:val="left"/>
      </w:pPr>
      <w:r>
        <w:rPr>
          <w:rFonts w:ascii="Leelawadee UI" w:hAnsi="Leelawadee UI" w:eastAsia="Leelawadee UI" w:cs="Leelawadee UI"/>
        </w:rPr>
        <w:t>ប៉ុន្តែ កាលណាទ្រង់មានកម្លាំងមាំមួន ចិត្តរបស់ទ្រង់ក៏ត្រូវបានលើកឡើងរហូតដល់សេចក្តីវិនាសរបស់ទ្រង់ ដ្បិតទ្រង់បានរំលងប្រឆាំងនឹងព្រះយេហូវ៉ា ជាព្រះនៃទ្រង់ ហើយបានចូលទៅក្នុងព្រះវិហាររបស់ព្រះយេហូវ៉ា ដើម្បីដុតគ្រឿងក្រអូបលើអាសនៈគ្រឿងក្រអូប។ ហើយអាសារីយ៉ា ជាបូជាចារ្យ បានចូលទៅតាមក្រោយទ្រង់ ហើយជាមួយនឹងលោក មានបូជាចារ្យរបស់ព្រះយេហូវ៉ាចំនួនប៉ែតសិបនាក់ ដែលជាបុរសក្លាហាន។ ហើយពួកគេបានទប់ទល់នឹងស្តេចអូស៊ីយ៉ា ហើយបានទូលដល់ទ្រង់ថា «អូ អូស៊ីយ៉ា ការដុតគ្រឿងក្រអូបថ្វាយព្រះយេហូវ៉ា មិនមែនជាកិច្ចការសមនឹងទ្រង់ទេ ប៉ុន្តែជាកិច្ចការរបស់ពួកបូជាចារ្យ ជាកូនចៅអើរ៉ុន ដែលបានញែកបរិសុទ្ធឲ្យដុតគ្រឿងក្រអូប។ សូមយាងចេញពីទីបរិសុទ្ធទៅ ដ្បិតទ្រង់បានប្រព្រឹត្តល្មើសហើយ ហើយការនេះក៏មិននឹងបានជាកិត្តិយសដល់ទ្រង់ពីព្រះយេហូវ៉ាជាព្រះដែរ»។</w:t>
      </w:r>
    </w:p>
    <w:p>
      <w:pPr>
        <w:pStyle w:val="ArticleScripture"/>
        <w:jc w:val="left"/>
      </w:pPr>
      <w:r>
        <w:rPr>
          <w:rFonts w:ascii="Leelawadee UI" w:hAnsi="Leelawadee UI" w:eastAsia="Leelawadee UI" w:cs="Leelawadee UI"/>
        </w:rPr>
        <w:t>បន្ទាប់មក អ៊ូស៊ីយ៉ាមានព្រះពិរោធ ហើយកាន់កណ្ឌលនៅក្នុងដៃ ដើម្បីដុតគ្រឿងក្រអូប។ ខណៈដែលទ្រង់មានព្រះពិរោធនឹងពួកសង្ឃ នោះជំងឺឃ្លង់ក៏ផុសឡើងនៅលើថ្ងាសរបស់ទ្រង់ នៅចំពោះមុខពួកសង្ឃ ក្នុងព្រះវិហាររបស់ព្រះយេហូវ៉ា ពីក្បែរអាសនៈគ្រឿងក្រអូប។ ហើយអសារីយ៉ាជាសម្ដេចសង្ឃ ព្រមទាំងពួកសង្ឃទាំងអស់ ក៏មើលទ្រង់ ហើយមើល៍! ទ្រង់មានជំងឺឃ្លង់នៅលើថ្ងាសរបស់ទ្រង់; ហើយពួកគេក៏បណ្តេញទ្រង់ចេញពីទីនោះ។ មែនហើយ ទ្រង់ផ្ទាល់ក៏ប្រញាប់ចេញទៅដែរ ពីព្រោះព្រះយេហូវ៉ាបានវាយប្រហារទ្រង់។ ហើយស្តេចអ៊ូស៊ីយ៉ាបានក្លាយជាមនុស្សឃ្លង់រហូតដល់ថ្ងៃសោយទិវង្គតរបស់ទ្រង់ ហើយទ្រង់ស្នាក់នៅក្នុងផ្ទះដាច់ដោយឡែកមួយ ដោយព្រោះទ្រង់ជាមនុស្សឃ្លង់; ដ្បិតទ្រង់ត្រូវបានកាត់ផ្តាច់ចេញពីព្រះវិហាររបស់ព្រះយេហូវ៉ា។ ហើយយ៉ូថាមជាបុត្រារបស់ទ្រង់ បានគ្រប់គ្រងលើព្រះរាជវាំងរបស់ស្តេច ទាំងវិនិច្ឆ័យប្រជាជននៃស្រុកនោះផង។ ២ របាក្សត្រ ២៦:១៦–២១។</w:t>
      </w:r>
    </w:p>
    <w:p>
      <w:pPr>
        <w:pStyle w:val="ArticleBody"/>
        <w:jc w:val="left"/>
      </w:pPr>
      <w:r>
        <w:rPr>
          <w:rFonts w:ascii="Leelawadee UI" w:hAnsi="Leelawadee UI" w:eastAsia="Leelawadee UI" w:cs="Leelawadee UI"/>
        </w:rPr>
        <w:t>លេខប៉ែតសិបមួយ ជានិមិត្តសញ្ញា មានទំនាក់ទំនងនឹងពួកសង្ឃដែលបានប្រឆាំងនឹងការខិតខំរបស់អ៊ូស៊ីយ៉ា ក្នុងការថ្វាយយញ្ញបូជានៅក្នុងទីបរិសុទ្ធ។ រចនាសម្ព័ន្ធព្យាករណ៍នៃវគ្គអំពីអ៊ូស៊ីយ៉ា ស្របគ្នានឹងរចនាសម្ព័ន្ធព្យាករណ៍នៃ ដានីយ៉ែល ជំពូក ១១ ខ ១១ និង ១២។ ទាំងវគ្គទាំងពីរ សម្គាល់ស្តេចខាងត្បូងមួយរូប ដែលចិត្តរបស់គាត់ត្រូវបានលើកឡើងដោយសារជ័យជម្នះខាងយោធា ហើយជាពិសេសដោយសារជ័យជម្នះថ្មីៗនេះលើស្តេចខាងជើងមួយរូប។ នៅពេលខ ១១ នៃ ដានីយ៉ែល ១១ បានសម្រេចដោយពតូលេមេ នៅសមរភូមិរ៉ាហ្វៀ គាត់ក៏ដូចជាអ៊ូស៊ីយ៉ា បានស្វែងរកការថ្វាយយញ្ញបូជានៅក្នុងទីបរិសុទ្ធនៅក្រុងយេរូសាឡឹម ប៉ុន្តែត្រូវបានពួកសង្ឃទប់ទល់។ បន្ទាត់លើបន្ទាត់ សាក្សីទាំងពីរ កំណត់សម្គាល់សង្គ្រាមអ៊ុយក្រែនដែលជិតនឹងបញ្ចប់។</w:t>
      </w:r>
    </w:p>
    <w:p>
      <w:pPr>
        <w:pStyle w:val="ArticleBody"/>
        <w:jc w:val="left"/>
      </w:pPr>
      <w:r>
        <w:rPr>
          <w:rFonts w:ascii="Leelawadee UI" w:hAnsi="Leelawadee UI" w:eastAsia="Leelawadee UI" w:cs="Leelawadee UI"/>
        </w:rPr>
        <w:t>ជំពូកទីប៉ែតសិបមួយ នៃសៀវភៅ The Desire of Ages មានមូលដ្ឋានលើ ម៉ាថាយ ២៨ ហើយបញ្ជាក់ថា ព្រះគ្រីស្ទបានយាងឡើងទៅ ដើម្បីចាប់ផ្ដើមព្រះរាជកិច្ចរបស់ទ្រង់ ជាមហាបូជាចារ្យនៅស្ថានសួគ៌។</w:t>
      </w:r>
    </w:p>
    <w:p>
      <w:pPr>
        <w:pStyle w:val="ArticleScripture"/>
        <w:jc w:val="left"/>
      </w:pPr>
      <w:r>
        <w:rPr>
          <w:rFonts w:ascii="Leelawadee UI" w:hAnsi="Leelawadee UI" w:eastAsia="Leelawadee UI" w:cs="Leelawadee UI"/>
        </w:rPr>
        <w:t>ឥឡូវនេះ ក្នុងចំណោមសេចក្ដីទាំងឡាយដែលយើងបាននិយាយមកនេះ សេចក្ដីសរុបគឺថា យើងមានសម្ដេចសង្ឃដ៏ខ្ពង់ខ្ពស់បែបនេះ ដែលគង់នៅខាងស្តាំបល្ល័ង្កនៃព្រះមហិមា នៅស្ថានសួគ៌។ ហេប្រឺ 8:1។</w:t>
      </w:r>
    </w:p>
    <w:p>
      <w:pPr>
        <w:pStyle w:val="ArticleBody"/>
        <w:jc w:val="left"/>
      </w:pPr>
      <w:r>
        <w:rPr>
          <w:rFonts w:ascii="Leelawadee UI" w:hAnsi="Leelawadee UI" w:eastAsia="Leelawadee UI" w:cs="Leelawadee UI"/>
        </w:rPr>
        <w:t>លេខ «81» ជានិមិត្តរូបនៃពួកសង្ឃ ហើយជំពូក 26, 27, 28; ជំហានទីបីនៃបន្ទាត់ទីបីក្នុង ម៉ាថាយ បូកសរុបបាន 81។ ជំហានទីពីរ បូកសរុបបាន 49 ហើយជំហានទីមួយគឺ 23។ លេខ 81 តំណាងឲ្យសង្ឃ 80 នាក់ និងមហាសង្ឃមួយរូប នៅក្នុងសក្ខីភាពរបស់ អ៊ូស៊ីយ៉ា។ នៅកម្រិតនេះ សង្ឃ 80 នាក់គឺជាមនុស្ស ហើយមហាសង្ឃគឺជាព្រះជាម្ចាស់។ 81 តំណាងឲ្យការរួមបញ្ចូលគ្នារវាងភាពជាព្រះ និងភាពជាមនុស្ស។ លេខមួយនៅក្នុងលេខប៉ែតសិបមួយ តំណាងឲ្យភាពជាព្រះ។</w:t>
      </w:r>
    </w:p>
    <w:p>
      <w:pPr>
        <w:pStyle w:val="ArticleBody"/>
        <w:jc w:val="left"/>
      </w:pPr>
      <w:r>
        <w:rPr>
          <w:rFonts w:ascii="Leelawadee UI" w:hAnsi="Leelawadee UI" w:eastAsia="Leelawadee UI" w:cs="Leelawadee UI"/>
        </w:rPr>
        <w:t>លេខមួយក្នុងលេខដប់មួយតំណាងឲ្យមនុស្សជាតិ ហើយក៏តំណាងឲ្យទេវភាពផងដែរ។ លេខមួយក្នុងលេខម្ភៃមួយតំណាងឲ្យទេវភាព ហើយលេខម្ភៃតំណាងឲ្យមនុស្សជាតិ។ ការរួមបញ្ចូលគ្នានៃលេខពីរ និងលេខមួយ អាចមើលឃើញបានក្នុងពួកសិស្សនៅលើផ្លូវទៅអេមម៉ៅស៍។</w:t>
      </w:r>
    </w:p>
    <w:p>
      <w:pPr>
        <w:pStyle w:val="ArticleBody"/>
        <w:jc w:val="left"/>
      </w:pPr>
      <w:r>
        <w:rPr>
          <w:rFonts w:ascii="Leelawadee UI" w:hAnsi="Leelawadee UI" w:eastAsia="Leelawadee UI" w:cs="Leelawadee UI"/>
        </w:rPr>
        <w:t>ការរួមបញ្ចូលគ្នានៃបី និងមួយ គឺជាមនុស្សជាតិ និងទេវភាព ដូចដែលបានតំណាងដោយឡភ្លើងដ៏ក្ដៅក្រហាយនៃសាដ្រាក់ មេសាក់ និងអាបេដ្នេកោ។</w:t>
      </w:r>
    </w:p>
    <w:p>
      <w:pPr>
        <w:pStyle w:val="ArticleBody"/>
        <w:jc w:val="left"/>
      </w:pPr>
      <w:r>
        <w:rPr>
          <w:rFonts w:ascii="Leelawadee UI" w:hAnsi="Leelawadee UI" w:eastAsia="Leelawadee UI" w:cs="Leelawadee UI"/>
        </w:rPr>
        <w:t>ការរួមបញ្ចូលគ្នានៃលេខបួន និងមួយ បង្ហាញថា ការរួមបញ្ចូលគ្នារវាងព្រះភាព និងមនុស្សភាព ត្រូវបានសម្រេចឡើងនៅក្នុងជំនាន់ទីបួន។</w:t>
      </w:r>
    </w:p>
    <w:p>
      <w:pPr>
        <w:pStyle w:val="ArticleBody"/>
        <w:jc w:val="left"/>
      </w:pPr>
      <w:r>
        <w:rPr>
          <w:rFonts w:ascii="Leelawadee UI" w:hAnsi="Leelawadee UI" w:eastAsia="Leelawadee UI" w:cs="Leelawadee UI"/>
        </w:rPr>
        <w:t>ការរួមបញ្ចូលគ្នានៃលេខប្រាំ និងលេខមួយ បង្ហាញអត្តសញ្ញាណនៃព្រហ្មចារីទាំងប្រាំ ដែលកំពុងរង់ចាំកូនកម្លោះ។</w:t>
      </w:r>
    </w:p>
    <w:p>
      <w:pPr>
        <w:pStyle w:val="ArticleBody"/>
        <w:jc w:val="left"/>
      </w:pPr>
      <w:r>
        <w:rPr>
          <w:rFonts w:ascii="Leelawadee UI" w:hAnsi="Leelawadee UI" w:eastAsia="Leelawadee UI" w:cs="Leelawadee UI"/>
        </w:rPr>
        <w:t>ការរួមបញ្ចូលគ្នានៃប្រាំមួយ និងមួយ តំណាងឲ្យទំនាក់ទំនងរបស់មនុស្សចំពោះសប្ប័ទថ្ងៃទីប្រាំពីរ ដែលព្រះជាម្ចាស់ជាព្រះអម្ចាស់នៃវា។ ចំនួន «ប្រាំមួយ» ជានិមិត្តសញ្ញានៃមនុស្ស ហើយមួយគឺព្រះគ្រីស្ទ។</w:t>
      </w:r>
    </w:p>
    <w:p>
      <w:pPr>
        <w:pStyle w:val="ArticleBody"/>
        <w:jc w:val="left"/>
      </w:pPr>
      <w:r>
        <w:rPr>
          <w:rFonts w:ascii="Leelawadee UI" w:hAnsi="Leelawadee UI" w:eastAsia="Leelawadee UI" w:cs="Leelawadee UI"/>
        </w:rPr>
        <w:t>ការរួមបញ្ចូលគ្នានៃប្រាំពីរ និង មួយ តំណាងឲ្យការផ្លាស់ប្តូរពីក្រុមជំនុំទីប្រាំពីរ គឺឡាវឌីសេ ចូលទៅក្នុងបទពិសោធន៍នៃភីឡាដែលហ្វា។</w:t>
      </w:r>
    </w:p>
    <w:p>
      <w:pPr>
        <w:pStyle w:val="ArticleBody"/>
        <w:jc w:val="left"/>
      </w:pPr>
      <w:r>
        <w:rPr>
          <w:rFonts w:ascii="Leelawadee UI" w:hAnsi="Leelawadee UI" w:eastAsia="Leelawadee UI" w:cs="Leelawadee UI"/>
        </w:rPr>
        <w:t>៨១ គឺជានិមិត្តសញ្ញានៃពួកសង្ឃ និងទំនាក់ទំនងរបស់ពួកគេជាមួយមហាសង្ឃ។</w:t>
      </w:r>
    </w:p>
    <w:p>
      <w:pPr>
        <w:pStyle w:val="ArticleBody"/>
        <w:jc w:val="left"/>
      </w:pPr>
      <w:r>
        <w:rPr>
          <w:rFonts w:ascii="Leelawadee UI" w:hAnsi="Leelawadee UI" w:eastAsia="Leelawadee UI" w:cs="Leelawadee UI"/>
        </w:rPr>
        <w:t>ការរួមបញ្ចូលគ្នារវាងលេខប្រាំបួន និងលេខមួយ សម្គាល់អំពីការបំពេញឲ្យគ្រប់លេញ។ ការមានគភ៌មានរយៈពេលប្រាំបួនខែ។ មានប្រាំបួនជំនាន់ដែលនាំទៅដល់ណូអេ ហើយបន្ទាប់មកមានប្រាំបួនជំនាន់ទៀតដែលនាំទៅដល់សេចក្ដីសញ្ញា។ ព្រះយេស៊ូវបានប្រគល់ព្រះវិញ្ញាណទ្រង់នៅម៉ោងទីប្រាំបួន។ ការរួមបញ្ចូលគ្នារវាងលេខប្រាំបួន និងលេខមួយ សម្គាល់អំពីការបញ្ចប់កិច្ចការនៃការបោះត្រាលើប្រជារាស្ត្ររបស់ទ្រង់។</w:t>
      </w:r>
    </w:p>
    <w:p>
      <w:pPr>
        <w:pStyle w:val="ArticleBody"/>
        <w:jc w:val="left"/>
      </w:pPr>
      <w:r>
        <w:rPr>
          <w:rFonts w:ascii="Leelawadee UI" w:hAnsi="Leelawadee UI" w:eastAsia="Leelawadee UI" w:cs="Leelawadee UI"/>
        </w:rPr>
        <w:t>នៅក្នុងបរិបទនេះ លេខមួយគឺជាការរួមបញ្ចូលគ្នានៃមនុស្សជាតិ និងទេវភាព; លេខពីរគឺជាគ្រូដ៏ទេវភាព ដែលបង្រៀនមនុស្សជាតិ។ លេខបីគឺជាសាររបស់ទេវតាទាំងបី ដែលជាសារដែលពួកគេត្រូវបានបង្រៀននៅក្នុងលេខពីរ។ លេខបួនកំណត់អត្តសញ្ញាណជំនាន់ទីបួន ដូច្នេះក៏កំណត់អត្តសញ្ញាណប្រវត្តិសាស្ត្រព្យាករណ៍នៅពេលព្រហ្មចារីមានប្រាជ្ញាទាំងប្រាំត្រូវបានសម្ដែងឲ្យឃើញ ហើយត្រូវបានបង្កើតឡើងវិញ ដូចដែលតំណាងដោយថ្ងៃទីប្រាំមួយនៃការបង្កើត។ បន្ទាប់មក ជំហានទីប្រាំពីរកំណត់អត្តសញ្ញាណការផ្លាស់ប្តូរទៅកាន់ Philadelphia និងអាថ៌កំបាំងនៃលេខប្រាំបីដែលជារបស់លេខប្រាំពីរ។ នៅចំណុចនោះ សេចក្តីសញ្ញាត្រូវបានសម្រេច ហើយបព្វជិតភាពនៃ “81” ត្រូវបានលើកឡើងដើម្បីបញ្ចប់កិច្ចការដែលតំណាងដោយលេខប្រាំបួន។ នៅគ្រប់ជំហានទាំងអស់ លេខមួយគឺជាសិង្ហនៃកុលសម្ព័ន្ធយូដា ដែលក៏ជា Palmoni ផងដែរ គឺជាអ្នករាប់លេខដ៏អស្ចារ្យ។ 81 គឺជានិមិត្តសញ្ញានៃពួកបូជាចារ្យ។ Palmoni បានបង្កើតលេខទាំងអស់។</w:t>
      </w:r>
    </w:p>
    <w:p>
      <w:pPr>
        <w:pStyle w:val="ArticleBody"/>
        <w:jc w:val="left"/>
      </w:pPr>
      <w:r>
        <w:rPr>
          <w:rFonts w:ascii="Leelawadee UI" w:hAnsi="Leelawadee UI" w:eastAsia="Leelawadee UI" w:cs="Leelawadee UI"/>
        </w:rPr>
        <w:t>លេខដប់មួយតំណាងឲ្យពាក់កណ្តាលនៃលេខម្ភៃពីរ ហើយទាំងពីរនេះសុទ្ធតែតំណាងឲ្យការរួមបញ្ចូលគ្នារវាងទេវភាព និងមនុស្សជាតិ។ នៅក្នុងអត្ថបទមួយថ្មីៗនេះ ខ្ញុំបានបញ្ចូលសេចក្តីថ្លែងការណ៍ពីរដែលពាក់ព័ន្ធនឹងការចាប់ផ្តើម និងការបញ្ចប់។</w:t>
      </w:r>
    </w:p>
    <w:p>
      <w:pPr>
        <w:pStyle w:val="ArticleBody"/>
        <w:jc w:val="left"/>
      </w:pPr>
      <w:r>
        <w:rPr>
          <w:rFonts w:ascii="Leelawadee UI" w:hAnsi="Leelawadee UI" w:eastAsia="Leelawadee UI" w:cs="Leelawadee UI"/>
        </w:rPr>
        <w:t>សេចក្តីថ្លែងការណ៍ទីមួយបានបញ្ជាក់ថា នៅពេលអេលែន វ៉ាយត៍បានទទួលនិមិត្តដំបូងៗរបស់នាងអំពីទីបរិសុទ្ធ នាងត្រូវបានបង្ហាញថា បញ្ញត្តិថ្ងៃសប្ប័ទបានភ្លឺចែងចាំងលើសបញ្ញត្តិដទៃទាំងអស់។ នាងក៏ត្រូវបានបង្ហាញផងដែរថា នៅថ្ងៃចុងក្រោយៗ «គោលលទ្ធិនៃការចាប់កំណើតជាមនុស្ស» ត្រូវបានគ្របដណ្ដប់ដោយរស្មីទន់ភ្លន់មួយ។ ថ្ងៃសប្ប័ទគឺជាពន្លឺមួយនៅដើម ដែលជានិមិត្តរូបជាមុននៃគោលលទ្ធិនៃការចាប់កំណើតជាមនុស្សនៅចុងបញ្ចប់។ ការរួមបញ្ចូលគ្នារវាងទេវភាពជាមួយមនុស្សភាព គឺជាគោលលទ្ធិនៃការចាប់កំណើតជាមនុស្ស ព្រោះវាជាគោលលទ្ធិអំពីព្រះគ្រីស្ទដែលបានយកសាច់ឈាមមនុស្សមកលើព្រះអង្គទ្រង់ផ្ទាល់ ហើយដូច្នេះបានដាក់ជាគំរូថា ទេវភាពដែលរួមបញ្ចូលជាមួយមនុស្សភាព មិនប្រព្រឹត្តអំពើបាបឡើយ។</w:t>
      </w:r>
    </w:p>
    <w:p>
      <w:pPr>
        <w:pStyle w:val="ArticleBody"/>
        <w:jc w:val="left"/>
      </w:pPr>
      <w:r>
        <w:rPr>
          <w:rFonts w:ascii="Leelawadee UI" w:hAnsi="Leelawadee UI" w:eastAsia="Leelawadee UI" w:cs="Leelawadee UI"/>
        </w:rPr>
        <w:t>ដប់មួយបូកដប់មួយស្មើនឹងម្ភៃពីរ ហើយលេខដប់មួយចាប់ផ្ដើមខ្សែសម្ពន្ធមេត្រីនីមួយៗក្នុងចំណោមខ្សែទាំងដប់ពីរដែលមានដប់ពីរជំពូក ហើយខ្សែនីមួយៗបញ្ចប់ដោយម្ភៃពីរ។ ជំពូកដប់មួយ និងខណ្ឌដប់មួយនៅក្នុងព្រះគម្ពីរ តំណាងឲ្យសញ្ញាសម្គាល់តាមផ្លូវរបស់មនុស្សមួយសែនបួនម៉ឺនបួនពាន់។</w:t>
      </w:r>
    </w:p>
    <w:p>
      <w:pPr>
        <w:pStyle w:val="ArticleHeading"/>
        <w:jc w:val="left"/>
      </w:pPr>
      <w:r>
        <w:rPr>
          <w:rFonts w:ascii="Leelawadee UI" w:hAnsi="Leelawadee UI" w:eastAsia="Leelawadee UI" w:cs="Leelawadee UI"/>
        </w:rPr>
        <w:t>2014</w:t>
      </w:r>
    </w:p>
    <w:p>
      <w:pPr>
        <w:pStyle w:val="ArticleBody"/>
        <w:jc w:val="left"/>
      </w:pPr>
      <w:r>
        <w:rPr>
          <w:rFonts w:ascii="Leelawadee UI" w:hAnsi="Leelawadee UI" w:eastAsia="Leelawadee UI" w:cs="Leelawadee UI"/>
        </w:rPr>
        <w:t>សង្គ្រាមនៅអ៊ុយក្រែនបានចាប់ផ្ដើមនៅឆ្នាំ 2014 ហើយជាបន្ទាត់ខាងក្រៅនៃពេលវេលានៃការបោះត្រារបស់មនុស្សមួយរយសែសិបបួនពាន់នាក់។</w:t>
      </w:r>
    </w:p>
    <w:p>
      <w:pPr>
        <w:pStyle w:val="ArticleScripture"/>
        <w:jc w:val="left"/>
      </w:pPr>
      <w:r>
        <w:rPr>
          <w:rFonts w:ascii="Leelawadee UI" w:hAnsi="Leelawadee UI" w:eastAsia="Leelawadee UI" w:cs="Leelawadee UI"/>
        </w:rPr>
        <w:t>ហើយស្តេចខាងត្បូងនឹងត្រូវកម្រើកដោយសេចក្ដីកំហឹង ហើយនឹងចេញមកប្រយុទ្ធនឹងគាត់ គឺនឹងប្រយុទ្ធនឹងស្តេចខាងជើង; ហើយគាត់នឹងលើកកងមនុស្សជាច្រើនឡើង; ប៉ុន្តែកងមនុស្សនោះនឹងត្រូវប្រគល់ទៅក្នុងដៃរបស់គាត់។ ដានីយ៉ែល 11:11។</w:t>
      </w:r>
    </w:p>
    <w:p>
      <w:pPr>
        <w:pStyle w:val="ArticleHeading"/>
        <w:jc w:val="left"/>
      </w:pPr>
      <w:r>
        <w:rPr>
          <w:rFonts w:ascii="Leelawadee UI" w:hAnsi="Leelawadee UI" w:eastAsia="Leelawadee UI" w:cs="Leelawadee UI"/>
        </w:rPr>
        <w:t>ថ្ងៃទី ១៨ ខែកក្កដា ឆ្នាំ ២០២០</w:t>
      </w:r>
    </w:p>
    <w:p>
      <w:pPr>
        <w:pStyle w:val="ArticleBody"/>
        <w:jc w:val="left"/>
      </w:pPr>
      <w:r>
        <w:rPr>
          <w:rFonts w:ascii="Leelawadee UI" w:hAnsi="Leelawadee UI" w:eastAsia="Leelawadee UI" w:cs="Leelawadee UI"/>
        </w:rPr>
        <w:t>ការខកចិត្តលើកដំបូងគឺការយឺតយ៉ាវរបស់ព្រះយេស៊ូវក្នុងការទៅប្រោសឡាសារឲ្យរស់ឡើងវិញ ដែលជាអព្ភូតហេតុដ៏កំពូល និងជាត្រារបស់ព្រះ។ ព្រះយេស៊ូវបានរង់ចាំបួនថ្ងៃ មុននឹងប្រោសឡាសារឲ្យរស់ឡើងវិញ។ ខគម្ពីរនៅក្នុងយ៉ូហានកំពុងសម្គាល់អំពីអព្ភូតហេតុចុងក្រោយក្នុងចំណោមអព្ភូតហេតុប្រាំពីរ ដែលត្រូវបានកំណត់សម្គាល់ដោយផ្ទាល់នៅក្នុងដំណឹងល្អតាមយ៉ូហាន។ អព្ភូតហេតុទីមួយគឺការប្រែទឹកឲ្យទៅជាស្រា។ មានពន្លឺយ៉ាងច្រើនក្នុងការពិចារណាអំពីអព្ភូតហេតុប្រាំពីរ ដែលឈានដល់កំពូលនៅយ៉ូហាន 11:11 ហើយអ្នកទេវវិទូទាំងអស់សុទ្ធតែយល់ស្របថា នៅក្នុងយ៉ូហានមានតែអព្ភូតហេតុប្រាំពីរប៉ុណ្ណោះ ដោយផ្អែកលើការដែលអព្ភូតហេតុទាំងនោះត្រូវបានកំណត់សម្គាល់ដោយផ្ទាល់។ ដោយហេតុនេះហើយ ពួកគេមិនរាប់បញ្ចូលការរស់ឡើងវិញរបស់ព្រះគ្រីស្ទជាទីសម្គាល់ទីប្រាំបីទេ ប៉ុន្តែវាគឺជាអព្ភូតហេតុមួយ ហើយការរស់ឡើងវិញរបស់ទ្រង់គឺជាទីសម្គាល់នៃសេចក្តីសញ្ញា ដូច្នេះ ការរស់ឡើងវិញនៅក្នុងសៀវភៅយ៉ូហានគឺជាអព្ភូតហេតុទីប្រាំបី ដែលកើតចេញពីអព្ភូតហេតុទាំងប្រាំពីរ ពីព្រោះអព្ភូតហេតុប្រាំពីរមុនៗនីមួយៗត្រូវបានសម្រេចឡើងតាមរយៈអំណាចនៃការរស់ឡើងវិញរបស់ទ្រង់។</w:t>
      </w:r>
    </w:p>
    <w:p>
      <w:pPr>
        <w:pStyle w:val="ArticleScripture"/>
        <w:jc w:val="left"/>
      </w:pPr>
      <w:r>
        <w:rPr>
          <w:rFonts w:ascii="Leelawadee UI" w:hAnsi="Leelawadee UI" w:eastAsia="Leelawadee UI" w:cs="Leelawadee UI"/>
        </w:rPr>
        <w:t>ព្រះអង្គមានបន្ទូលដូច្នេះ; ហើយបន្ទាប់មក ព្រះអង្គមានបន្ទូលទៅកាន់ពួកគេថា ឡាសារុស មិត្តរបស់យើង កំពុងដេកលក់; ប៉ុន្តែ ខ្ញុំទៅ ដើម្បីឲ្យខ្ញុំអាចដាស់គាត់ឲ្យភ្ញាក់ចេញពីដំណេក។ យ៉ូហាន ១១:១១។</w:t>
      </w:r>
    </w:p>
    <w:p>
      <w:pPr>
        <w:pStyle w:val="ArticleHeading"/>
        <w:jc w:val="left"/>
      </w:pPr>
      <w:r>
        <w:rPr>
          <w:rFonts w:ascii="Leelawadee UI" w:hAnsi="Leelawadee UI" w:eastAsia="Leelawadee UI" w:cs="Leelawadee UI"/>
        </w:rPr>
        <w:t>ខែកក្កដា ឆ្នាំ២០២៣</w:t>
      </w:r>
    </w:p>
    <w:p>
      <w:pPr>
        <w:pStyle w:val="ArticleBody"/>
        <w:jc w:val="left"/>
      </w:pPr>
      <w:r>
        <w:rPr>
          <w:rFonts w:ascii="Leelawadee UI" w:hAnsi="Leelawadee UI" w:eastAsia="Leelawadee UI" w:cs="Leelawadee UI"/>
        </w:rPr>
        <w:t>នៅខែកក្កដា ឆ្នាំ ២០២៣ សំឡេងនៅទីរហោស្ថានបានចាប់ផ្តើមស្រែកប្រកាសសារមួយ ដែលមានព្រះវិញ្ញាណនៃជីវិត។</w:t>
      </w:r>
    </w:p>
    <w:p>
      <w:pPr>
        <w:pStyle w:val="ArticleScripture"/>
        <w:jc w:val="left"/>
      </w:pPr>
      <w:r>
        <w:rPr>
          <w:rFonts w:ascii="Leelawadee UI" w:hAnsi="Leelawadee UI" w:eastAsia="Leelawadee UI" w:cs="Leelawadee UI"/>
        </w:rPr>
        <w:t>ហើយក្រោយពីបីថ្ងៃកន្លះ ព្រះវិញ្ញាណនៃជីវិតពីព្រះបានចូលមកក្នុងពួកគេ ហើយពួកគេក៏ឈរលើជើងរបស់ខ្លួនវិញ; ហើយសេចក្តីភ័យខ្លាចយ៉ាងខ្លាំងបានធ្លាក់មកលើអស់អ្នកដែលបានឃើញពួកគេ។ វិវរណៈ 11:11។</w:t>
      </w:r>
    </w:p>
    <w:p>
      <w:pPr>
        <w:pStyle w:val="ArticleBody"/>
        <w:jc w:val="left"/>
      </w:pPr>
      <w:r>
        <w:rPr>
          <w:rFonts w:ascii="Leelawadee UI" w:hAnsi="Leelawadee UI" w:eastAsia="Leelawadee UI" w:cs="Leelawadee UI"/>
        </w:rPr>
        <w:t>យ៉ូហានត្រូវបានកើតមុនច្បាប់ថ្ងៃអាទិត្យប្រាំបីថ្ងៃ ពីព្រោះនៅពេលច្បាប់ថ្ងៃអាទិត្យនោះហើយដែលបិតារបស់គាត់ គឺសាការី ធ្វើការនិយាយ។ ឈ្មោះរបស់យ៉ូហានត្រូវបានប្រែពីសាការីទៅជាយ៉ូហាននៅពេលច្បាប់ថ្ងៃអាទិត្យ នៅពេលដែលការប្រែឈ្មោះរបស់គាត់កំណត់អត្តសញ្ញាណទំនាក់ទំនងនៃសញ្ញាសម្ពន្ធមេត្រីមួយ។ កំណើតនោះជាគំរូនៃការរស់ឡើងវិញរបស់អស់អ្នកដែលត្រូវបានសម្លាប់នៅតាមផ្លូវនានានៅថ្ងៃទី 18 ខែកក្កដា ឆ្នាំ 2020។</w:t>
      </w:r>
    </w:p>
    <w:p>
      <w:pPr>
        <w:pStyle w:val="ArticleScripture"/>
        <w:jc w:val="left"/>
      </w:pPr>
      <w:r>
        <w:rPr>
          <w:rFonts w:ascii="Leelawadee UI" w:hAnsi="Leelawadee UI" w:eastAsia="Leelawadee UI" w:cs="Leelawadee UI"/>
        </w:rPr>
        <w:t>ខ្ញុំប្រាប់អ្នករាល់គ្នាជាប្រាកដថា ក្នុងចំណោមអស់អ្នកដែលកើតពីស្ត្រី មិនដែលមានអ្នកណាម្នាក់ធំជាងយ៉ូហាន បាទីស្ទ ទេ ប៉ុន្តែអ្នកដែលតូចបំផុតក្នុងនគរស្ថានសួគ៌ ក៏ធំជាងគាត់ដែរ។ ម៉ាថាយ 11:11។</w:t>
      </w:r>
    </w:p>
    <w:p>
      <w:pPr>
        <w:pStyle w:val="ArticleHeading"/>
        <w:jc w:val="left"/>
      </w:pPr>
      <w:r>
        <w:rPr>
          <w:rFonts w:ascii="Leelawadee UI" w:hAnsi="Leelawadee UI" w:eastAsia="Leelawadee UI" w:cs="Leelawadee UI"/>
        </w:rPr>
        <w:t>២០២៤</w:t>
      </w:r>
    </w:p>
    <w:p>
      <w:pPr>
        <w:pStyle w:val="ArticleBody"/>
        <w:jc w:val="left"/>
      </w:pPr>
      <w:r>
        <w:rPr>
          <w:rFonts w:ascii="Leelawadee UI" w:hAnsi="Leelawadee UI" w:eastAsia="Leelawadee UI" w:cs="Leelawadee UI"/>
        </w:rPr>
        <w:t>អេសាយកំណត់សម្គាល់អំពីការប្រមូលផ្តុំលើកទីពីរ ដែលបានសម្រេចនៅឆ្នាំ 1849។ ការប្រមូលផ្តុំលើកទីពីរបានចាប់ផ្ដើមនៅខែកក្កដា ឆ្នាំ 2023 ហើយបញ្ចប់នៅពេលដែលប្រជាជនរបស់ព្រះត្រូវបានបោះត្រា។</w:t>
      </w:r>
    </w:p>
    <w:p>
      <w:pPr>
        <w:pStyle w:val="ArticleScripture"/>
        <w:jc w:val="left"/>
      </w:pPr>
      <w:r>
        <w:rPr>
          <w:rFonts w:ascii="Leelawadee UI" w:hAnsi="Leelawadee UI" w:eastAsia="Leelawadee UI" w:cs="Leelawadee UI"/>
        </w:rPr>
        <w:t>ហើយនៅថ្ងៃនោះ នឹងកើតមានឡើងថា ព្រះអម្ចាស់នឹងលើកព្រះហស្តរបស់ទ្រង់ម្ដងទៀត ជាលើកទីពីរ ដើម្បីយកសំណល់នៃប្រជារាស្ត្ររបស់ទ្រង់ដែលនៅសល់ត្រឡប់មកវិញ ពីអាស្ស៊ីរៀ ពីអេស៊ីព្ទ ពីប៉ាថ្រូស ពីគូស ពីអេឡាម ពីស៊ីណារ ពីហាម៉ាត និងពីកោះទាំងឡាយនៃសមុទ្រ។ អេសាយ 11:11</w:t>
      </w:r>
    </w:p>
    <w:p>
      <w:pPr>
        <w:pStyle w:val="ArticleHeading"/>
        <w:jc w:val="left"/>
      </w:pPr>
      <w:r>
        <w:rPr>
          <w:rFonts w:ascii="Leelawadee UI" w:hAnsi="Leelawadee UI" w:eastAsia="Leelawadee UI" w:cs="Leelawadee UI"/>
        </w:rPr>
        <w:t>មុនតែច្បាប់ថ្ងៃអាទិត្យបន្តិច</w:t>
      </w:r>
    </w:p>
    <w:p>
      <w:pPr>
        <w:pStyle w:val="ArticleBody"/>
        <w:jc w:val="left"/>
      </w:pPr>
      <w:r>
        <w:rPr>
          <w:rFonts w:ascii="Leelawadee UI" w:hAnsi="Leelawadee UI" w:eastAsia="Leelawadee UI" w:cs="Leelawadee UI"/>
        </w:rPr>
        <w:t>ព្រះយេស៊ូវទើបតែបានបញ្ចប់ការយាងចូលដោយជ័យជម្នះ ដូច្នេះហើយទ្រង់បានកំណត់អត្តសញ្ញាណនៃការផ្លាស់ប្តូរពីសម្រែកកណ្តាលអធ្រាត្រ ទៅកាន់ច្បាប់ថ្ងៃអាទិត្យ។ ទ្រង់មានសិស្សទាំងដប់ពីររូបនៅជាមួយទ្រង់ ពីព្រោះពួកគេបានត្រូវជ្រើសរើសរួចហើយ មុនច្បាប់ថ្ងៃអាទិត្យ។</w:t>
      </w:r>
    </w:p>
    <w:p>
      <w:pPr>
        <w:pStyle w:val="ArticleScripture"/>
        <w:jc w:val="left"/>
      </w:pPr>
      <w:r>
        <w:rPr>
          <w:rFonts w:ascii="Leelawadee UI" w:hAnsi="Leelawadee UI" w:eastAsia="Leelawadee UI" w:cs="Leelawadee UI"/>
        </w:rPr>
        <w:t>ព្រះយេស៊ូវបានយាងចូលទៅក្នុងក្រុងយេរូសាឡឹម ហើយចូលទៅក្នុងព្រះវិហារ; ហើយក្រោយពីទ្រង់បានទតពិនិត្យមើលអ្វីៗទាំងអស់ជុំវិញហើយ ខណៈពេលល្ងាចបានមកដល់ ទ្រង់ក៏យាងចេញទៅឯបេថានីជាមួយនឹងសិស្សទាំងដប់ពីរនាក់។ ម៉ាកុស 11:11.</w:t>
      </w:r>
    </w:p>
    <w:p>
      <w:pPr>
        <w:pStyle w:val="ArticleBody"/>
        <w:jc w:val="left"/>
      </w:pPr>
      <w:r>
        <w:rPr>
          <w:rFonts w:ascii="Leelawadee UI" w:hAnsi="Leelawadee UI" w:eastAsia="Leelawadee UI" w:cs="Leelawadee UI"/>
        </w:rPr>
        <w:t>នៅពេលដែលការបោះត្រាត្រូវបានសម្រេចលើមនុស្សមួយសែនបួនម៉ឺនបួនពាន់នាក់ មុនពេលច្បាប់ថ្ងៃអាទិត្យ មកដល់ ការរួមជាប់គ្នារបស់ព្រះស្វាមីនៃទេវភាពជាមួយភរិយានៃមនុស្សជាតិ ត្រូវបានបញ្ចប់ ហើយទាំងពីរគឺជាអង្គតែមួយជារៀងអស់កល្បជានិច្ច ដ្បិតការលោះបាបត្រូវបានបញ្ចប់ហើយ។</w:t>
      </w:r>
    </w:p>
    <w:p>
      <w:pPr>
        <w:pStyle w:val="ArticleScripture"/>
        <w:jc w:val="left"/>
      </w:pPr>
      <w:r>
        <w:rPr>
          <w:rFonts w:ascii="Leelawadee UI" w:hAnsi="Leelawadee UI" w:eastAsia="Leelawadee UI" w:cs="Leelawadee UI"/>
        </w:rPr>
        <w:t>ទោះជាយ៉ាងណាក៏ដោយ នៅក្នុងព្រះអម្ចាស់ បុរសក៏មិនអាចនៅដោយគ្មានស្ត្រីដែរ ហើយស្ត្រីក៏មិនអាចនៅដោយគ្មានបុរសដែរ។ ១ កូរិនថូស ១១:១១</w:t>
      </w:r>
    </w:p>
    <w:p>
      <w:pPr>
        <w:pStyle w:val="ArticleBody"/>
        <w:jc w:val="left"/>
      </w:pPr>
      <w:r>
        <w:rPr>
          <w:rFonts w:ascii="Leelawadee UI" w:hAnsi="Leelawadee UI" w:eastAsia="Leelawadee UI" w:cs="Leelawadee UI"/>
        </w:rPr>
        <w:t>ការប្រសូតដ៏អស្ចារ្យរបស់សារ៉ា ជាកំណើតមួយដែលយឺតយ៉ាវអស់រយៈពេលយូរ ចាប់តាំងពីការបះបោរនៅឆ្នាំ 1863 មក នឹងត្រូវបានសម្រេចនៅពេលស្ត្រីក្នុងវិវរណៈ ជំពូក ១២ សម្រាលកូនភ្លោះ។ កូនទីមួយមកដល់នៅពេលសម្រែកកណ្ដាលអធ្រាត្រ ហើយកូនទីពីរនៅពេលច្បាប់ថ្ងៃអាទិត្យ។ កូនដែលចេញមកទីពីរ មានខ្សែក្រហមមួយ ដែលតំណាងឲ្យទីសម្គាល់របស់រ៉ាហាប់នៅក្រុងយេរីខូ។</w:t>
      </w:r>
    </w:p>
    <w:p>
      <w:pPr>
        <w:pStyle w:val="ArticleScripture"/>
        <w:jc w:val="left"/>
      </w:pPr>
      <w:r>
        <w:rPr>
          <w:rFonts w:ascii="Leelawadee UI" w:hAnsi="Leelawadee UI" w:eastAsia="Leelawadee UI" w:cs="Leelawadee UI"/>
        </w:rPr>
        <w:t>ដោយសារសេចក្ដីជំនឿ សារ៉ាខ្លួននាងផ្ទាល់ក៏បានទទួលកម្លាំងដើម្បីមានពូជ ហើយបានសម្រាលបុត្រមួយនៅពេលនាងហួសវ័យទៅហើយ ពីព្រោះនាងបានចាត់ទុកព្រះអង្គដែលបានសន្យានោះថាស្មោះត្រង់។ ហេព្រើរ ១១:១១។</w:t>
      </w:r>
    </w:p>
    <w:p>
      <w:pPr>
        <w:pStyle w:val="ArticleHeading"/>
        <w:jc w:val="left"/>
      </w:pPr>
      <w:r>
        <w:rPr>
          <w:rFonts w:ascii="Leelawadee UI" w:hAnsi="Leelawadee UI" w:eastAsia="Leelawadee UI" w:cs="Leelawadee UI"/>
        </w:rPr>
        <w:t>ច្បាប់ថ្ងៃអាទិត្យសម្រាប់ឡាវូឌីសេ</w:t>
      </w:r>
    </w:p>
    <w:p>
      <w:pPr>
        <w:pStyle w:val="ArticleBody"/>
        <w:jc w:val="left"/>
      </w:pPr>
      <w:r>
        <w:rPr>
          <w:rFonts w:ascii="Leelawadee UI" w:hAnsi="Leelawadee UI" w:eastAsia="Leelawadee UI" w:cs="Leelawadee UI"/>
        </w:rPr>
        <w:t>យេរេមាកំណត់សម្គាល់អំពីការជំនុំជម្រះនៃពួកជំនុំអាដ</w:t>
      </w:r>
      <w:r>
        <w:rPr>
          <w:rFonts w:ascii="Sylfaen" w:hAnsi="Sylfaen" w:eastAsia="Sylfaen" w:cs="Sylfaen"/>
        </w:rPr>
        <w:t>վեն</w:t>
      </w:r>
      <w:r>
        <w:rPr>
          <w:rFonts w:ascii="Leelawadee UI" w:hAnsi="Leelawadee UI" w:eastAsia="Leelawadee UI" w:cs="Leelawadee UI"/>
        </w:rPr>
        <w:t>ទីស្ទថ្ងៃទីប្រាំពីរនៅសម័យឡៅឌីសេ។</w:t>
      </w:r>
    </w:p>
    <w:p>
      <w:pPr>
        <w:pStyle w:val="ArticleScripture"/>
        <w:jc w:val="left"/>
      </w:pPr>
      <w:r>
        <w:rPr>
          <w:rFonts w:ascii="Leelawadee UI" w:hAnsi="Leelawadee UI" w:eastAsia="Leelawadee UI" w:cs="Leelawadee UI"/>
        </w:rPr>
        <w:t>ហេតុនេះហើយ ព្រះអម្ចាស់មានព្រះបន្ទូលដូច្នេះថា មើល៍ ខ្ញុំនឹងនាំសេចក្តីអាក្រក់មកលើពួកគេ ជាសេចក្តីដែលពួកគេមិនអាចរួចផុតបានឡើយ ហើយទោះបីជាពួកគេអំពាវនាវដល់ខ្ញុំក៏ដោយ ខ្ញុំក៏មិនស្តាប់ពួកគេដែរ។ យេរេមា 11:11។</w:t>
      </w:r>
    </w:p>
    <w:p>
      <w:pPr>
        <w:pStyle w:val="ArticleBody"/>
        <w:jc w:val="left"/>
      </w:pPr>
      <w:r>
        <w:rPr>
          <w:rFonts w:ascii="Leelawadee UI" w:hAnsi="Leelawadee UI" w:eastAsia="Leelawadee UI" w:cs="Leelawadee UI"/>
        </w:rPr>
        <w:t>អេសេគាល យល់ស្របនឹងសេចក្តីវិនិច្ឆ័យរបស់យេរេមា លើអាដវេនទីសម៍។</w:t>
      </w:r>
    </w:p>
    <w:p>
      <w:pPr>
        <w:pStyle w:val="ArticleScripture"/>
        <w:jc w:val="left"/>
      </w:pPr>
      <w:r>
        <w:rPr>
          <w:rFonts w:ascii="Leelawadee UI" w:hAnsi="Leelawadee UI" w:eastAsia="Leelawadee UI" w:cs="Leelawadee UI"/>
        </w:rPr>
        <w:t>ទីក្រុងនេះនឹងមិនមែនជាឆ្នាំងរបស់អ្នករាល់គ្នាទេ ហើយអ្នករាល់គ្នាក៏មិនមែនជាសាច់នៅកណ្តាលវាដែរ ប៉ុន្តែយើងនឹងជំនុំជម្រះអ្នករាល់គ្នានៅព្រំប្រទល់នៃអ៊ីស្រាអែល។ អេសេគាល 11:11។</w:t>
      </w:r>
    </w:p>
    <w:p>
      <w:pPr>
        <w:pStyle w:val="ArticleBody"/>
        <w:jc w:val="left"/>
      </w:pPr>
      <w:r>
        <w:rPr>
          <w:rFonts w:ascii="Leelawadee UI" w:hAnsi="Leelawadee UI" w:eastAsia="Leelawadee UI" w:cs="Leelawadee UI"/>
        </w:rPr>
        <w:t>ការកន្លងផុតទៅរបស់អ៊ីស្រាអែលបុរាណ ក្នុងនាមជារាស្ត្រនៃសេចក្តីសញ្ញារបស់ព្រះ រួមបញ្ចូលទាំងការដែលព្រះទ្រង់បណ្តាលឲ្យរាស្ត្រនៃសេចក្តីសញ្ញាមុនកើតចិត្តច្រណែន ដោយសារអ្វីដែលពួកគេបានបោះបង់ចោល។ ការនេះត្រូវបានកើតឡើងសារឡើងវិញលើអាដ</w:t>
      </w:r>
      <w:r>
        <w:rPr>
          <w:rFonts w:ascii="Sylfaen" w:hAnsi="Sylfaen" w:eastAsia="Sylfaen" w:cs="Sylfaen"/>
        </w:rPr>
        <w:t>վեն</w:t>
      </w:r>
      <w:r>
        <w:rPr>
          <w:rFonts w:ascii="Leelawadee UI" w:hAnsi="Leelawadee UI" w:eastAsia="Leelawadee UI" w:cs="Leelawadee UI"/>
        </w:rPr>
        <w:t>ទីស្ទ នៅពេលច្បាប់ថ្ងៃអាទិត្យ។</w:t>
      </w:r>
    </w:p>
    <w:p>
      <w:pPr>
        <w:pStyle w:val="ArticleScripture"/>
        <w:jc w:val="left"/>
      </w:pPr>
      <w:r>
        <w:rPr>
          <w:rFonts w:ascii="Leelawadee UI" w:hAnsi="Leelawadee UI" w:eastAsia="Leelawadee UI" w:cs="Leelawadee UI"/>
        </w:rPr>
        <w:t>ដូច្នេះ ខ្ញុំសួរថា តើពួកគេបានជំពប់ដួល ដើម្បីឲ្យពួកគេដួលរលំទាំងស្រុងឬ? ទេ ដាច់ខាតឡើយ; ផ្ទុយទៅវិញ ដោយសារការដួលរលំរបស់ពួកគេ សេចក្តីសង្គ្រោះបានមកដល់សាសន៍ដទៃ ដើម្បីជំរុញឲ្យពួកគេច្រណែន។ រ៉ូម 11:11។</w:t>
      </w:r>
    </w:p>
    <w:p>
      <w:pPr>
        <w:pStyle w:val="ArticleBody"/>
        <w:jc w:val="left"/>
      </w:pPr>
      <w:r>
        <w:rPr>
          <w:rFonts w:ascii="Leelawadee UI" w:hAnsi="Leelawadee UI" w:eastAsia="Leelawadee UI" w:cs="Leelawadee UI"/>
        </w:rPr>
        <w:t>អាដ</w:t>
      </w:r>
      <w:r>
        <w:rPr>
          <w:rFonts w:ascii="Sylfaen" w:hAnsi="Sylfaen" w:eastAsia="Sylfaen" w:cs="Sylfaen"/>
        </w:rPr>
        <w:t>վեն</w:t>
      </w:r>
      <w:r>
        <w:rPr>
          <w:rFonts w:ascii="Leelawadee UI" w:hAnsi="Leelawadee UI" w:eastAsia="Leelawadee UI" w:cs="Leelawadee UI"/>
        </w:rPr>
        <w:t>ទីស៊ីម ដែលមានមូលដ្ឋានលើកិច្ចការរបស់ William Miller ដែលពួកគេបដិសេធ ក៏នៅតែជាចលនាដែលបានសង់ព្រះវិហារ; ប៉ុន្តែ ដូចជាសាឡូម៉ូន ដែលបានសង់ព្រះវិហារដែរ ពួកគេបានបំពានសេចក្តីសញ្ញា ហើយនគររបស់ពួកគេនឹងត្រូវដកចេញពីពួកគេ ហើយប្រគល់ឲ្យប្រជាជនមួយក្រុម ដែលនឹងគ្រប់គ្រងចម្ការទំពាំងបាយជូររបស់ព្រះ តាមដែលទ្រង់បានបញ្ជា។</w:t>
      </w:r>
    </w:p>
    <w:p>
      <w:pPr>
        <w:pStyle w:val="ArticleScripture"/>
        <w:jc w:val="left"/>
      </w:pPr>
      <w:r>
        <w:rPr>
          <w:rFonts w:ascii="Leelawadee UI" w:hAnsi="Leelawadee UI" w:eastAsia="Leelawadee UI" w:cs="Leelawadee UI"/>
        </w:rPr>
        <w:t>ដូច្នេះ ព្រះអម្ចាស់មានព្រះបន្ទូលដល់សាឡូម៉ូនថា ពីព្រោះអ្នកបានប្រព្រឹត្តដូច្នេះ ហើយមិនបានកាន់តាមសេចក្ដីសញ្ញារបស់យើង និងក្រឹត្យក្រមរបស់យើង ដែលយើងបានបង្គាប់អ្នកទេ នោះយើងនឹងហែកនគរចេញពីអ្នកជាមិនខាន ហើយនឹងប្រគល់វាឲ្យអ្នកបម្រើរបស់អ្នក។ ១ ពង្សាវតារក្សត្រ ១១:១១</w:t>
      </w:r>
    </w:p>
    <w:p>
      <w:pPr>
        <w:pStyle w:val="ArticleHeading"/>
        <w:jc w:val="left"/>
      </w:pPr>
      <w:r>
        <w:rPr>
          <w:rFonts w:ascii="Leelawadee UI" w:hAnsi="Leelawadee UI" w:eastAsia="Leelawadee UI" w:cs="Leelawadee UI"/>
        </w:rPr>
        <w:t>ច្បាប់ថ្ងៃអាទិត្យសម្រាប់ភីឡាដែលហ្វា</w:t>
      </w:r>
    </w:p>
    <w:p>
      <w:pPr>
        <w:pStyle w:val="ArticleBody"/>
        <w:jc w:val="left"/>
      </w:pPr>
      <w:r>
        <w:rPr>
          <w:rFonts w:ascii="Leelawadee UI" w:hAnsi="Leelawadee UI" w:eastAsia="Leelawadee UI" w:cs="Leelawadee UI"/>
        </w:rPr>
        <w:t>នៅពេលច្បាប់ថ្ងៃអាទិត្យ សាសនាចក្រដែលមានជ័យជម្នះត្រូវបានដាក់ឲ្យនៅក្នុងស្រុករបស់ខ្លួន តាមបណ្តាព្យាការី ហើយស្រុកនោះជាស្រុកដែលសម្បូរទៅដោយសារនៃភ្លៀងចុងក្រោយ។ ក្រុងយេរីខូត្រូវបានស្ថាបនាឡើងវិញនៅឆ្នាំ 1863 ហើយនៅពេលច្បាប់ថ្ងៃអាទិត្យ ក្រុងយេរីខូដួលរលំ។</w:t>
      </w:r>
    </w:p>
    <w:p>
      <w:pPr>
        <w:pStyle w:val="ArticleScripture"/>
        <w:jc w:val="left"/>
      </w:pPr>
      <w:r>
        <w:rPr>
          <w:rFonts w:ascii="Leelawadee UI" w:hAnsi="Leelawadee UI" w:eastAsia="Leelawadee UI" w:cs="Leelawadee UI"/>
        </w:rPr>
        <w:t>ប៉ុន្តែ ស្រុកដែលអ្នករាល់គ្នាកំពុងចូលទៅកាន់ ដើម្បីកាន់កាប់នោះ ជាស្រុកមានភ្នំ និងជ្រលងភ្នំ ហើយផឹកទឹកពីភ្លៀងនៃស្ថានសួគ៌។ ចោទិយកថា ១១:១១។</w:t>
      </w:r>
    </w:p>
    <w:p>
      <w:pPr>
        <w:pStyle w:val="ArticleBody"/>
        <w:jc w:val="left"/>
      </w:pPr>
      <w:r>
        <w:rPr>
          <w:rFonts w:ascii="Leelawadee UI" w:hAnsi="Leelawadee UI" w:eastAsia="Leelawadee UI" w:cs="Leelawadee UI"/>
        </w:rPr>
        <w:t>ទីក្រុងមួយគឺជានគរមួយ ហើយសាសនាចក្រដែលមានជ័យជម្នះតំណាងឲ្យនគរសិរីរុងរឿងរបស់ព្រះគ្រីស្ទ។ នគរនៃសាសនាចក្រដែលមានជ័យជម្នះនោះ ចាប់ផ្តើមនៅពេលច្បាប់ថ្ងៃអាទិត្យចូលជាធរមាន ពេលដែលសាសនាចក្ររបស់ទ្រង់ត្រូវបានលើកឡើង ហើយត្រូវបានលើកតម្កើងឲ្យខ្ពស់ជាងភ្នំទាំងអស់ និងភ្នំតូចទាំងឡាយ។</w:t>
      </w:r>
    </w:p>
    <w:p>
      <w:pPr>
        <w:pStyle w:val="ArticleScripture"/>
        <w:jc w:val="left"/>
      </w:pPr>
      <w:r>
        <w:rPr>
          <w:rFonts w:ascii="Leelawadee UI" w:hAnsi="Leelawadee UI" w:eastAsia="Leelawadee UI" w:cs="Leelawadee UI"/>
        </w:rPr>
        <w:t>ដោយព្រះពរនៃមនុស្សទៀងត្រង់ ទីក្រុងត្រូវបានលើកតម្កើងឡើង; ប៉ុន្តែ វាត្រូវបានផ្តួលរំលំដោយមាត់របស់មនុស្សអាក្រក់។ សុភាសិត 11:11។</w:t>
      </w:r>
    </w:p>
    <w:p>
      <w:pPr>
        <w:pStyle w:val="ArticleBody"/>
        <w:jc w:val="left"/>
      </w:pPr>
      <w:r>
        <w:rPr>
          <w:rFonts w:ascii="Leelawadee UI" w:hAnsi="Leelawadee UI" w:eastAsia="Leelawadee UI" w:cs="Leelawadee UI"/>
        </w:rPr>
        <w:t>វាគឺនៅម៉ោងទីប្រាំបួន ដែលទេវតាបានមករកកូរនេលាស ដោយបង្គាប់ឲ្យគាត់ចាត់គេទៅហៅពេត្រុស ដូច្នេះហើយបានកំណត់បង្ហាញថា ពេលណាដំណឹងល្អត្រូវទៅដល់សាសន៍ដទៃ នៅឯក្រឹត្យបង្ខំថ្ងៃអាទិត្យ។ នៅពេលពេត្រុសត្រូវបានព្រះបង្គាប់ឲ្យទៅ នោះគឺស្ថិតនៅក្នុងបរិបទនៃនិមិត្តមួយអំពីការបរិភោគសត្វមិនស្អាត។ ការនេះត្រូវបានបំពេញនៅឯក្រឹត្យបង្ខំថ្ងៃអាទិត្យ។ ម៉ោងទីប្រាំបួនស្របគ្នានឹងម៉ោងទីប្រាំបួន នៅពេលព្រះគ្រីស្ទសោយទិវង្គត។ ម៉ោងទីប្រាំបួនតំណាងឲ្យចុងបញ្ចប់នៃរយៈពេលមួយ ដែលចាប់ផ្តើមនៅម៉ោងទីបី នៅពេលព្រះយេស៊ូវត្រូវគេឆ្កាង ហើយសោយទិវង្គតប្រាំមួយម៉ោងក្រោយមក។ នេះគឺជារយៈពេលដដែលរបស់ពេត្រុស ដែលស្ថិតនៅបន្ទប់ខាងលើនៅម៉ោងទីបី ហើយបន្ទាប់មកនៅក្នុងព្រះវិហារនៅម៉ោងទីប្រាំបួន។ ម៉ោងទីប្រាំបួនមួយបញ្ចប់នៅការសោយទិវង្គតរបស់ព្រះគ្រីស្ទ ឯម៉ោងទីប្រាំបួនបន្ទាប់ ពេត្រុសស្ថិតនៅក្នុងព្រះវិហារ ប្រកាសសាររបស់យ៉ូអែល។ ការសោយទិវង្គតរបស់ព្រះគ្រីស្ទបានបញ្ចប់ទំនាក់ទំនងសម្ពន្ធមេត្រីជាមួយអ៊ីស្រាអែល ហើយបានបើកទ្វារសម្រាប់សាសន៍ដទៃ ដែលត្រូវបានតំណាងដោយកូរនេលាស។</w:t>
      </w:r>
    </w:p>
    <w:p>
      <w:pPr>
        <w:pStyle w:val="ArticleScripture"/>
        <w:jc w:val="left"/>
      </w:pPr>
      <w:r>
        <w:rPr>
          <w:rFonts w:ascii="Leelawadee UI" w:hAnsi="Leelawadee UI" w:eastAsia="Leelawadee UI" w:cs="Leelawadee UI"/>
        </w:rPr>
        <w:t>ហើយ មើលចុះ ភ្លាមៗនោះ មានបុរសបីនាក់បានមកដល់ផ្ទះដែលខ្ញុំស្នាក់នៅរួចហើយ គឺត្រូវបានចាត់មកពីកេសារាមករកខ្ញុំ។ កិច្ចការ 11:11។</w:t>
      </w:r>
    </w:p>
    <w:p>
      <w:pPr>
        <w:pStyle w:val="ArticleScripture"/>
        <w:jc w:val="left"/>
      </w:pPr>
      <w:r>
        <w:rPr>
          <w:rFonts w:ascii="Leelawadee UI" w:hAnsi="Leelawadee UI" w:eastAsia="Leelawadee UI" w:cs="Leelawadee UI"/>
        </w:rPr>
        <w:t>វានឹងជាសេចក្ដីគួរឲ្យស្អប់ខ្ពើមដល់អ្នករាល់គ្នា; អ្នករាល់គ្នាមិនត្រូវបរិភោគសាច់របស់វាឡើយ ប៉ុន្តែអ្នករាល់គ្នាត្រូវចាត់ទុកសាកសពរបស់វាជាសេចក្ដីគួរឲ្យស្អប់ខ្ពើម។ លេវីវិន័យ 11:11</w:t>
      </w:r>
    </w:p>
    <w:p>
      <w:pPr>
        <w:pStyle w:val="ArticleBody"/>
        <w:jc w:val="left"/>
      </w:pPr>
      <w:r>
        <w:rPr>
          <w:rFonts w:ascii="Leelawadee UI" w:hAnsi="Leelawadee UI" w:eastAsia="Leelawadee UI" w:cs="Leelawadee UI"/>
        </w:rPr>
        <w:t>យើងនឹងបន្តការសិក្សានេះនៅក្នុងអត្ថបទបន្ទាប់។</w:t>
      </w:r>
    </w:p>
    <w:p>
      <w:pPr>
        <w:pStyle w:val="ArticleScripture"/>
        <w:jc w:val="left"/>
      </w:pPr>
      <w:r>
        <w:rPr>
          <w:rFonts w:ascii="Leelawadee UI" w:hAnsi="Leelawadee UI" w:eastAsia="Leelawadee UI" w:cs="Leelawadee UI"/>
        </w:rPr>
        <w:t>«ខ្ញុំបានយល់សប្តិថា ព្រះជាម្ចាស់ ដោយព្រះហស្តមួយដែលមើលមិនឃើញ បានផ្ញើប្រអប់តូចមួយដែលកែច្នៃយ៉ាងវិសេសមកឲ្យខ្ញុំ មានប្រវែងប្រហែលដប់អ៊ីញ និងទទឹងប្រាំមួយអ៊ីញជាចតុរ័ស បង្កើតពីឈើអេបូនី និងគុជខ្យង ដែលបានបញ្ចូលលម្អយ៉ាងប្រណីត។ ចំពោះប្រអប់នោះ មានកូនសោមួយភ្ជាប់មកជាមួយ។ ខ្ញុំក៏យកកូនសោនោះភ្លាម ហើយបើកប្រអប់នោះចេញ; គ្រានោះ ដោយសេចក្តីអស្ចារ្យ និងការភ្ញាក់ផ្អើលរបស់ខ្ញុំ ខ្ញុំបានឃើញថា វាពោរពេញដោយគ្រឿងអលង្ការគ្រប់ប្រភេទ និងគ្រប់ទំហំ ពេជ្រ ត្បូងមានតម្លៃ និងកាក់មាសនិងប្រាក់គ្រប់ទំហំ និងគ្រប់តម្លៃ ដែលបានរៀបចំយ៉ាងស្រស់បំព្រងតាមកន្លែងនីមួយៗរបស់វានៅក្នុងប្រអប់នោះ; ហើយដោយបានរៀបចំដូច្នេះ ពួកវាបានចាំងបញ្ចេញពន្លឺ និងសិរីរុងរឿង ដែលមានតុល្យភាពបានតែនឹងព្រះអាទិត្យប៉ុណ្ណោះ។ …»</w:t>
      </w:r>
    </w:p>
    <w:p>
      <w:pPr>
        <w:pStyle w:val="ArticleScripture"/>
        <w:jc w:val="left"/>
      </w:pPr>
      <w:r>
        <w:rPr>
          <w:rFonts w:ascii="Leelawadee UI" w:hAnsi="Leelawadee UI" w:eastAsia="Leelawadee UI" w:cs="Leelawadee UI"/>
        </w:rPr>
        <w:t>«ខ្ញុំបានក្រឡេកមើលចូលទៅក្នុងហិបនោះ ប៉ុន្តែភ្នែករបស់ខ្ញុំត្រូវបានបំភ្លឺចាំងដោយទិដ្ឋភាពដែលឃើញ។ ពួកវាបានភ្លឺរលោងដោយសិរីល្អលើសពីមុនដប់ដង។ ខ្ញុំបានគិតថា ពួកវាត្រូវបានខាត់សំអាតក្នុងខ្សាច់ដោយជើងរបស់មនុស្សអាក្រក់ទាំងនោះ ដែលបានបោះចោល ហើយជាន់ពួកវាចូលទៅក្នុងធូលី។ ពួកវាត្រូវបានរៀបចំយ៉ាងស្រស់ស្អាត មានលំដាប់លំដោយនៅក្នុងហិប នីមួយៗស្ថិតនៅកន្លែងរបស់ខ្លួន ដោយមិនឃើញស្នាមនៃការខំប្រឹងណាមួយរបស់បុរសដែលបានដាក់ពួកវាចូលនោះឡើយ។ ខ្ញុំបានបន្លឺសំឡេងឡើងដោយអំណរយ៉ាងខ្លាំង ហើយសំឡេងបន្លឺនោះបានដាស់ខ្ញុំឲ្យភ្ញាក់ឡើង»។ Early Writings, 81–83.</w:t>
      </w:r>
    </w:p>
    <w:p>
      <w:pPr>
        <w:pStyle w:val="ArticleScripture"/>
        <w:jc w:val="left"/>
      </w:pPr>
      <w:r>
        <w:rPr>
          <w:rFonts w:ascii="Leelawadee UI" w:hAnsi="Leelawadee UI" w:eastAsia="Leelawadee UI" w:cs="Leelawadee UI"/>
        </w:rPr>
        <w:t>«អ្នកកំពុងធ្វើឲ្យការយាងមករបស់ព្រះអម្ចាស់ទៅឆ្ងាយពេកហើយ។ ខ្ញុំបានឃើញថា ភ្លៀងចុងក្រោយកំពុងមក ដូចជា [ភ្លាមៗដូច] សម្រែកនៅកណ្តាលអធ្រាត្រ ហើយដោយអំណាចខ្លាំងជាងដប់ដង»។ Spalding and Magan, 5.</w:t>
      </w:r>
    </w:p>
    <w:p>
      <w:pPr>
        <w:pStyle w:val="ArticleScripture"/>
        <w:jc w:val="left"/>
      </w:pPr>
      <w:r>
        <w:rPr>
          <w:rFonts w:ascii="Leelawadee UI" w:hAnsi="Leelawadee UI" w:eastAsia="Leelawadee UI" w:cs="Leelawadee UI"/>
        </w:rPr>
        <w:t>ហើយក្នុងគ្រប់កិច្ចការនៃប្រាជ្ញា និងការយល់ដឹងទាំងអស់ ដែលស្តេចបានសាកសួរពីពួកគេ នោះទ្រង់បានឃើញថា ពួកគេប្រសើរជាងពួកអ្នកមន្តអាគម និងពួកអ្នកហោរាសាស្ត្រទាំងអស់ ដែលនៅក្នុងអាណាចក្ររបស់ទ្រង់ទាំងមូល ដប់ដង។ ដានីយ៉ែល ១:១៨–២០។</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សៀវភៅ​យ៉ូអែល និង​សាសនាចក្រ​សេវេនដេយ៍​អែដវិនទីស្ទ​នៅ​ឡាវឌីសេ — លេខ​សាមសិបមួយ</dc:title>
  <dc:subject/>
  <dc:creator>Jeff Pippenger</dc:creator>
  <cp:keywords/>
  <dc:description>Generated by ArticleDigger from joel\31_joel.json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